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4566" w14:textId="77777777" w:rsidR="00E47552" w:rsidRPr="00E47552" w:rsidRDefault="00E47552" w:rsidP="00E47552">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fr-FR"/>
        </w:rPr>
      </w:pPr>
      <w:bookmarkStart w:id="0" w:name="_Hlk44416645"/>
      <w:r w:rsidRPr="00E47552">
        <w:rPr>
          <w:rFonts w:ascii="Times New Roman" w:eastAsia="Times New Roman" w:hAnsi="Times New Roman" w:cs="Times New Roman"/>
          <w:b/>
          <w:sz w:val="24"/>
          <w:szCs w:val="24"/>
          <w:lang w:val="fr-FR"/>
        </w:rPr>
        <w:t>[</w:t>
      </w:r>
      <w:proofErr w:type="gramStart"/>
      <w:r w:rsidRPr="00E47552">
        <w:rPr>
          <w:rFonts w:ascii="Times New Roman" w:eastAsia="Times New Roman" w:hAnsi="Times New Roman" w:cs="Times New Roman"/>
          <w:b/>
          <w:sz w:val="24"/>
          <w:szCs w:val="24"/>
          <w:lang w:val="fr-FR"/>
        </w:rPr>
        <w:t>date</w:t>
      </w:r>
      <w:proofErr w:type="gramEnd"/>
      <w:r w:rsidRPr="00E47552">
        <w:rPr>
          <w:rFonts w:ascii="Times New Roman" w:eastAsia="Times New Roman" w:hAnsi="Times New Roman" w:cs="Times New Roman"/>
          <w:b/>
          <w:sz w:val="24"/>
          <w:szCs w:val="24"/>
          <w:lang w:val="fr-FR"/>
        </w:rPr>
        <w:t>]</w:t>
      </w:r>
    </w:p>
    <w:p w14:paraId="7ACA2F65" w14:textId="77777777" w:rsidR="00E47552" w:rsidRPr="00E47552" w:rsidRDefault="00E47552" w:rsidP="00720295">
      <w:pPr>
        <w:numPr>
          <w:ilvl w:val="0"/>
          <w:numId w:val="27"/>
        </w:num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fr-FR"/>
        </w:rPr>
      </w:pPr>
      <w:bookmarkStart w:id="1" w:name="_Toc393863492"/>
      <w:bookmarkStart w:id="2" w:name="_Toc393872235"/>
      <w:bookmarkStart w:id="3" w:name="_Toc41345671"/>
      <w:r w:rsidRPr="00E47552">
        <w:rPr>
          <w:rFonts w:ascii="Times New Roman" w:eastAsia="Times New Roman" w:hAnsi="Times New Roman" w:cs="Times New Roman"/>
          <w:b/>
          <w:sz w:val="28"/>
          <w:szCs w:val="20"/>
          <w:lang w:val="fr-FR"/>
        </w:rPr>
        <w:t>Formulaires de soumission</w:t>
      </w:r>
      <w:bookmarkEnd w:id="1"/>
      <w:bookmarkEnd w:id="2"/>
      <w:bookmarkEnd w:id="3"/>
      <w:r w:rsidRPr="00E47552">
        <w:rPr>
          <w:rFonts w:ascii="Times New Roman" w:eastAsia="Times New Roman" w:hAnsi="Times New Roman" w:cs="Times New Roman"/>
          <w:b/>
          <w:sz w:val="28"/>
          <w:szCs w:val="20"/>
          <w:lang w:val="fr-FR"/>
        </w:rPr>
        <w:br/>
      </w:r>
    </w:p>
    <w:p w14:paraId="398931A0" w14:textId="77777777" w:rsidR="00E47552" w:rsidRPr="00E47552" w:rsidRDefault="00E47552" w:rsidP="00E47552">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bookmarkStart w:id="4" w:name="_Toc393863493"/>
      <w:r w:rsidRPr="00E47552">
        <w:rPr>
          <w:rFonts w:ascii="Times New Roman" w:eastAsia="Times New Roman" w:hAnsi="Times New Roman" w:cs="Times New Roman"/>
          <w:b/>
          <w:sz w:val="24"/>
          <w:szCs w:val="24"/>
          <w:lang w:val="fr-FR"/>
        </w:rPr>
        <w:t xml:space="preserve">                                                                  </w:t>
      </w:r>
      <w:bookmarkStart w:id="5" w:name="_Toc393872236"/>
      <w:bookmarkStart w:id="6" w:name="_Toc41345672"/>
      <w:r w:rsidRPr="00E47552">
        <w:rPr>
          <w:rFonts w:ascii="Times New Roman" w:eastAsia="Times New Roman" w:hAnsi="Times New Roman" w:cs="Times New Roman"/>
          <w:b/>
          <w:sz w:val="24"/>
          <w:szCs w:val="24"/>
          <w:lang w:val="fr-FR"/>
        </w:rPr>
        <w:t>Lettre de soumission</w:t>
      </w:r>
      <w:bookmarkEnd w:id="4"/>
      <w:bookmarkEnd w:id="5"/>
      <w:bookmarkEnd w:id="6"/>
    </w:p>
    <w:p w14:paraId="5F418B6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fr-FR"/>
        </w:rPr>
      </w:pPr>
    </w:p>
    <w:p w14:paraId="708D1AA5" w14:textId="77777777" w:rsidR="00E47552" w:rsidRPr="00E47552" w:rsidRDefault="00E47552" w:rsidP="00E47552">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Appel d’offres no</w:t>
      </w:r>
      <w:proofErr w:type="gramStart"/>
      <w:r w:rsidRPr="00E47552">
        <w:rPr>
          <w:rFonts w:ascii="Times New Roman" w:eastAsia="Times New Roman" w:hAnsi="Times New Roman" w:cs="Times New Roman"/>
          <w:sz w:val="24"/>
          <w:szCs w:val="20"/>
          <w:lang w:val="fr-FR"/>
        </w:rPr>
        <w:t>.:</w:t>
      </w:r>
      <w:proofErr w:type="gramEnd"/>
      <w:r w:rsidRPr="00E47552">
        <w:rPr>
          <w:rFonts w:ascii="Times New Roman" w:eastAsia="Times New Roman" w:hAnsi="Times New Roman" w:cs="Times New Roman"/>
          <w:sz w:val="24"/>
          <w:szCs w:val="20"/>
          <w:lang w:val="fr-FR"/>
        </w:rPr>
        <w:t xml:space="preserve"> _________________________________________</w:t>
      </w:r>
    </w:p>
    <w:p w14:paraId="7044294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Nom du marché : ____________________________________________</w:t>
      </w:r>
    </w:p>
    <w:p w14:paraId="01F11E1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1A1CAF07"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5973626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3A9214F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color w:val="000000"/>
          <w:sz w:val="24"/>
          <w:szCs w:val="24"/>
          <w:lang w:val="fr-FR"/>
        </w:rPr>
        <w:t xml:space="preserve">À l’attention </w:t>
      </w:r>
      <w:proofErr w:type="gramStart"/>
      <w:r w:rsidRPr="00E47552">
        <w:rPr>
          <w:rFonts w:ascii="Times New Roman" w:eastAsia="Times New Roman" w:hAnsi="Times New Roman" w:cs="Times New Roman"/>
          <w:color w:val="000000"/>
          <w:sz w:val="24"/>
          <w:szCs w:val="24"/>
          <w:lang w:val="fr-FR"/>
        </w:rPr>
        <w:t>de:</w:t>
      </w:r>
      <w:proofErr w:type="gramEnd"/>
      <w:r w:rsidRPr="00E47552">
        <w:rPr>
          <w:rFonts w:ascii="Times New Roman" w:eastAsia="Times New Roman" w:hAnsi="Times New Roman" w:cs="Times New Roman"/>
          <w:color w:val="000000"/>
          <w:sz w:val="24"/>
          <w:szCs w:val="24"/>
          <w:lang w:val="fr-FR"/>
        </w:rPr>
        <w:t xml:space="preserve"> </w:t>
      </w:r>
      <w:r w:rsidRPr="00E47552">
        <w:rPr>
          <w:rFonts w:ascii="Times New Roman" w:eastAsia="Times New Roman" w:hAnsi="Times New Roman" w:cs="Times New Roman"/>
          <w:color w:val="000000"/>
          <w:sz w:val="24"/>
          <w:szCs w:val="24"/>
          <w:lang w:val="fr-FR"/>
        </w:rPr>
        <w:tab/>
      </w:r>
      <w:r w:rsidRPr="00E47552">
        <w:rPr>
          <w:rFonts w:ascii="Times New Roman" w:eastAsia="Times New Roman" w:hAnsi="Times New Roman" w:cs="Times New Roman"/>
          <w:color w:val="000000"/>
          <w:sz w:val="24"/>
          <w:szCs w:val="24"/>
          <w:lang w:val="fr-FR"/>
        </w:rPr>
        <w:tab/>
      </w:r>
      <w:r w:rsidRPr="00E47552">
        <w:rPr>
          <w:rFonts w:ascii="Times New Roman" w:eastAsia="Times New Roman" w:hAnsi="Times New Roman" w:cs="Times New Roman"/>
          <w:b/>
          <w:bCs/>
          <w:sz w:val="24"/>
          <w:szCs w:val="20"/>
          <w:lang w:val="fr-FR"/>
        </w:rPr>
        <w:t>Agence MCA-Morocco/ l’Agent de passation des marchés</w:t>
      </w:r>
    </w:p>
    <w:p w14:paraId="113BB0B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Adresse : </w:t>
      </w:r>
      <w:r w:rsidRPr="00E47552">
        <w:rPr>
          <w:rFonts w:ascii="Times New Roman" w:eastAsia="Times New Roman" w:hAnsi="Times New Roman" w:cs="Times New Roman"/>
          <w:bCs/>
          <w:sz w:val="24"/>
          <w:szCs w:val="20"/>
          <w:lang w:val="fr-FR"/>
        </w:rPr>
        <w:t xml:space="preserve">Complexe administratif et culturel de la Fondation Mohammed VI des œuvres sociales de l’Education - Formation, Avenue Allal EL FASSI- </w:t>
      </w:r>
      <w:proofErr w:type="spellStart"/>
      <w:r w:rsidRPr="00E47552">
        <w:rPr>
          <w:rFonts w:ascii="Times New Roman" w:eastAsia="Times New Roman" w:hAnsi="Times New Roman" w:cs="Times New Roman"/>
          <w:bCs/>
          <w:sz w:val="24"/>
          <w:szCs w:val="20"/>
          <w:lang w:val="fr-FR"/>
        </w:rPr>
        <w:t>Madinat</w:t>
      </w:r>
      <w:proofErr w:type="spellEnd"/>
      <w:r w:rsidRPr="00E47552">
        <w:rPr>
          <w:rFonts w:ascii="Times New Roman" w:eastAsia="Times New Roman" w:hAnsi="Times New Roman" w:cs="Times New Roman"/>
          <w:bCs/>
          <w:sz w:val="24"/>
          <w:szCs w:val="20"/>
          <w:lang w:val="fr-FR"/>
        </w:rPr>
        <w:t xml:space="preserve"> AL IRFANE, Hay Riad, Rez-de-chaussée, Rabat- Maroc</w:t>
      </w:r>
    </w:p>
    <w:p w14:paraId="39F5F8B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2C52BDA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7D4356B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Madame, Monsieur,</w:t>
      </w:r>
    </w:p>
    <w:p w14:paraId="1B634FA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4BF4708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Nous, les soussignés, déclarons et attestons que :</w:t>
      </w:r>
    </w:p>
    <w:p w14:paraId="7B8E766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23609167"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Nous avons examiné le Dossier d’appel d’offres, y compris les additifs émis conformément aux Instructions aux Soumissionnaires, et n’avons aucune réserve à leur égard.</w:t>
      </w:r>
    </w:p>
    <w:p w14:paraId="4AB6E360"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Conformément aux stipulations du Contrat, aux Spécifications techniques, aux Plans, au Devis quantitatif</w:t>
      </w:r>
      <w:r w:rsidRPr="00E47552" w:rsidDel="00C81330">
        <w:rPr>
          <w:rFonts w:ascii="Times New Roman" w:eastAsia="Times New Roman" w:hAnsi="Times New Roman" w:cs="Times New Roman"/>
          <w:color w:val="000000"/>
          <w:sz w:val="24"/>
          <w:szCs w:val="24"/>
          <w:lang w:val="fr-FR"/>
        </w:rPr>
        <w:t xml:space="preserve"> </w:t>
      </w:r>
      <w:r w:rsidRPr="00E47552">
        <w:rPr>
          <w:rFonts w:ascii="Times New Roman" w:eastAsia="Times New Roman" w:hAnsi="Times New Roman" w:cs="Times New Roman"/>
          <w:color w:val="000000"/>
          <w:sz w:val="24"/>
          <w:szCs w:val="24"/>
          <w:lang w:val="fr-FR"/>
        </w:rPr>
        <w:t>et aux Addenda N° [</w:t>
      </w:r>
      <w:r w:rsidRPr="00E47552">
        <w:rPr>
          <w:rFonts w:ascii="Times New Roman" w:eastAsia="Times New Roman" w:hAnsi="Times New Roman" w:cs="Times New Roman"/>
          <w:b/>
          <w:bCs/>
          <w:color w:val="000000"/>
          <w:sz w:val="24"/>
          <w:szCs w:val="24"/>
          <w:lang w:val="fr-FR"/>
        </w:rPr>
        <w:t>insérer le numéro de l’additif</w:t>
      </w:r>
      <w:r w:rsidRPr="00E47552">
        <w:rPr>
          <w:rFonts w:ascii="Times New Roman" w:eastAsia="Times New Roman" w:hAnsi="Times New Roman" w:cs="Times New Roman"/>
          <w:color w:val="000000"/>
          <w:sz w:val="24"/>
          <w:szCs w:val="24"/>
          <w:lang w:val="fr-FR"/>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47552">
        <w:rPr>
          <w:rFonts w:ascii="Times New Roman" w:eastAsia="Times New Roman" w:hAnsi="Times New Roman" w:cs="Times New Roman"/>
          <w:sz w:val="24"/>
          <w:szCs w:val="20"/>
          <w:lang w:val="fr-FR"/>
        </w:rPr>
        <w:t xml:space="preserve">Devis quantitatif </w:t>
      </w:r>
      <w:r w:rsidRPr="00E47552">
        <w:rPr>
          <w:rFonts w:ascii="Times New Roman" w:eastAsia="Times New Roman" w:hAnsi="Times New Roman" w:cs="Times New Roman"/>
          <w:color w:val="000000"/>
          <w:sz w:val="24"/>
          <w:szCs w:val="24"/>
          <w:lang w:val="fr-FR"/>
        </w:rPr>
        <w:t xml:space="preserve"> et aux Additifs pour un montant de [</w:t>
      </w:r>
      <w:r w:rsidRPr="00E47552">
        <w:rPr>
          <w:rFonts w:ascii="Times New Roman" w:eastAsia="Times New Roman" w:hAnsi="Times New Roman" w:cs="Times New Roman"/>
          <w:b/>
          <w:bCs/>
          <w:color w:val="000000"/>
          <w:sz w:val="24"/>
          <w:szCs w:val="24"/>
          <w:lang w:val="fr-FR"/>
        </w:rPr>
        <w:t>insérer le montant en chiffres et en lettres</w:t>
      </w:r>
      <w:r w:rsidRPr="00E47552">
        <w:rPr>
          <w:rFonts w:ascii="Times New Roman" w:eastAsia="Times New Roman" w:hAnsi="Times New Roman" w:cs="Times New Roman"/>
          <w:color w:val="000000"/>
          <w:sz w:val="24"/>
          <w:szCs w:val="24"/>
          <w:lang w:val="fr-FR"/>
        </w:rPr>
        <w:t>] [</w:t>
      </w:r>
      <w:r w:rsidRPr="00E47552">
        <w:rPr>
          <w:rFonts w:ascii="Times New Roman" w:eastAsia="Times New Roman" w:hAnsi="Times New Roman" w:cs="Times New Roman"/>
          <w:b/>
          <w:bCs/>
          <w:color w:val="000000"/>
          <w:sz w:val="24"/>
          <w:szCs w:val="24"/>
          <w:lang w:val="fr-FR"/>
        </w:rPr>
        <w:t>comme indiqué dans l’Annexe de l’Offre ou autres montants qui seraient déterminés conformément aux termes et conditions du Contrat</w:t>
      </w:r>
      <w:r w:rsidRPr="00E47552">
        <w:rPr>
          <w:rFonts w:ascii="Times New Roman" w:eastAsia="Times New Roman" w:hAnsi="Times New Roman" w:cs="Times New Roman"/>
          <w:color w:val="000000"/>
          <w:sz w:val="24"/>
          <w:szCs w:val="24"/>
          <w:lang w:val="fr-FR"/>
        </w:rPr>
        <w:t>].</w:t>
      </w:r>
    </w:p>
    <w:p w14:paraId="653DB43D"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sz w:val="24"/>
          <w:szCs w:val="20"/>
          <w:lang w:val="fr-FR"/>
        </w:rPr>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0B386440"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sz w:val="24"/>
          <w:szCs w:val="20"/>
          <w:lang w:val="fr-FR"/>
        </w:rPr>
        <w:t xml:space="preserve">Notre Offre sera valide pendant une période </w:t>
      </w:r>
      <w:r w:rsidRPr="00E47552">
        <w:rPr>
          <w:rFonts w:ascii="Times New Roman" w:eastAsia="Times New Roman" w:hAnsi="Times New Roman" w:cs="Times New Roman"/>
          <w:b/>
          <w:sz w:val="24"/>
          <w:szCs w:val="20"/>
          <w:lang w:val="fr-FR"/>
        </w:rPr>
        <w:t>de Cent-Vingt (120)</w:t>
      </w:r>
      <w:r w:rsidRPr="00E47552">
        <w:rPr>
          <w:rFonts w:ascii="Times New Roman" w:eastAsia="Times New Roman" w:hAnsi="Times New Roman" w:cs="Times New Roman"/>
          <w:sz w:val="24"/>
          <w:szCs w:val="20"/>
          <w:lang w:val="fr-FR"/>
        </w:rPr>
        <w:t xml:space="preserve"> jours à compter de la date limite fixée pour la soumission des Offres dans le Dossier d’appel d’offres, et cette Offre continuera de nous engager et peut être acceptée à tout moment avant l’expiration de cette période.</w:t>
      </w:r>
    </w:p>
    <w:p w14:paraId="0D6AA7CC"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Cette Offre, et votre acceptation écrite de ladite Offre par le moyen d’une Lettre d’acceptation signée que vous nous adresserez, tiendra lieu d’accord contractuel ayant force obligatoire entre nous jusqu’à ce qu’un Contrat formel soit établi et signé.</w:t>
      </w:r>
    </w:p>
    <w:p w14:paraId="4FB3E798"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Il est entendu que vous n’êtes pas tenus d’accepter une quelconque Offre, ou même l’Offre de moindre coût que vous recevez.</w:t>
      </w:r>
    </w:p>
    <w:p w14:paraId="43C88BAF"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Nous respectons les stipulations de la Clause 5 des IS du Dossier d’appel d’offres, le cas échéant.</w:t>
      </w:r>
    </w:p>
    <w:p w14:paraId="7FA38DC4"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sz w:val="24"/>
          <w:szCs w:val="20"/>
          <w:lang w:val="fr-FR"/>
        </w:rPr>
        <w:t>Tous les sous-traitants et fournisseurs éventuels respecteront les stipulations de la Clause 5 des IS du Dossier d’appel d’offres, le cas échéant.</w:t>
      </w:r>
    </w:p>
    <w:p w14:paraId="40828633"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lastRenderedPageBreak/>
        <w:t>Nous ne participons pas en tant que Soumissionnaire ou sous-traitant à plus d’une soumission dans le cadre de cet appel d’offres conformément à l’alinéa 5.6 (d) des IS.</w:t>
      </w:r>
    </w:p>
    <w:p w14:paraId="6A631EE1"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Nous certifions que nous avons adopté des mesures afin d’assurer qu’aucune personne agissant pour notre compte ou en notre nom ne puisse se livrer à des actes de corruption ou à des manœuvres frauduleuses telles que décrites dans la Clause 3 des IS.</w:t>
      </w:r>
    </w:p>
    <w:p w14:paraId="77A47B19"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E47552">
        <w:rPr>
          <w:rFonts w:ascii="Times New Roman" w:eastAsia="Times New Roman" w:hAnsi="Times New Roman" w:cs="Times New Roman"/>
          <w:color w:val="000000"/>
          <w:sz w:val="24"/>
          <w:szCs w:val="24"/>
          <w:lang w:val="fr-FR"/>
        </w:rPr>
        <w:t>Les commissions ou primes, le cas échéant, que nous avons réglées ou que nous règlerons à des représentants ayant rapport avec cette Offre et avec l’exécution du Contrat si ledit Contrat nous est attribué, sont indiquées à la Clause 3 des IS :</w:t>
      </w:r>
    </w:p>
    <w:p w14:paraId="7C13545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E47552" w:rsidRPr="00E47552" w14:paraId="003C825D" w14:textId="77777777" w:rsidTr="00376C18">
        <w:trPr>
          <w:jc w:val="center"/>
        </w:trPr>
        <w:tc>
          <w:tcPr>
            <w:tcW w:w="3574" w:type="dxa"/>
          </w:tcPr>
          <w:p w14:paraId="0C982504" w14:textId="77777777" w:rsidR="00E47552" w:rsidRPr="00E47552" w:rsidRDefault="00E47552" w:rsidP="00E47552">
            <w:pPr>
              <w:keepNext/>
              <w:keepLines/>
              <w:suppressAutoHyphens/>
              <w:overflowPunct w:val="0"/>
              <w:autoSpaceDE w:val="0"/>
              <w:autoSpaceDN w:val="0"/>
              <w:adjustRightInd w:val="0"/>
              <w:spacing w:after="0" w:line="240" w:lineRule="auto"/>
              <w:ind w:right="-36"/>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br w:type="page"/>
              <w:t>Nom et adresse du représentant</w:t>
            </w:r>
          </w:p>
        </w:tc>
        <w:tc>
          <w:tcPr>
            <w:tcW w:w="360" w:type="dxa"/>
          </w:tcPr>
          <w:p w14:paraId="43D0CAF7"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14:paraId="3C074EA1"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Montant et monnaie</w:t>
            </w:r>
          </w:p>
        </w:tc>
        <w:tc>
          <w:tcPr>
            <w:tcW w:w="270" w:type="dxa"/>
          </w:tcPr>
          <w:p w14:paraId="7F605BB6"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14:paraId="2EAB6488"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Objet de la commission ou de la prime</w:t>
            </w:r>
          </w:p>
        </w:tc>
      </w:tr>
      <w:tr w:rsidR="00E47552" w:rsidRPr="00E47552" w14:paraId="4D2921A2" w14:textId="77777777" w:rsidTr="00376C18">
        <w:trPr>
          <w:jc w:val="center"/>
        </w:trPr>
        <w:tc>
          <w:tcPr>
            <w:tcW w:w="3574" w:type="dxa"/>
          </w:tcPr>
          <w:p w14:paraId="2C61CBCE"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tc>
        <w:tc>
          <w:tcPr>
            <w:tcW w:w="360" w:type="dxa"/>
          </w:tcPr>
          <w:p w14:paraId="3ED46325"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14:paraId="74EC6B57"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270" w:type="dxa"/>
          </w:tcPr>
          <w:p w14:paraId="2CDECDD6"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14:paraId="7A8B4D80"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r>
      <w:tr w:rsidR="00E47552" w:rsidRPr="00E47552" w14:paraId="54D9E220" w14:textId="77777777" w:rsidTr="00376C18">
        <w:trPr>
          <w:jc w:val="center"/>
        </w:trPr>
        <w:tc>
          <w:tcPr>
            <w:tcW w:w="3574" w:type="dxa"/>
          </w:tcPr>
          <w:p w14:paraId="3DFC20B0"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tc>
        <w:tc>
          <w:tcPr>
            <w:tcW w:w="360" w:type="dxa"/>
          </w:tcPr>
          <w:p w14:paraId="0C7EDBCE"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14:paraId="79C31578"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270" w:type="dxa"/>
          </w:tcPr>
          <w:p w14:paraId="4C1BA02B"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14:paraId="5ADC69F6"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r>
      <w:tr w:rsidR="00E47552" w:rsidRPr="00E47552" w14:paraId="32B3B0A8" w14:textId="77777777" w:rsidTr="00376C18">
        <w:trPr>
          <w:jc w:val="center"/>
        </w:trPr>
        <w:tc>
          <w:tcPr>
            <w:tcW w:w="8608" w:type="dxa"/>
            <w:gridSpan w:val="5"/>
          </w:tcPr>
          <w:p w14:paraId="45C4C4B5"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p w14:paraId="28BB40DA" w14:textId="77777777" w:rsidR="00E47552" w:rsidRPr="00E47552" w:rsidRDefault="00E47552" w:rsidP="00E47552">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w:t>
            </w:r>
            <w:proofErr w:type="gramStart"/>
            <w:r w:rsidRPr="00E47552">
              <w:rPr>
                <w:rFonts w:ascii="Times New Roman" w:eastAsia="Times New Roman" w:hAnsi="Times New Roman" w:cs="Times New Roman"/>
                <w:sz w:val="24"/>
                <w:szCs w:val="20"/>
                <w:lang w:val="fr-FR"/>
              </w:rPr>
              <w:t>s’il</w:t>
            </w:r>
            <w:proofErr w:type="gramEnd"/>
            <w:r w:rsidRPr="00E47552">
              <w:rPr>
                <w:rFonts w:ascii="Times New Roman" w:eastAsia="Times New Roman" w:hAnsi="Times New Roman" w:cs="Times New Roman"/>
                <w:sz w:val="24"/>
                <w:szCs w:val="20"/>
                <w:lang w:val="fr-FR"/>
              </w:rPr>
              <w:t xml:space="preserve"> n’y en a aucune, indiquer « aucune »)</w:t>
            </w:r>
          </w:p>
        </w:tc>
      </w:tr>
    </w:tbl>
    <w:p w14:paraId="328CDF1F"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615863AE"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Nous certifions que nous avons adopté des mesures afin de s’assurer qu’aucune personne agissant pour notre compte ou en notre nom ne puisse se livrer à des pratiques de pots-de-vin.</w:t>
      </w:r>
    </w:p>
    <w:p w14:paraId="16F4E5A0"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4C19F5AE" w14:textId="77777777" w:rsidR="00E47552" w:rsidRPr="00E47552" w:rsidRDefault="00E47552" w:rsidP="00720295">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1AF2E3CA" w14:textId="77777777" w:rsidR="00E47552" w:rsidRPr="00E47552" w:rsidRDefault="00E47552" w:rsidP="00720295">
      <w:pPr>
        <w:numPr>
          <w:ilvl w:val="0"/>
          <w:numId w:val="2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eastAsia="fr-FR"/>
        </w:rPr>
        <w:t>Nous concédons que notre signature numérique / numérisée est valide et nous lie juridiquement</w:t>
      </w:r>
      <w:r w:rsidRPr="00E47552">
        <w:rPr>
          <w:rFonts w:ascii="Times New Roman" w:eastAsia="Times New Roman" w:hAnsi="Times New Roman" w:cs="Times New Roman"/>
          <w:sz w:val="24"/>
          <w:szCs w:val="24"/>
          <w:lang w:val="fr-FR"/>
        </w:rPr>
        <w:t>.</w:t>
      </w:r>
    </w:p>
    <w:p w14:paraId="73196C1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3155631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33C61E13" w14:textId="77777777" w:rsidR="00E47552" w:rsidRPr="00E47552" w:rsidRDefault="00E47552" w:rsidP="00E47552">
      <w:pPr>
        <w:tabs>
          <w:tab w:val="left" w:pos="3960"/>
          <w:tab w:val="left" w:pos="756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Le                             20 </w:t>
      </w:r>
      <w:r w:rsidRPr="00E47552">
        <w:rPr>
          <w:rFonts w:ascii="Times New Roman" w:eastAsia="Times New Roman" w:hAnsi="Times New Roman" w:cs="Times New Roman"/>
          <w:sz w:val="24"/>
          <w:szCs w:val="24"/>
          <w:u w:val="single"/>
          <w:lang w:val="fr-FR"/>
        </w:rPr>
        <w:tab/>
      </w:r>
    </w:p>
    <w:p w14:paraId="527CA0C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123014DC" w14:textId="77777777" w:rsidR="00E47552" w:rsidRPr="00E47552" w:rsidRDefault="00E47552" w:rsidP="00E47552">
      <w:pPr>
        <w:tabs>
          <w:tab w:val="left" w:pos="432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Signature </w:t>
      </w:r>
      <w:r w:rsidRPr="00E47552">
        <w:rPr>
          <w:rFonts w:ascii="Times New Roman" w:eastAsia="Times New Roman" w:hAnsi="Times New Roman" w:cs="Times New Roman"/>
          <w:sz w:val="24"/>
          <w:szCs w:val="20"/>
          <w:lang w:val="fr-FR"/>
        </w:rPr>
        <w:tab/>
        <w:t xml:space="preserve"> En qualité de </w:t>
      </w:r>
      <w:r w:rsidRPr="00E47552">
        <w:rPr>
          <w:rFonts w:ascii="Times New Roman" w:eastAsia="Times New Roman" w:hAnsi="Times New Roman" w:cs="Times New Roman"/>
          <w:sz w:val="24"/>
          <w:szCs w:val="24"/>
          <w:u w:val="single"/>
          <w:lang w:val="fr-FR"/>
        </w:rPr>
        <w:tab/>
      </w:r>
    </w:p>
    <w:p w14:paraId="599D025A" w14:textId="77777777" w:rsidR="00E47552" w:rsidRPr="00E47552" w:rsidRDefault="00E47552" w:rsidP="00E4755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Dûment autorisé(e) à signer des Offres pour le compte et au nom de </w:t>
      </w:r>
      <w:r w:rsidRPr="00E47552">
        <w:rPr>
          <w:rFonts w:ascii="Times New Roman" w:eastAsia="Times New Roman" w:hAnsi="Times New Roman" w:cs="Times New Roman"/>
          <w:sz w:val="24"/>
          <w:szCs w:val="24"/>
          <w:u w:val="single"/>
          <w:lang w:val="fr-FR"/>
        </w:rPr>
        <w:tab/>
      </w:r>
    </w:p>
    <w:p w14:paraId="77702D0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257B784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r w:rsidRPr="00E47552">
        <w:rPr>
          <w:rFonts w:ascii="Times New Roman" w:eastAsia="Times New Roman" w:hAnsi="Times New Roman" w:cs="Times New Roman"/>
          <w:b/>
          <w:sz w:val="24"/>
          <w:szCs w:val="24"/>
          <w:lang w:val="fr-FR"/>
        </w:rPr>
        <w:t>[</w:t>
      </w:r>
      <w:proofErr w:type="gramStart"/>
      <w:r w:rsidRPr="00E47552">
        <w:rPr>
          <w:rFonts w:ascii="Times New Roman" w:eastAsia="Times New Roman" w:hAnsi="Times New Roman" w:cs="Times New Roman"/>
          <w:b/>
          <w:sz w:val="24"/>
          <w:szCs w:val="24"/>
          <w:lang w:val="fr-FR"/>
        </w:rPr>
        <w:t>en</w:t>
      </w:r>
      <w:proofErr w:type="gramEnd"/>
      <w:r w:rsidRPr="00E47552">
        <w:rPr>
          <w:rFonts w:ascii="Times New Roman" w:eastAsia="Times New Roman" w:hAnsi="Times New Roman" w:cs="Times New Roman"/>
          <w:b/>
          <w:sz w:val="24"/>
          <w:szCs w:val="24"/>
          <w:lang w:val="fr-FR"/>
        </w:rPr>
        <w:t xml:space="preserve"> lettres majuscules ou en caractères d’imprimerie]</w:t>
      </w:r>
    </w:p>
    <w:p w14:paraId="0CC2DC0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2A806312" w14:textId="77777777" w:rsidR="00E47552" w:rsidRPr="00E47552" w:rsidRDefault="00E47552" w:rsidP="00E4755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Adresse : </w:t>
      </w:r>
      <w:r w:rsidRPr="00E47552">
        <w:rPr>
          <w:rFonts w:ascii="Times New Roman" w:eastAsia="Times New Roman" w:hAnsi="Times New Roman" w:cs="Times New Roman"/>
          <w:sz w:val="24"/>
          <w:szCs w:val="24"/>
          <w:u w:val="single"/>
          <w:lang w:val="fr-FR"/>
        </w:rPr>
        <w:tab/>
      </w:r>
    </w:p>
    <w:p w14:paraId="1A65718C" w14:textId="77777777" w:rsidR="00E47552" w:rsidRPr="00E47552" w:rsidRDefault="00E47552" w:rsidP="00E4755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40C1D0B1" w14:textId="77777777" w:rsidR="00E47552" w:rsidRPr="00E47552" w:rsidRDefault="00E47552" w:rsidP="00E4755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Témoin : </w:t>
      </w:r>
      <w:r w:rsidRPr="00E47552">
        <w:rPr>
          <w:rFonts w:ascii="Times New Roman" w:eastAsia="Times New Roman" w:hAnsi="Times New Roman" w:cs="Times New Roman"/>
          <w:sz w:val="24"/>
          <w:szCs w:val="24"/>
          <w:u w:val="single"/>
          <w:lang w:val="fr-FR"/>
        </w:rPr>
        <w:tab/>
      </w:r>
    </w:p>
    <w:p w14:paraId="666FDF0E" w14:textId="77777777" w:rsidR="00E47552" w:rsidRPr="00E47552" w:rsidRDefault="00E47552" w:rsidP="00E4755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Adresse : </w:t>
      </w:r>
      <w:r w:rsidRPr="00E47552">
        <w:rPr>
          <w:rFonts w:ascii="Times New Roman" w:eastAsia="Times New Roman" w:hAnsi="Times New Roman" w:cs="Times New Roman"/>
          <w:sz w:val="24"/>
          <w:szCs w:val="24"/>
          <w:u w:val="single"/>
          <w:lang w:val="fr-FR"/>
        </w:rPr>
        <w:tab/>
      </w:r>
    </w:p>
    <w:p w14:paraId="6CCD043C" w14:textId="77777777" w:rsidR="00E47552" w:rsidRPr="00E47552" w:rsidRDefault="00E47552" w:rsidP="00E47552">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val="fr-FR"/>
        </w:rPr>
      </w:pPr>
      <w:r w:rsidRPr="00E47552">
        <w:rPr>
          <w:rFonts w:ascii="Times New Roman" w:eastAsia="Times New Roman" w:hAnsi="Times New Roman" w:cs="Times New Roman"/>
          <w:sz w:val="24"/>
          <w:szCs w:val="20"/>
          <w:lang w:val="fr-FR"/>
        </w:rPr>
        <w:t xml:space="preserve">Profession : </w:t>
      </w:r>
      <w:r w:rsidRPr="00E47552">
        <w:rPr>
          <w:rFonts w:ascii="Times New Roman" w:eastAsia="Times New Roman" w:hAnsi="Times New Roman" w:cs="Times New Roman"/>
          <w:sz w:val="24"/>
          <w:szCs w:val="20"/>
          <w:u w:val="single"/>
          <w:lang w:val="fr-FR"/>
        </w:rPr>
        <w:tab/>
      </w:r>
    </w:p>
    <w:p w14:paraId="10285E12" w14:textId="77777777" w:rsidR="00E47552" w:rsidRPr="00E47552" w:rsidRDefault="00E47552" w:rsidP="00E47552">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r w:rsidRPr="00E47552">
        <w:rPr>
          <w:rFonts w:ascii="Times New Roman" w:eastAsia="Times New Roman" w:hAnsi="Times New Roman" w:cs="Times New Roman"/>
          <w:b/>
          <w:sz w:val="24"/>
          <w:szCs w:val="24"/>
          <w:lang w:val="fr-FR"/>
        </w:rPr>
        <w:br w:type="page"/>
      </w:r>
      <w:bookmarkStart w:id="7" w:name="_Toc308967742"/>
      <w:r w:rsidRPr="00E47552">
        <w:rPr>
          <w:rFonts w:ascii="Times New Roman" w:eastAsia="Times New Roman" w:hAnsi="Times New Roman" w:cs="Times New Roman"/>
          <w:b/>
          <w:sz w:val="24"/>
          <w:szCs w:val="24"/>
          <w:lang w:val="fr-FR"/>
        </w:rPr>
        <w:lastRenderedPageBreak/>
        <w:t xml:space="preserve">                                              </w:t>
      </w:r>
      <w:bookmarkStart w:id="8" w:name="_Toc308967743"/>
      <w:bookmarkStart w:id="9" w:name="_Toc393863494"/>
      <w:bookmarkStart w:id="10" w:name="_Toc393872237"/>
      <w:bookmarkStart w:id="11" w:name="_Toc36660798"/>
      <w:bookmarkStart w:id="12" w:name="_Toc41345673"/>
      <w:r w:rsidRPr="00E47552">
        <w:rPr>
          <w:rFonts w:ascii="Times New Roman" w:eastAsia="Times New Roman" w:hAnsi="Times New Roman" w:cs="Times New Roman"/>
          <w:b/>
          <w:sz w:val="24"/>
          <w:szCs w:val="24"/>
          <w:lang w:val="fr-FR"/>
        </w:rPr>
        <w:t>Modèle de garantie d’offre (Garantie bancaire)</w:t>
      </w:r>
      <w:bookmarkEnd w:id="8"/>
      <w:bookmarkEnd w:id="9"/>
      <w:bookmarkEnd w:id="10"/>
      <w:bookmarkEnd w:id="11"/>
      <w:r w:rsidRPr="00E47552">
        <w:rPr>
          <w:rFonts w:ascii="Times New Roman" w:eastAsia="Times New Roman" w:hAnsi="Times New Roman" w:cs="Times New Roman"/>
          <w:b/>
          <w:sz w:val="24"/>
          <w:szCs w:val="24"/>
          <w:lang w:val="fr-FR"/>
        </w:rPr>
        <w:t xml:space="preserve"> à fournir </w:t>
      </w:r>
      <w:bookmarkEnd w:id="12"/>
    </w:p>
    <w:p w14:paraId="77AD9E25"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iCs/>
          <w:sz w:val="24"/>
          <w:szCs w:val="20"/>
          <w:lang w:val="fr-FR"/>
        </w:rPr>
      </w:pPr>
    </w:p>
    <w:p w14:paraId="5A98E7D4"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sz w:val="24"/>
          <w:szCs w:val="20"/>
          <w:lang w:val="fr-FR"/>
        </w:rPr>
      </w:pPr>
      <w:r w:rsidRPr="00E47552">
        <w:rPr>
          <w:rFonts w:ascii="Times New Roman" w:eastAsia="Times New Roman" w:hAnsi="Times New Roman" w:cs="Times New Roman"/>
          <w:b/>
          <w:iCs/>
          <w:sz w:val="24"/>
          <w:szCs w:val="20"/>
          <w:lang w:val="fr-FR"/>
        </w:rPr>
        <w:t>Banque :</w:t>
      </w:r>
      <w:r w:rsidRPr="00E47552">
        <w:rPr>
          <w:rFonts w:ascii="Times New Roman" w:eastAsia="Times New Roman" w:hAnsi="Times New Roman" w:cs="Times New Roman"/>
          <w:i/>
          <w:iCs/>
          <w:sz w:val="24"/>
          <w:szCs w:val="20"/>
          <w:lang w:val="fr-FR"/>
        </w:rPr>
        <w:t xml:space="preserve"> </w:t>
      </w:r>
      <w:r w:rsidRPr="00E47552">
        <w:rPr>
          <w:rFonts w:ascii="Times New Roman" w:eastAsia="Times New Roman" w:hAnsi="Times New Roman" w:cs="Times New Roman"/>
          <w:b/>
          <w:iCs/>
          <w:sz w:val="24"/>
          <w:szCs w:val="20"/>
          <w:lang w:val="fr-FR"/>
        </w:rPr>
        <w:t>[Nom de la banque et adresse de la branche ou du bureau d’émission]</w:t>
      </w:r>
    </w:p>
    <w:p w14:paraId="3702898E"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i/>
          <w:iCs/>
          <w:sz w:val="24"/>
          <w:szCs w:val="20"/>
          <w:lang w:val="fr-FR"/>
        </w:rPr>
      </w:pPr>
      <w:r w:rsidRPr="00E47552">
        <w:rPr>
          <w:rFonts w:ascii="Times New Roman" w:eastAsia="Times New Roman" w:hAnsi="Times New Roman" w:cs="Times New Roman"/>
          <w:b/>
          <w:bCs/>
          <w:sz w:val="24"/>
          <w:szCs w:val="20"/>
          <w:lang w:val="fr-FR"/>
        </w:rPr>
        <w:t>Bénéficiaire :</w:t>
      </w:r>
      <w:proofErr w:type="gramStart"/>
      <w:r w:rsidRPr="00E47552">
        <w:rPr>
          <w:rFonts w:ascii="Times New Roman" w:eastAsia="Times New Roman" w:hAnsi="Times New Roman" w:cs="Times New Roman"/>
          <w:sz w:val="24"/>
          <w:szCs w:val="20"/>
          <w:lang w:val="fr-FR"/>
        </w:rPr>
        <w:tab/>
        <w:t xml:space="preserve">  </w:t>
      </w:r>
      <w:r w:rsidRPr="00E47552">
        <w:rPr>
          <w:rFonts w:ascii="Times New Roman" w:eastAsia="Times New Roman" w:hAnsi="Times New Roman" w:cs="Times New Roman"/>
          <w:b/>
          <w:iCs/>
          <w:sz w:val="24"/>
          <w:szCs w:val="20"/>
          <w:lang w:val="fr-FR"/>
        </w:rPr>
        <w:t>[</w:t>
      </w:r>
      <w:proofErr w:type="gramEnd"/>
      <w:r w:rsidRPr="00E47552">
        <w:rPr>
          <w:rFonts w:ascii="Times New Roman" w:eastAsia="Times New Roman" w:hAnsi="Times New Roman" w:cs="Times New Roman"/>
          <w:b/>
          <w:iCs/>
          <w:sz w:val="24"/>
          <w:szCs w:val="20"/>
          <w:lang w:val="fr-FR"/>
        </w:rPr>
        <w:t>insérer le nom et l’adresse du Maître d’ouvrage]</w:t>
      </w:r>
      <w:r w:rsidRPr="00E47552">
        <w:rPr>
          <w:rFonts w:ascii="Times New Roman" w:eastAsia="Times New Roman" w:hAnsi="Times New Roman" w:cs="Times New Roman"/>
          <w:b/>
          <w:iCs/>
          <w:sz w:val="24"/>
          <w:szCs w:val="20"/>
          <w:lang w:val="fr-FR"/>
        </w:rPr>
        <w:tab/>
      </w:r>
    </w:p>
    <w:p w14:paraId="7763E8BF"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E47552">
        <w:rPr>
          <w:rFonts w:ascii="Times New Roman" w:eastAsia="Times New Roman" w:hAnsi="Times New Roman" w:cs="Times New Roman"/>
          <w:b/>
          <w:bCs/>
          <w:sz w:val="24"/>
          <w:szCs w:val="20"/>
          <w:lang w:val="fr-FR"/>
        </w:rPr>
        <w:t>Date :</w:t>
      </w:r>
      <w:r w:rsidRPr="00E47552">
        <w:rPr>
          <w:rFonts w:ascii="Times New Roman" w:eastAsia="Times New Roman" w:hAnsi="Times New Roman" w:cs="Times New Roman"/>
          <w:sz w:val="24"/>
          <w:szCs w:val="20"/>
          <w:lang w:val="fr-FR"/>
        </w:rPr>
        <w:tab/>
        <w:t>__________________</w:t>
      </w:r>
    </w:p>
    <w:p w14:paraId="4EE4D143"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E47552">
        <w:rPr>
          <w:rFonts w:ascii="Times New Roman" w:eastAsia="Times New Roman" w:hAnsi="Times New Roman" w:cs="Times New Roman"/>
          <w:b/>
          <w:bCs/>
          <w:sz w:val="24"/>
          <w:szCs w:val="20"/>
          <w:lang w:val="fr-FR"/>
        </w:rPr>
        <w:t>GARANTIE D’OFFRE N° :</w:t>
      </w:r>
      <w:r w:rsidRPr="00E47552">
        <w:rPr>
          <w:rFonts w:ascii="Times New Roman" w:eastAsia="Times New Roman" w:hAnsi="Times New Roman" w:cs="Times New Roman"/>
          <w:sz w:val="24"/>
          <w:szCs w:val="20"/>
          <w:lang w:val="fr-FR"/>
        </w:rPr>
        <w:tab/>
        <w:t>_________________</w:t>
      </w:r>
    </w:p>
    <w:p w14:paraId="3B3CC424" w14:textId="77777777" w:rsidR="00E47552" w:rsidRPr="00E47552" w:rsidRDefault="00E47552" w:rsidP="00E47552">
      <w:pPr>
        <w:suppressAutoHyphens/>
        <w:overflowPunct w:val="0"/>
        <w:autoSpaceDE w:val="0"/>
        <w:autoSpaceDN w:val="0"/>
        <w:adjustRightInd w:val="0"/>
        <w:spacing w:after="0" w:line="240" w:lineRule="auto"/>
        <w:ind w:left="720" w:hanging="720"/>
        <w:jc w:val="both"/>
        <w:textAlignment w:val="baseline"/>
        <w:rPr>
          <w:rFonts w:ascii="Times New Roman" w:eastAsia="Arial Unicode MS" w:hAnsi="Times New Roman" w:cs="Arial Unicode MS"/>
          <w:sz w:val="24"/>
          <w:szCs w:val="20"/>
          <w:lang w:val="fr-FR"/>
        </w:rPr>
      </w:pPr>
    </w:p>
    <w:p w14:paraId="253D79E3" w14:textId="77777777" w:rsidR="00E47552" w:rsidRPr="00E47552" w:rsidRDefault="00E47552" w:rsidP="00E47552">
      <w:pPr>
        <w:suppressAutoHyphens/>
        <w:overflowPunct w:val="0"/>
        <w:autoSpaceDE w:val="0"/>
        <w:autoSpaceDN w:val="0"/>
        <w:adjustRightInd w:val="0"/>
        <w:spacing w:after="0" w:line="240" w:lineRule="auto"/>
        <w:ind w:left="709" w:firstLine="11"/>
        <w:jc w:val="both"/>
        <w:textAlignment w:val="baseline"/>
        <w:rPr>
          <w:rFonts w:ascii="Times New Roman" w:eastAsia="Times New Roman" w:hAnsi="Times New Roman" w:cs="Times New Roman"/>
          <w:b/>
          <w:bCs/>
          <w:sz w:val="24"/>
          <w:szCs w:val="20"/>
          <w:lang w:val="fr-FR"/>
        </w:rPr>
      </w:pPr>
      <w:r w:rsidRPr="00E47552">
        <w:rPr>
          <w:rFonts w:ascii="Times New Roman" w:eastAsia="Times New Roman" w:hAnsi="Times New Roman" w:cs="Times New Roman"/>
          <w:sz w:val="24"/>
          <w:szCs w:val="20"/>
          <w:lang w:val="fr-FR"/>
        </w:rPr>
        <w:t>Nous avons été informés que [</w:t>
      </w:r>
      <w:r w:rsidRPr="00E47552">
        <w:rPr>
          <w:rFonts w:ascii="Times New Roman" w:eastAsia="Times New Roman" w:hAnsi="Times New Roman" w:cs="Times New Roman"/>
          <w:b/>
          <w:bCs/>
          <w:sz w:val="24"/>
          <w:szCs w:val="20"/>
          <w:lang w:val="fr-FR"/>
        </w:rPr>
        <w:t>insérer le nom du Soumissionnaire</w:t>
      </w:r>
      <w:r w:rsidRPr="00E47552">
        <w:rPr>
          <w:rFonts w:ascii="Times New Roman" w:eastAsia="Times New Roman" w:hAnsi="Times New Roman" w:cs="Times New Roman"/>
          <w:sz w:val="24"/>
          <w:szCs w:val="20"/>
          <w:lang w:val="fr-FR"/>
        </w:rPr>
        <w:t>] (ci-après dénommé « le Soumissionnaire ») vous a soumis son Offre datée (ci-après dénommée « l’Offre ») pour l’exécution de [</w:t>
      </w:r>
      <w:r w:rsidRPr="00E47552">
        <w:rPr>
          <w:rFonts w:ascii="Times New Roman" w:eastAsia="Times New Roman" w:hAnsi="Times New Roman" w:cs="Times New Roman"/>
          <w:b/>
          <w:bCs/>
          <w:sz w:val="24"/>
          <w:szCs w:val="20"/>
          <w:lang w:val="fr-FR"/>
        </w:rPr>
        <w:t>insérer le nom du contrat</w:t>
      </w:r>
      <w:r w:rsidRPr="00E47552">
        <w:rPr>
          <w:rFonts w:ascii="Times New Roman" w:eastAsia="Times New Roman" w:hAnsi="Times New Roman" w:cs="Times New Roman"/>
          <w:sz w:val="24"/>
          <w:szCs w:val="20"/>
          <w:lang w:val="fr-FR"/>
        </w:rPr>
        <w:t>] en réponse à l’Appel d’offres N° [</w:t>
      </w:r>
      <w:r w:rsidRPr="00E47552">
        <w:rPr>
          <w:rFonts w:ascii="Times New Roman" w:eastAsia="Times New Roman" w:hAnsi="Times New Roman" w:cs="Times New Roman"/>
          <w:b/>
          <w:bCs/>
          <w:sz w:val="24"/>
          <w:szCs w:val="20"/>
          <w:lang w:val="fr-FR"/>
        </w:rPr>
        <w:t xml:space="preserve">insérer </w:t>
      </w:r>
    </w:p>
    <w:p w14:paraId="4279C704"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4"/>
          <w:lang w:val="fr-FR"/>
        </w:rPr>
      </w:pPr>
      <w:proofErr w:type="gramStart"/>
      <w:r w:rsidRPr="00E47552">
        <w:rPr>
          <w:rFonts w:ascii="Times New Roman" w:eastAsia="Times New Roman" w:hAnsi="Times New Roman" w:cs="Times New Roman"/>
          <w:b/>
          <w:bCs/>
          <w:sz w:val="24"/>
          <w:szCs w:val="20"/>
          <w:lang w:val="fr-FR"/>
        </w:rPr>
        <w:t>le</w:t>
      </w:r>
      <w:proofErr w:type="gramEnd"/>
      <w:r w:rsidRPr="00E47552">
        <w:rPr>
          <w:rFonts w:ascii="Times New Roman" w:eastAsia="Times New Roman" w:hAnsi="Times New Roman" w:cs="Times New Roman"/>
          <w:b/>
          <w:bCs/>
          <w:sz w:val="24"/>
          <w:szCs w:val="20"/>
          <w:lang w:val="fr-FR"/>
        </w:rPr>
        <w:t xml:space="preserve"> numéro de l’Appel d’offres</w:t>
      </w:r>
      <w:r w:rsidRPr="00E47552">
        <w:rPr>
          <w:rFonts w:ascii="Times New Roman" w:eastAsia="Times New Roman" w:hAnsi="Times New Roman" w:cs="Times New Roman"/>
          <w:sz w:val="24"/>
          <w:szCs w:val="20"/>
          <w:lang w:val="fr-FR"/>
        </w:rPr>
        <w:t>] .</w:t>
      </w:r>
    </w:p>
    <w:p w14:paraId="54D4BE37"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0092350D" w14:textId="77777777" w:rsidR="00E47552" w:rsidRPr="00E47552" w:rsidRDefault="00E47552" w:rsidP="00E47552">
      <w:pPr>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xml:space="preserve">Par ailleurs, nous comprenons que, selon vos conditions, l’Offre doit être accompagnée </w:t>
      </w:r>
    </w:p>
    <w:p w14:paraId="0409EAE0" w14:textId="77777777" w:rsidR="00E47552" w:rsidRPr="00E47552" w:rsidRDefault="00E47552" w:rsidP="00E47552">
      <w:pPr>
        <w:suppressAutoHyphens/>
        <w:overflowPunct w:val="0"/>
        <w:autoSpaceDE w:val="0"/>
        <w:autoSpaceDN w:val="0"/>
        <w:adjustRightInd w:val="0"/>
        <w:spacing w:after="0" w:line="240" w:lineRule="auto"/>
        <w:ind w:left="1440" w:hanging="720"/>
        <w:textAlignment w:val="baseline"/>
        <w:rPr>
          <w:rFonts w:ascii="Times New Roman" w:eastAsia="Arial Unicode MS" w:hAnsi="Times New Roman" w:cs="Arial Unicode MS"/>
          <w:sz w:val="24"/>
          <w:szCs w:val="20"/>
          <w:lang w:val="fr-FR"/>
        </w:rPr>
      </w:pPr>
      <w:proofErr w:type="gramStart"/>
      <w:r w:rsidRPr="00E47552">
        <w:rPr>
          <w:rFonts w:ascii="Times New Roman" w:eastAsia="Times New Roman" w:hAnsi="Times New Roman" w:cs="Times New Roman"/>
          <w:sz w:val="24"/>
          <w:szCs w:val="20"/>
          <w:lang w:val="fr-FR"/>
        </w:rPr>
        <w:t>d’une</w:t>
      </w:r>
      <w:proofErr w:type="gramEnd"/>
      <w:r w:rsidRPr="00E47552">
        <w:rPr>
          <w:rFonts w:ascii="Times New Roman" w:eastAsia="Times New Roman" w:hAnsi="Times New Roman" w:cs="Times New Roman"/>
          <w:sz w:val="24"/>
          <w:szCs w:val="20"/>
          <w:lang w:val="fr-FR"/>
        </w:rPr>
        <w:t xml:space="preserve"> garantie d’offre.</w:t>
      </w:r>
    </w:p>
    <w:p w14:paraId="0B843ADE"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6AD30B0E" w14:textId="77777777" w:rsidR="00E47552" w:rsidRPr="00E47552" w:rsidRDefault="00E47552" w:rsidP="00E47552">
      <w:pPr>
        <w:suppressAutoHyphens/>
        <w:overflowPunct w:val="0"/>
        <w:autoSpaceDE w:val="0"/>
        <w:autoSpaceDN w:val="0"/>
        <w:adjustRightInd w:val="0"/>
        <w:spacing w:after="0" w:line="240" w:lineRule="auto"/>
        <w:ind w:left="709" w:firstLine="11"/>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À la demande du Soumissionnaire, nous [</w:t>
      </w:r>
      <w:r w:rsidRPr="00E47552">
        <w:rPr>
          <w:rFonts w:ascii="Times New Roman" w:eastAsia="Times New Roman" w:hAnsi="Times New Roman" w:cs="Times New Roman"/>
          <w:b/>
          <w:bCs/>
          <w:sz w:val="24"/>
          <w:szCs w:val="20"/>
          <w:lang w:val="fr-FR"/>
        </w:rPr>
        <w:t>insérer le nom de la Banque</w:t>
      </w:r>
      <w:r w:rsidRPr="00E47552">
        <w:rPr>
          <w:rFonts w:ascii="Times New Roman" w:eastAsia="Times New Roman" w:hAnsi="Times New Roman" w:cs="Times New Roman"/>
          <w:sz w:val="24"/>
          <w:szCs w:val="20"/>
          <w:lang w:val="fr-FR"/>
        </w:rPr>
        <w:t xml:space="preserve">] nous engageons par la présente, irrévocablement à vous payer, à votre première demande la somme ou les </w:t>
      </w:r>
    </w:p>
    <w:p w14:paraId="3D5BFFB2" w14:textId="77777777" w:rsidR="00E47552" w:rsidRPr="00E47552" w:rsidRDefault="00E47552" w:rsidP="00E47552">
      <w:pPr>
        <w:suppressAutoHyphens/>
        <w:overflowPunct w:val="0"/>
        <w:autoSpaceDE w:val="0"/>
        <w:autoSpaceDN w:val="0"/>
        <w:adjustRightInd w:val="0"/>
        <w:spacing w:after="0" w:line="240" w:lineRule="auto"/>
        <w:ind w:left="709"/>
        <w:jc w:val="both"/>
        <w:textAlignment w:val="baseline"/>
        <w:rPr>
          <w:rFonts w:ascii="Times New Roman" w:eastAsia="Arial Unicode MS" w:hAnsi="Times New Roman" w:cs="Arial Unicode MS"/>
          <w:sz w:val="24"/>
          <w:szCs w:val="20"/>
          <w:lang w:val="fr-FR"/>
        </w:rPr>
      </w:pPr>
      <w:proofErr w:type="gramStart"/>
      <w:r w:rsidRPr="00E47552">
        <w:rPr>
          <w:rFonts w:ascii="Times New Roman" w:eastAsia="Times New Roman" w:hAnsi="Times New Roman" w:cs="Times New Roman"/>
          <w:sz w:val="24"/>
          <w:szCs w:val="20"/>
          <w:lang w:val="fr-FR"/>
        </w:rPr>
        <w:t>sommes</w:t>
      </w:r>
      <w:proofErr w:type="gramEnd"/>
      <w:r w:rsidRPr="00E47552">
        <w:rPr>
          <w:rFonts w:ascii="Times New Roman" w:eastAsia="Times New Roman" w:hAnsi="Times New Roman" w:cs="Times New Roman"/>
          <w:sz w:val="24"/>
          <w:szCs w:val="20"/>
          <w:lang w:val="fr-FR"/>
        </w:rPr>
        <w:t xml:space="preserve"> que vous pourriez réclamer dans la limite de [</w:t>
      </w:r>
      <w:r w:rsidRPr="00E47552">
        <w:rPr>
          <w:rFonts w:ascii="Times New Roman" w:eastAsia="Times New Roman" w:hAnsi="Times New Roman" w:cs="Times New Roman"/>
          <w:b/>
          <w:bCs/>
          <w:sz w:val="24"/>
          <w:szCs w:val="20"/>
          <w:lang w:val="fr-FR"/>
        </w:rPr>
        <w:t>insérer le montant en chiffres</w:t>
      </w:r>
      <w:r w:rsidRPr="00E47552">
        <w:rPr>
          <w:rFonts w:ascii="Times New Roman" w:eastAsia="Times New Roman" w:hAnsi="Times New Roman" w:cs="Times New Roman"/>
          <w:sz w:val="24"/>
          <w:szCs w:val="20"/>
          <w:lang w:val="fr-FR"/>
        </w:rPr>
        <w:t>](</w:t>
      </w:r>
      <w:r w:rsidRPr="00E47552">
        <w:rPr>
          <w:rFonts w:ascii="Times New Roman" w:eastAsia="Times New Roman" w:hAnsi="Times New Roman" w:cs="Times New Roman"/>
          <w:b/>
          <w:bCs/>
          <w:sz w:val="24"/>
          <w:szCs w:val="20"/>
          <w:lang w:val="fr-FR"/>
        </w:rPr>
        <w:t>[insérer le montant en lettres</w:t>
      </w:r>
      <w:r w:rsidRPr="00E47552">
        <w:rPr>
          <w:rFonts w:ascii="Times New Roman" w:eastAsia="Times New Roman" w:hAnsi="Times New Roman" w:cs="Times New Roman"/>
          <w:sz w:val="24"/>
          <w:szCs w:val="20"/>
          <w:lang w:val="fr-FR"/>
        </w:rPr>
        <w:t>]). Votre demande de paiement doit être accompagnée d’une déclaration écrite indiquant que le Soumissionnaire a manqué à l’une de ses obligations auxquelles il est tenu en vertu de l’Offre, à savoir :</w:t>
      </w:r>
    </w:p>
    <w:p w14:paraId="0D6D1307"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2C7FB256"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E47552">
        <w:rPr>
          <w:rFonts w:ascii="Times New Roman" w:eastAsia="Times New Roman" w:hAnsi="Times New Roman" w:cs="Times New Roman"/>
          <w:sz w:val="24"/>
          <w:szCs w:val="20"/>
          <w:lang w:val="fr-FR"/>
        </w:rPr>
        <w:t xml:space="preserve">(a) </w:t>
      </w:r>
      <w:r w:rsidRPr="00E47552">
        <w:rPr>
          <w:rFonts w:ascii="Times New Roman" w:eastAsia="Times New Roman" w:hAnsi="Times New Roman" w:cs="Times New Roman"/>
          <w:sz w:val="24"/>
          <w:szCs w:val="20"/>
          <w:lang w:val="fr-FR"/>
        </w:rPr>
        <w:tab/>
        <w:t xml:space="preserve">s’il retire l’Offre après la date limite de soumission des offres, mais pendant la période de validité de l’Offre qu’il a indiquée dans sa Lettre de soumission ; </w:t>
      </w:r>
      <w:proofErr w:type="gramStart"/>
      <w:r w:rsidRPr="00E47552">
        <w:rPr>
          <w:rFonts w:ascii="Times New Roman" w:eastAsia="Times New Roman" w:hAnsi="Times New Roman" w:cs="Times New Roman"/>
          <w:sz w:val="24"/>
          <w:szCs w:val="20"/>
          <w:lang w:val="fr-FR"/>
        </w:rPr>
        <w:t>ou</w:t>
      </w:r>
      <w:proofErr w:type="gramEnd"/>
    </w:p>
    <w:p w14:paraId="39E948F6"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45A0D64A"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E47552">
        <w:rPr>
          <w:rFonts w:ascii="Times New Roman" w:eastAsia="Times New Roman" w:hAnsi="Times New Roman" w:cs="Times New Roman"/>
          <w:sz w:val="24"/>
          <w:szCs w:val="20"/>
          <w:lang w:val="fr-FR"/>
        </w:rPr>
        <w:t xml:space="preserve">(b) </w:t>
      </w:r>
      <w:r w:rsidRPr="00E47552">
        <w:rPr>
          <w:rFonts w:ascii="Times New Roman" w:eastAsia="Times New Roman" w:hAnsi="Times New Roman" w:cs="Times New Roman"/>
          <w:sz w:val="24"/>
          <w:szCs w:val="20"/>
          <w:lang w:val="fr-FR"/>
        </w:rP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4649B551"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14BDB580" w14:textId="77777777" w:rsidR="00E47552" w:rsidRPr="00E47552" w:rsidRDefault="00E47552" w:rsidP="00E47552">
      <w:pP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0"/>
          <w:lang w:val="fr-FR"/>
        </w:rPr>
      </w:pPr>
      <w:r w:rsidRPr="00E47552">
        <w:rPr>
          <w:rFonts w:ascii="Times New Roman" w:eastAsia="Times New Roman" w:hAnsi="Times New Roman" w:cs="Times New Roman"/>
          <w:sz w:val="24"/>
          <w:szCs w:val="20"/>
          <w:lang w:val="fr-FR"/>
        </w:rP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4CE8B781"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16D4BF0F" w14:textId="77777777" w:rsidR="00E47552" w:rsidRPr="00E47552" w:rsidRDefault="00E47552" w:rsidP="00E47552">
      <w:pP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0"/>
          <w:lang w:val="fr-FR"/>
        </w:rPr>
      </w:pPr>
      <w:r w:rsidRPr="00E47552">
        <w:rPr>
          <w:rFonts w:ascii="Times New Roman" w:eastAsia="Times New Roman" w:hAnsi="Times New Roman" w:cs="Times New Roman"/>
          <w:sz w:val="24"/>
          <w:szCs w:val="20"/>
          <w:lang w:val="fr-FR"/>
        </w:rPr>
        <w:t>Par conséquent, toute demande de paiement au titre de la présente garantie doit être reçue par nos services à cette date au plus tard.</w:t>
      </w:r>
    </w:p>
    <w:p w14:paraId="7AB26B34"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4"/>
          <w:lang w:val="fr-FR"/>
        </w:rPr>
      </w:pPr>
    </w:p>
    <w:p w14:paraId="29C7920B" w14:textId="77777777" w:rsidR="00E47552" w:rsidRPr="00E47552" w:rsidRDefault="00E47552" w:rsidP="00E47552">
      <w:pP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4"/>
          <w:lang w:val="fr-FR"/>
        </w:rPr>
      </w:pPr>
      <w:r w:rsidRPr="00E47552">
        <w:rPr>
          <w:rFonts w:ascii="Times New Roman" w:eastAsia="Times New Roman" w:hAnsi="Times New Roman" w:cs="Times New Roman"/>
          <w:sz w:val="24"/>
          <w:szCs w:val="20"/>
          <w:lang w:val="fr-FR"/>
        </w:rPr>
        <w:t>[</w:t>
      </w:r>
      <w:r w:rsidRPr="00E47552">
        <w:rPr>
          <w:rFonts w:ascii="Times New Roman" w:eastAsia="Times New Roman" w:hAnsi="Times New Roman" w:cs="Times New Roman"/>
          <w:b/>
          <w:bCs/>
          <w:i/>
          <w:iCs/>
          <w:sz w:val="24"/>
          <w:szCs w:val="20"/>
          <w:lang w:val="fr-FR"/>
        </w:rPr>
        <w:t>La banque émettrice devra supprimer les mentions inutiles</w:t>
      </w:r>
      <w:r w:rsidRPr="00E47552">
        <w:rPr>
          <w:rFonts w:ascii="Times New Roman" w:eastAsia="Times New Roman" w:hAnsi="Times New Roman" w:cs="Times New Roman"/>
          <w:sz w:val="24"/>
          <w:szCs w:val="20"/>
          <w:lang w:val="fr-FR"/>
        </w:rPr>
        <w:t>]. Nous confirmons que [nous sommes une institution financière dûment autorisée à fournir cette garantie dans le pays du Maître d’ouvrage] [</w:t>
      </w:r>
      <w:r w:rsidRPr="00E47552">
        <w:rPr>
          <w:rFonts w:ascii="Times New Roman" w:eastAsia="Times New Roman" w:hAnsi="Times New Roman" w:cs="Times New Roman"/>
          <w:b/>
          <w:bCs/>
          <w:sz w:val="24"/>
          <w:szCs w:val="20"/>
          <w:lang w:val="fr-FR"/>
        </w:rPr>
        <w:t>OU</w:t>
      </w:r>
      <w:r w:rsidRPr="00E47552">
        <w:rPr>
          <w:rFonts w:ascii="Times New Roman" w:eastAsia="Times New Roman" w:hAnsi="Times New Roman" w:cs="Times New Roman"/>
          <w:sz w:val="24"/>
          <w:szCs w:val="20"/>
          <w:lang w:val="fr-FR"/>
        </w:rPr>
        <w:t xml:space="preserve">] [nous sommes une institution financière située en dehors du pays du Maître d’ouvrage, mais nous avons une institution financière correspondante </w:t>
      </w:r>
      <w:r w:rsidRPr="00E47552">
        <w:rPr>
          <w:rFonts w:ascii="Times New Roman" w:eastAsia="Times New Roman" w:hAnsi="Times New Roman" w:cs="Times New Roman"/>
          <w:sz w:val="24"/>
          <w:szCs w:val="20"/>
          <w:lang w:val="fr-FR"/>
        </w:rPr>
        <w:lastRenderedPageBreak/>
        <w:t>située dans le pays du Maître d’ouvrage qui assurera l’exécution de cette garantie. Le nom de notre banque correspondante et ses coordonnées sont les suivants : [</w:t>
      </w:r>
      <w:r w:rsidRPr="00E47552">
        <w:rPr>
          <w:rFonts w:ascii="Times New Roman" w:eastAsia="Times New Roman" w:hAnsi="Times New Roman" w:cs="Times New Roman"/>
          <w:b/>
          <w:bCs/>
          <w:sz w:val="24"/>
          <w:szCs w:val="20"/>
          <w:lang w:val="fr-FR"/>
        </w:rPr>
        <w:t>indiquer le nom, l’adresse, le numéro de téléphone et l’adresse électronique</w:t>
      </w:r>
      <w:r w:rsidRPr="00E47552">
        <w:rPr>
          <w:rFonts w:ascii="Times New Roman" w:eastAsia="Times New Roman" w:hAnsi="Times New Roman" w:cs="Times New Roman"/>
          <w:sz w:val="24"/>
          <w:szCs w:val="20"/>
          <w:lang w:val="fr-FR"/>
        </w:rPr>
        <w:t xml:space="preserve">]. </w:t>
      </w:r>
    </w:p>
    <w:p w14:paraId="683A760D" w14:textId="77777777" w:rsidR="00E47552" w:rsidRPr="00E47552" w:rsidRDefault="00E47552" w:rsidP="00E47552">
      <w:pPr>
        <w:pBdr>
          <w:bottom w:val="single" w:sz="12" w:space="1" w:color="auto"/>
        </w:pBd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25CFCA8F" w14:textId="77777777" w:rsidR="00E47552" w:rsidRPr="00E47552" w:rsidRDefault="00E47552" w:rsidP="00E47552">
      <w:pPr>
        <w:pBdr>
          <w:bottom w:val="single" w:sz="12" w:space="1" w:color="auto"/>
        </w:pBd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4"/>
          <w:lang w:val="fr-FR"/>
        </w:rPr>
      </w:pPr>
      <w:r w:rsidRPr="00E47552">
        <w:rPr>
          <w:rFonts w:ascii="Times New Roman" w:eastAsia="Times New Roman" w:hAnsi="Times New Roman" w:cs="Times New Roman"/>
          <w:sz w:val="24"/>
          <w:szCs w:val="20"/>
          <w:lang w:val="fr-FR"/>
        </w:rPr>
        <w:t>La présente Garantie est soumise aux Règles uniformes relatives aux garanties, Publication 758 de la Chambre de commerce internationale, Révision de 2010, sauf stipulations contraires susmentionnées.</w:t>
      </w:r>
    </w:p>
    <w:p w14:paraId="2F9A90C3"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bCs/>
          <w:sz w:val="24"/>
          <w:szCs w:val="20"/>
          <w:lang w:val="fr-FR"/>
        </w:rPr>
      </w:pPr>
    </w:p>
    <w:p w14:paraId="57B06740"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iCs/>
          <w:sz w:val="24"/>
          <w:szCs w:val="24"/>
          <w:lang w:val="fr-FR"/>
        </w:rPr>
      </w:pPr>
      <w:r w:rsidRPr="00E47552">
        <w:rPr>
          <w:rFonts w:ascii="Times New Roman" w:eastAsia="Times New Roman" w:hAnsi="Times New Roman" w:cs="Times New Roman"/>
          <w:b/>
          <w:sz w:val="24"/>
          <w:szCs w:val="20"/>
          <w:lang w:val="fr-FR"/>
        </w:rPr>
        <w:t>_______________________</w:t>
      </w:r>
      <w:r w:rsidRPr="00E47552">
        <w:rPr>
          <w:rFonts w:ascii="Times New Roman" w:eastAsia="Times New Roman" w:hAnsi="Times New Roman" w:cs="Times New Roman"/>
          <w:b/>
          <w:sz w:val="24"/>
          <w:szCs w:val="20"/>
          <w:lang w:val="fr-FR"/>
        </w:rPr>
        <w:br/>
        <w:t>[Signature(s)]</w:t>
      </w:r>
    </w:p>
    <w:p w14:paraId="2575D6FF" w14:textId="77777777" w:rsidR="00E47552" w:rsidRPr="00E47552" w:rsidRDefault="00E47552" w:rsidP="00E47552">
      <w:pPr>
        <w:tabs>
          <w:tab w:val="num" w:pos="720"/>
        </w:tabs>
        <w:spacing w:before="120" w:after="120" w:line="240" w:lineRule="auto"/>
        <w:ind w:left="720" w:hanging="720"/>
        <w:outlineLvl w:val="2"/>
        <w:rPr>
          <w:rFonts w:ascii="Times New Roman" w:eastAsia="Times New Roman" w:hAnsi="Times New Roman" w:cs="Times New Roman"/>
          <w:iCs/>
          <w:sz w:val="24"/>
          <w:szCs w:val="24"/>
          <w:lang w:val="fr-FR"/>
        </w:rPr>
      </w:pPr>
      <w:r w:rsidRPr="00E47552">
        <w:rPr>
          <w:rFonts w:ascii="Times New Roman" w:eastAsia="Times New Roman" w:hAnsi="Times New Roman" w:cs="Times New Roman"/>
          <w:b/>
          <w:sz w:val="24"/>
          <w:szCs w:val="24"/>
          <w:lang w:val="fr-FR"/>
        </w:rPr>
        <w:br w:type="page"/>
      </w:r>
    </w:p>
    <w:p w14:paraId="34C5B8D3" w14:textId="77777777" w:rsidR="00E47552" w:rsidRPr="00E47552" w:rsidRDefault="00E47552" w:rsidP="00E47552">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r w:rsidRPr="00E47552">
        <w:rPr>
          <w:rFonts w:ascii="Times New Roman" w:eastAsia="Times New Roman" w:hAnsi="Times New Roman" w:cs="Times New Roman"/>
          <w:b/>
          <w:sz w:val="24"/>
          <w:szCs w:val="24"/>
          <w:lang w:val="fr-FR"/>
        </w:rPr>
        <w:lastRenderedPageBreak/>
        <w:t xml:space="preserve">                                                                    </w:t>
      </w:r>
      <w:bookmarkStart w:id="13" w:name="_Toc393872238"/>
      <w:bookmarkStart w:id="14" w:name="_Toc41345674"/>
      <w:r w:rsidRPr="00E47552">
        <w:rPr>
          <w:rFonts w:ascii="Times New Roman" w:eastAsia="Times New Roman" w:hAnsi="Times New Roman" w:cs="Times New Roman"/>
          <w:b/>
          <w:sz w:val="24"/>
          <w:szCs w:val="24"/>
          <w:lang w:val="fr-FR"/>
        </w:rPr>
        <w:t>Offre technique</w:t>
      </w:r>
      <w:bookmarkEnd w:id="13"/>
      <w:bookmarkEnd w:id="14"/>
    </w:p>
    <w:p w14:paraId="2050355F"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01C3243" w14:textId="77777777" w:rsidR="00E47552" w:rsidRPr="00E47552" w:rsidRDefault="00E47552" w:rsidP="00E4755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fr-FR"/>
        </w:rPr>
      </w:pPr>
      <w:r w:rsidRPr="00E47552">
        <w:rPr>
          <w:rFonts w:ascii="Times New Roman" w:eastAsia="Times New Roman" w:hAnsi="Times New Roman" w:cs="Times New Roman"/>
          <w:b/>
          <w:sz w:val="24"/>
          <w:szCs w:val="24"/>
          <w:lang w:val="fr-FR"/>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14C10963"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E47552" w:rsidRPr="00E47552" w14:paraId="7263F9E2" w14:textId="77777777" w:rsidTr="00376C18">
        <w:tc>
          <w:tcPr>
            <w:tcW w:w="2160" w:type="dxa"/>
          </w:tcPr>
          <w:p w14:paraId="4C91D4A9" w14:textId="77777777" w:rsidR="00E47552" w:rsidRPr="00E47552" w:rsidRDefault="00E47552" w:rsidP="00720295">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t>Programme</w:t>
            </w:r>
          </w:p>
          <w:p w14:paraId="11982BFE" w14:textId="77777777" w:rsidR="00E47552" w:rsidRPr="00E47552" w:rsidRDefault="00E47552" w:rsidP="00E47552">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14:paraId="15DC6586" w14:textId="77777777" w:rsidR="00E47552" w:rsidRPr="00E47552" w:rsidRDefault="00E47552" w:rsidP="00E47552">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14:paraId="432F8CA3" w14:textId="77777777" w:rsidR="00E47552" w:rsidRPr="00E47552" w:rsidRDefault="00E47552" w:rsidP="00E47552">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14:paraId="12332395" w14:textId="77777777" w:rsidR="00E47552" w:rsidRPr="00E47552" w:rsidRDefault="00E47552" w:rsidP="00E47552">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fr-FR"/>
              </w:rPr>
            </w:pPr>
          </w:p>
          <w:p w14:paraId="4EE8C0DA" w14:textId="77777777" w:rsidR="00E47552" w:rsidRPr="00E47552" w:rsidRDefault="00E47552" w:rsidP="00E47552">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fr-FR"/>
              </w:rPr>
            </w:pPr>
          </w:p>
          <w:p w14:paraId="523B4E1A" w14:textId="77777777" w:rsidR="00E47552" w:rsidRPr="00E47552" w:rsidRDefault="00E47552" w:rsidP="00720295">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t>Stipulations environnementale et sociale, et stipulations relatives à l’égalité des genres et à la santé et à la sécurité</w:t>
            </w:r>
            <w:r w:rsidRPr="00E47552">
              <w:rPr>
                <w:rFonts w:ascii="Times New Roman" w:eastAsia="Times New Roman" w:hAnsi="Times New Roman" w:cs="Times New Roman"/>
                <w:sz w:val="24"/>
                <w:szCs w:val="24"/>
                <w:vertAlign w:val="superscript"/>
                <w:lang w:val="fr-FR"/>
              </w:rPr>
              <w:footnoteReference w:id="1"/>
            </w:r>
          </w:p>
        </w:tc>
        <w:tc>
          <w:tcPr>
            <w:tcW w:w="6984" w:type="dxa"/>
          </w:tcPr>
          <w:p w14:paraId="48300C4B" w14:textId="77777777" w:rsidR="00E47552" w:rsidRPr="00E47552" w:rsidRDefault="00E47552" w:rsidP="00720295">
            <w:pPr>
              <w:numPr>
                <w:ilvl w:val="1"/>
                <w:numId w:val="25"/>
              </w:numPr>
              <w:tabs>
                <w:tab w:val="left" w:pos="0"/>
                <w:tab w:val="left" w:pos="576"/>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E47552">
              <w:rPr>
                <w:rFonts w:ascii="TimesNewRoman" w:eastAsia="Times New Roman" w:hAnsi="TimesNewRoman" w:cs="Times New Roman"/>
                <w:sz w:val="24"/>
                <w:szCs w:val="24"/>
                <w:lang w:val="fr-FR"/>
              </w:rPr>
              <w:t>Décrire les principaux rôles et responsabilités du personnel proposé (chargé des questions techniques, environnementales, sociales, de santé et de sécurité, et d'égalité des genres) et la structure de gestion de ces activités.</w:t>
            </w:r>
          </w:p>
          <w:p w14:paraId="765472B5" w14:textId="77777777" w:rsidR="00E47552" w:rsidRPr="00E47552" w:rsidRDefault="00E47552" w:rsidP="00720295">
            <w:pPr>
              <w:numPr>
                <w:ilvl w:val="1"/>
                <w:numId w:val="25"/>
              </w:numPr>
              <w:tabs>
                <w:tab w:val="left" w:pos="0"/>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E47552">
              <w:rPr>
                <w:rFonts w:ascii="TimesNewRoman" w:eastAsia="Times New Roman" w:hAnsi="TimesNewRoman" w:cs="Times New Roman"/>
                <w:sz w:val="24"/>
                <w:szCs w:val="24"/>
                <w:lang w:val="fr-FR"/>
              </w:rPr>
              <w:t>Programme de travail proposé (méthode de travail et calendrier).  Descriptions, plans et dessins, et tableaux selon qu’il convient pour se conformer aux stipulations du Dossier d’appel d’offres.</w:t>
            </w:r>
          </w:p>
          <w:p w14:paraId="20C18550" w14:textId="77777777" w:rsidR="00E47552" w:rsidRPr="00E47552" w:rsidRDefault="00E47552" w:rsidP="00720295">
            <w:pPr>
              <w:numPr>
                <w:ilvl w:val="1"/>
                <w:numId w:val="12"/>
              </w:numPr>
              <w:tabs>
                <w:tab w:val="clear" w:pos="360"/>
                <w:tab w:val="left" w:pos="0"/>
                <w:tab w:val="num" w:pos="540"/>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E47552">
              <w:rPr>
                <w:rFonts w:ascii="TimesNewRoman" w:eastAsia="Times New Roman" w:hAnsi="TimesNewRoman" w:cs="Times New Roman"/>
                <w:sz w:val="24"/>
                <w:szCs w:val="24"/>
                <w:lang w:val="fr-FR"/>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w:t>
            </w:r>
            <w:proofErr w:type="gramStart"/>
            <w:r w:rsidRPr="00E47552">
              <w:rPr>
                <w:rFonts w:ascii="TimesNewRoman" w:eastAsia="Times New Roman" w:hAnsi="TimesNewRoman" w:cs="Times New Roman"/>
                <w:sz w:val="24"/>
                <w:szCs w:val="24"/>
                <w:lang w:val="fr-FR"/>
              </w:rPr>
              <w:t>de  santé</w:t>
            </w:r>
            <w:proofErr w:type="gramEnd"/>
            <w:r w:rsidRPr="00E47552">
              <w:rPr>
                <w:rFonts w:ascii="TimesNewRoman" w:eastAsia="Times New Roman" w:hAnsi="TimesNewRoman" w:cs="Times New Roman"/>
                <w:sz w:val="24"/>
                <w:szCs w:val="24"/>
                <w:lang w:val="fr-FR"/>
              </w:rPr>
              <w:t xml:space="preserve">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3B2415C5" w14:textId="77777777" w:rsidR="00E47552" w:rsidRPr="00E47552" w:rsidRDefault="00E47552" w:rsidP="00720295">
            <w:pPr>
              <w:numPr>
                <w:ilvl w:val="1"/>
                <w:numId w:val="12"/>
              </w:numPr>
              <w:tabs>
                <w:tab w:val="clear" w:pos="360"/>
                <w:tab w:val="left" w:pos="0"/>
                <w:tab w:val="num" w:pos="540"/>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E47552">
              <w:rPr>
                <w:rFonts w:ascii="TimesNewRoman" w:eastAsia="Times New Roman" w:hAnsi="TimesNewRoman" w:cs="Times New Roman"/>
                <w:sz w:val="24"/>
                <w:szCs w:val="24"/>
                <w:lang w:val="fr-FR"/>
              </w:rPr>
              <w:t>Décrire les dispositions proposées par le Soumissionnaire et prévues dans l’Offre pour satisfaire aux exigences liées à l’égalité des genres prévues dans les Spécifications techniques, y compris les interdictions de la Traite des Personnes (</w:t>
            </w:r>
            <w:proofErr w:type="spellStart"/>
            <w:r w:rsidRPr="00E47552">
              <w:rPr>
                <w:rFonts w:ascii="TimesNewRoman" w:eastAsia="Times New Roman" w:hAnsi="TimesNewRoman" w:cs="Times New Roman"/>
                <w:sz w:val="24"/>
                <w:szCs w:val="24"/>
                <w:lang w:val="fr-FR"/>
              </w:rPr>
              <w:t>TdP</w:t>
            </w:r>
            <w:proofErr w:type="spellEnd"/>
            <w:r w:rsidRPr="00E47552">
              <w:rPr>
                <w:rFonts w:ascii="TimesNewRoman" w:eastAsia="Times New Roman" w:hAnsi="TimesNewRoman" w:cs="Times New Roman"/>
                <w:sz w:val="24"/>
                <w:szCs w:val="24"/>
                <w:lang w:val="fr-FR"/>
              </w:rPr>
              <w:t>).  Il est entendu que certains Soumissionnaires peuvent ne pas posséder ce type de compétences et d’expérience, il convient par conséquent d’accorder une attention particulière à l’importance d’une offre interdisciplinaire et d’un plan de dotation en personnel adéquats.</w:t>
            </w:r>
          </w:p>
        </w:tc>
      </w:tr>
      <w:tr w:rsidR="00E47552" w:rsidRPr="00E47552" w14:paraId="493E1BDD" w14:textId="77777777" w:rsidTr="00376C18">
        <w:trPr>
          <w:trHeight w:val="513"/>
        </w:trPr>
        <w:tc>
          <w:tcPr>
            <w:tcW w:w="2160" w:type="dxa"/>
          </w:tcPr>
          <w:p w14:paraId="007652B5" w14:textId="77777777" w:rsidR="00E47552" w:rsidRPr="00E47552" w:rsidRDefault="00E47552" w:rsidP="00E4755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t>Ressources</w:t>
            </w:r>
          </w:p>
        </w:tc>
        <w:tc>
          <w:tcPr>
            <w:tcW w:w="6984" w:type="dxa"/>
          </w:tcPr>
          <w:p w14:paraId="564FAA1E" w14:textId="77777777" w:rsidR="00E47552" w:rsidRPr="00E47552" w:rsidRDefault="00E47552" w:rsidP="00E47552">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t xml:space="preserve">Sous-traitants.  Donnez des informations sur les contrats de sous-traitance proposés et sur les entreprises concernées.  Référez-vous </w:t>
            </w:r>
            <w:r w:rsidRPr="00E47552">
              <w:rPr>
                <w:rFonts w:ascii="Times New Roman" w:eastAsia="Times New Roman" w:hAnsi="Times New Roman" w:cs="Times New Roman"/>
                <w:sz w:val="24"/>
                <w:szCs w:val="24"/>
                <w:lang w:val="fr-FR"/>
              </w:rPr>
              <w:lastRenderedPageBreak/>
              <w:t>à la Clause 7 des CGC sur le formulaire contractuel figurant à la Section V.</w:t>
            </w:r>
          </w:p>
        </w:tc>
      </w:tr>
    </w:tbl>
    <w:p w14:paraId="6EBFBFD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D3014D7"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89C65AE"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E47552" w:rsidRPr="00E47552" w14:paraId="3EABAD51" w14:textId="77777777" w:rsidTr="00376C18">
        <w:tc>
          <w:tcPr>
            <w:tcW w:w="2160" w:type="dxa"/>
            <w:tcBorders>
              <w:top w:val="single" w:sz="6" w:space="0" w:color="auto"/>
              <w:left w:val="single" w:sz="6" w:space="0" w:color="auto"/>
              <w:bottom w:val="single" w:sz="6" w:space="0" w:color="auto"/>
              <w:right w:val="dotted" w:sz="6" w:space="0" w:color="auto"/>
            </w:tcBorders>
          </w:tcPr>
          <w:p w14:paraId="32F59B6E"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Sections des Travaux</w:t>
            </w:r>
          </w:p>
        </w:tc>
        <w:tc>
          <w:tcPr>
            <w:tcW w:w="1440" w:type="dxa"/>
            <w:tcBorders>
              <w:top w:val="single" w:sz="6" w:space="0" w:color="auto"/>
              <w:left w:val="dotted" w:sz="6" w:space="0" w:color="auto"/>
              <w:bottom w:val="single" w:sz="6" w:space="0" w:color="auto"/>
              <w:right w:val="dotted" w:sz="6" w:space="0" w:color="auto"/>
            </w:tcBorders>
          </w:tcPr>
          <w:p w14:paraId="13588EED"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476FC3E8"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Sous-traitant</w:t>
            </w:r>
          </w:p>
          <w:p w14:paraId="25BB82C2"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w:t>
            </w:r>
            <w:proofErr w:type="gramStart"/>
            <w:r w:rsidRPr="00E47552">
              <w:rPr>
                <w:rFonts w:ascii="Times New Roman" w:eastAsia="Times New Roman" w:hAnsi="Times New Roman" w:cs="Times New Roman"/>
                <w:sz w:val="24"/>
                <w:szCs w:val="20"/>
                <w:lang w:val="fr-FR"/>
              </w:rPr>
              <w:t>nom</w:t>
            </w:r>
            <w:proofErr w:type="gramEnd"/>
            <w:r w:rsidRPr="00E47552">
              <w:rPr>
                <w:rFonts w:ascii="Times New Roman" w:eastAsia="Times New Roman" w:hAnsi="Times New Roman" w:cs="Times New Roman"/>
                <w:sz w:val="24"/>
                <w:szCs w:val="20"/>
                <w:lang w:val="fr-FR"/>
              </w:rPr>
              <w:t xml:space="preserve"> et adresse)</w:t>
            </w:r>
          </w:p>
        </w:tc>
        <w:tc>
          <w:tcPr>
            <w:tcW w:w="2880" w:type="dxa"/>
            <w:tcBorders>
              <w:top w:val="single" w:sz="6" w:space="0" w:color="auto"/>
              <w:left w:val="dotted" w:sz="6" w:space="0" w:color="auto"/>
              <w:bottom w:val="single" w:sz="6" w:space="0" w:color="auto"/>
              <w:right w:val="single" w:sz="6" w:space="0" w:color="auto"/>
            </w:tcBorders>
          </w:tcPr>
          <w:p w14:paraId="25942066"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Expérience dans des travaux similaires</w:t>
            </w:r>
          </w:p>
        </w:tc>
      </w:tr>
      <w:tr w:rsidR="00E47552" w:rsidRPr="00E47552" w14:paraId="2D094B57" w14:textId="77777777" w:rsidTr="00376C18">
        <w:tc>
          <w:tcPr>
            <w:tcW w:w="2160" w:type="dxa"/>
            <w:tcBorders>
              <w:top w:val="nil"/>
              <w:left w:val="single" w:sz="6" w:space="0" w:color="auto"/>
              <w:bottom w:val="single" w:sz="6" w:space="0" w:color="auto"/>
              <w:right w:val="dotted" w:sz="6" w:space="0" w:color="auto"/>
            </w:tcBorders>
          </w:tcPr>
          <w:p w14:paraId="5B24C21C"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(a)</w:t>
            </w:r>
          </w:p>
          <w:p w14:paraId="2C37832A"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68AFB7AD"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w:t>
            </w:r>
            <w:proofErr w:type="gramStart"/>
            <w:r w:rsidRPr="00E47552">
              <w:rPr>
                <w:rFonts w:ascii="Times New Roman" w:eastAsia="Times New Roman" w:hAnsi="Times New Roman" w:cs="Times New Roman"/>
                <w:sz w:val="24"/>
                <w:szCs w:val="20"/>
                <w:lang w:val="fr-FR"/>
              </w:rPr>
              <w:t>b</w:t>
            </w:r>
            <w:proofErr w:type="gramEnd"/>
            <w:r w:rsidRPr="00E47552">
              <w:rPr>
                <w:rFonts w:ascii="Times New Roman" w:eastAsia="Times New Roman" w:hAnsi="Times New Roman" w:cs="Times New Roman"/>
                <w:sz w:val="24"/>
                <w:szCs w:val="20"/>
                <w:lang w:val="fr-FR"/>
              </w:rPr>
              <w:t>)</w:t>
            </w:r>
          </w:p>
        </w:tc>
        <w:tc>
          <w:tcPr>
            <w:tcW w:w="1440" w:type="dxa"/>
            <w:tcBorders>
              <w:top w:val="nil"/>
              <w:left w:val="dotted" w:sz="6" w:space="0" w:color="auto"/>
              <w:bottom w:val="single" w:sz="6" w:space="0" w:color="auto"/>
              <w:right w:val="dotted" w:sz="6" w:space="0" w:color="auto"/>
            </w:tcBorders>
          </w:tcPr>
          <w:p w14:paraId="38264463"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2520" w:type="dxa"/>
            <w:tcBorders>
              <w:top w:val="nil"/>
              <w:left w:val="dotted" w:sz="6" w:space="0" w:color="auto"/>
              <w:bottom w:val="single" w:sz="6" w:space="0" w:color="auto"/>
              <w:right w:val="dotted" w:sz="6" w:space="0" w:color="auto"/>
            </w:tcBorders>
          </w:tcPr>
          <w:p w14:paraId="2F1A49F4"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2880" w:type="dxa"/>
            <w:tcBorders>
              <w:top w:val="nil"/>
              <w:left w:val="dotted" w:sz="6" w:space="0" w:color="auto"/>
              <w:bottom w:val="single" w:sz="6" w:space="0" w:color="auto"/>
              <w:right w:val="single" w:sz="6" w:space="0" w:color="auto"/>
            </w:tcBorders>
          </w:tcPr>
          <w:p w14:paraId="1E93F421"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bl>
    <w:p w14:paraId="589C08A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75056D92"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E47552" w:rsidRPr="00E47552" w14:paraId="18C9C4C8" w14:textId="77777777" w:rsidTr="00376C18">
        <w:trPr>
          <w:trHeight w:val="513"/>
        </w:trPr>
        <w:tc>
          <w:tcPr>
            <w:tcW w:w="2160" w:type="dxa"/>
          </w:tcPr>
          <w:p w14:paraId="6C4977FE" w14:textId="77777777" w:rsidR="00E47552" w:rsidRPr="00E47552" w:rsidRDefault="00E47552" w:rsidP="00E4755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t>Pays d’origine</w:t>
            </w:r>
          </w:p>
        </w:tc>
        <w:tc>
          <w:tcPr>
            <w:tcW w:w="6984" w:type="dxa"/>
          </w:tcPr>
          <w:p w14:paraId="598D3226" w14:textId="77777777" w:rsidR="00E47552" w:rsidRPr="00E47552" w:rsidRDefault="00E47552" w:rsidP="00E47552">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t>Les pays d’origine des principales installations, principaux matériels, biens et services à fournir sont les suivants :</w:t>
            </w:r>
          </w:p>
        </w:tc>
      </w:tr>
    </w:tbl>
    <w:p w14:paraId="0F8EF27E"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79F98A56" w14:textId="77777777" w:rsidR="00E47552" w:rsidRPr="00E47552" w:rsidRDefault="00E47552" w:rsidP="00E47552">
      <w:pPr>
        <w:suppressAutoHyphens/>
        <w:overflowPunct w:val="0"/>
        <w:autoSpaceDE w:val="0"/>
        <w:autoSpaceDN w:val="0"/>
        <w:adjustRightInd w:val="0"/>
        <w:spacing w:after="0" w:line="240" w:lineRule="auto"/>
        <w:ind w:left="4320" w:hanging="4320"/>
        <w:jc w:val="center"/>
        <w:textAlignment w:val="baseline"/>
        <w:rPr>
          <w:rFonts w:ascii="Times New Roman" w:eastAsia="Times New Roman" w:hAnsi="Times New Roman" w:cs="Times New Roman"/>
          <w:b/>
          <w:sz w:val="24"/>
          <w:szCs w:val="20"/>
          <w:lang w:val="fr-FR"/>
        </w:rPr>
      </w:pPr>
      <w:r w:rsidRPr="00E47552">
        <w:rPr>
          <w:rFonts w:ascii="Times New Roman" w:eastAsia="Times New Roman" w:hAnsi="Times New Roman" w:cs="Times New Roman"/>
          <w:b/>
          <w:sz w:val="24"/>
          <w:szCs w:val="20"/>
          <w:lang w:val="fr-FR"/>
        </w:rPr>
        <w:t>Tableau des installations et matériels</w:t>
      </w:r>
    </w:p>
    <w:p w14:paraId="753CF8C7" w14:textId="77777777" w:rsidR="00E47552" w:rsidRPr="00E47552" w:rsidRDefault="00E47552" w:rsidP="00E47552">
      <w:pPr>
        <w:suppressAutoHyphen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sz w:val="24"/>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E47552" w:rsidRPr="00E47552" w:rsidDel="004B6DE2" w14:paraId="50C42836" w14:textId="77777777" w:rsidTr="00376C18">
        <w:trPr>
          <w:jc w:val="center"/>
        </w:trPr>
        <w:tc>
          <w:tcPr>
            <w:tcW w:w="5680" w:type="dxa"/>
          </w:tcPr>
          <w:p w14:paraId="3F20EE18" w14:textId="77777777" w:rsidR="00E47552" w:rsidRPr="00E47552" w:rsidDel="004B6DE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Élément</w:t>
            </w:r>
          </w:p>
        </w:tc>
        <w:tc>
          <w:tcPr>
            <w:tcW w:w="3600" w:type="dxa"/>
          </w:tcPr>
          <w:p w14:paraId="6D5AD5AC" w14:textId="77777777" w:rsidR="00E47552" w:rsidRPr="00E47552" w:rsidDel="004B6DE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Pays d’origine</w:t>
            </w:r>
          </w:p>
        </w:tc>
      </w:tr>
      <w:tr w:rsidR="00E47552" w:rsidRPr="00E47552" w:rsidDel="004B6DE2" w14:paraId="12B6873E" w14:textId="77777777" w:rsidTr="00376C18">
        <w:trPr>
          <w:jc w:val="center"/>
        </w:trPr>
        <w:tc>
          <w:tcPr>
            <w:tcW w:w="5680" w:type="dxa"/>
          </w:tcPr>
          <w:p w14:paraId="10477BD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xml:space="preserve">Installations (énumérer tous les principaux éléments) </w:t>
            </w:r>
          </w:p>
        </w:tc>
        <w:tc>
          <w:tcPr>
            <w:tcW w:w="3600" w:type="dxa"/>
          </w:tcPr>
          <w:p w14:paraId="21674B0A"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E47552" w:rsidRPr="00E47552" w:rsidDel="004B6DE2" w14:paraId="3C07AF67" w14:textId="77777777" w:rsidTr="00376C18">
        <w:trPr>
          <w:jc w:val="center"/>
        </w:trPr>
        <w:tc>
          <w:tcPr>
            <w:tcW w:w="5680" w:type="dxa"/>
          </w:tcPr>
          <w:p w14:paraId="7F6F095F"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Matériels (énumérer tous les principaux éléments)</w:t>
            </w:r>
          </w:p>
        </w:tc>
        <w:tc>
          <w:tcPr>
            <w:tcW w:w="3600" w:type="dxa"/>
          </w:tcPr>
          <w:p w14:paraId="61C77606"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E47552" w:rsidRPr="00E47552" w:rsidDel="004B6DE2" w14:paraId="6D0EE8BD" w14:textId="77777777" w:rsidTr="00376C18">
        <w:trPr>
          <w:jc w:val="center"/>
        </w:trPr>
        <w:tc>
          <w:tcPr>
            <w:tcW w:w="5680" w:type="dxa"/>
          </w:tcPr>
          <w:p w14:paraId="0DE0D97D" w14:textId="77777777" w:rsidR="00E47552" w:rsidRPr="00E47552" w:rsidDel="00B9546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Équipements (énumérer tous les principaux éléments)</w:t>
            </w:r>
          </w:p>
        </w:tc>
        <w:tc>
          <w:tcPr>
            <w:tcW w:w="3600" w:type="dxa"/>
          </w:tcPr>
          <w:p w14:paraId="06044670"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E47552" w:rsidRPr="00E47552" w:rsidDel="004B6DE2" w14:paraId="585F8A83" w14:textId="77777777" w:rsidTr="00376C18">
        <w:trPr>
          <w:jc w:val="center"/>
        </w:trPr>
        <w:tc>
          <w:tcPr>
            <w:tcW w:w="5680" w:type="dxa"/>
          </w:tcPr>
          <w:p w14:paraId="70038162"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xml:space="preserve">Biens (énumérer tous les principaux éléments) </w:t>
            </w:r>
          </w:p>
        </w:tc>
        <w:tc>
          <w:tcPr>
            <w:tcW w:w="3600" w:type="dxa"/>
          </w:tcPr>
          <w:p w14:paraId="51878E01"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E47552" w:rsidRPr="00E47552" w:rsidDel="004B6DE2" w14:paraId="77BEEAFB" w14:textId="77777777" w:rsidTr="00376C18">
        <w:trPr>
          <w:jc w:val="center"/>
        </w:trPr>
        <w:tc>
          <w:tcPr>
            <w:tcW w:w="5680" w:type="dxa"/>
          </w:tcPr>
          <w:p w14:paraId="6451AEBC"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Services (énumérer tous les principaux éléments)</w:t>
            </w:r>
          </w:p>
        </w:tc>
        <w:tc>
          <w:tcPr>
            <w:tcW w:w="3600" w:type="dxa"/>
          </w:tcPr>
          <w:p w14:paraId="2CA958C3" w14:textId="77777777" w:rsidR="00E47552" w:rsidRPr="00E47552" w:rsidDel="004B6DE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bl>
    <w:p w14:paraId="72499D96"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iCs/>
          <w:sz w:val="24"/>
          <w:szCs w:val="24"/>
          <w:lang w:val="fr-FR" w:eastAsia="x-none"/>
        </w:rPr>
      </w:pPr>
    </w:p>
    <w:p w14:paraId="0D2F6DD2"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p>
    <w:p w14:paraId="6F94BB2C" w14:textId="77777777" w:rsidR="00E47552" w:rsidRPr="00E47552" w:rsidRDefault="00E47552" w:rsidP="00E4755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38"/>
          <w:lang w:val="fr-FR"/>
        </w:rPr>
      </w:pPr>
      <w:r w:rsidRPr="00E47552">
        <w:rPr>
          <w:rFonts w:ascii="Times New Roman" w:eastAsia="Times New Roman" w:hAnsi="Times New Roman" w:cs="Times New Roman"/>
          <w:b/>
          <w:sz w:val="28"/>
          <w:szCs w:val="28"/>
          <w:lang w:val="fr-FR" w:eastAsia="fr-FR"/>
        </w:rPr>
        <w:t>Calendrier d'Ajustement des Données</w:t>
      </w:r>
    </w:p>
    <w:p w14:paraId="37DD756E"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highlight w:val="yellow"/>
          <w:lang w:val="fr-FR"/>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E47552" w:rsidRPr="00E47552" w14:paraId="2DE27077" w14:textId="77777777" w:rsidTr="00376C18">
        <w:tc>
          <w:tcPr>
            <w:tcW w:w="857" w:type="dxa"/>
            <w:tcBorders>
              <w:top w:val="single" w:sz="4" w:space="0" w:color="auto"/>
              <w:left w:val="single" w:sz="4" w:space="0" w:color="auto"/>
            </w:tcBorders>
          </w:tcPr>
          <w:p w14:paraId="45EECCE9"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E47552">
              <w:rPr>
                <w:rFonts w:ascii="Times New Roman" w:eastAsia="Times New Roman" w:hAnsi="Times New Roman" w:cs="Times New Roman"/>
                <w:sz w:val="24"/>
                <w:szCs w:val="24"/>
                <w:lang w:val="fr-FR" w:eastAsia="fr-FR"/>
              </w:rPr>
              <w:t>Code de l'indice</w:t>
            </w:r>
          </w:p>
        </w:tc>
        <w:tc>
          <w:tcPr>
            <w:tcW w:w="1620" w:type="dxa"/>
            <w:tcBorders>
              <w:top w:val="single" w:sz="4" w:space="0" w:color="auto"/>
              <w:left w:val="single" w:sz="6" w:space="0" w:color="auto"/>
            </w:tcBorders>
          </w:tcPr>
          <w:p w14:paraId="7537D936"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E47552">
              <w:rPr>
                <w:rFonts w:ascii="Times New Roman" w:eastAsia="Times New Roman" w:hAnsi="Times New Roman" w:cs="Times New Roman"/>
                <w:sz w:val="24"/>
                <w:szCs w:val="24"/>
                <w:lang w:val="fr-FR" w:eastAsia="fr-FR"/>
              </w:rPr>
              <w:t>Description de l'indice</w:t>
            </w:r>
          </w:p>
        </w:tc>
        <w:tc>
          <w:tcPr>
            <w:tcW w:w="900" w:type="dxa"/>
            <w:tcBorders>
              <w:top w:val="single" w:sz="4" w:space="0" w:color="auto"/>
              <w:left w:val="single" w:sz="6" w:space="0" w:color="auto"/>
            </w:tcBorders>
          </w:tcPr>
          <w:p w14:paraId="7A94F343"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E47552">
              <w:rPr>
                <w:rFonts w:ascii="Times New Roman" w:eastAsia="Times New Roman" w:hAnsi="Times New Roman" w:cs="Times New Roman"/>
                <w:sz w:val="24"/>
                <w:szCs w:val="24"/>
                <w:lang w:val="fr-FR" w:eastAsia="fr-FR"/>
              </w:rPr>
              <w:t>Source de l'indice</w:t>
            </w:r>
          </w:p>
        </w:tc>
        <w:tc>
          <w:tcPr>
            <w:tcW w:w="1606" w:type="dxa"/>
            <w:tcBorders>
              <w:top w:val="single" w:sz="4" w:space="0" w:color="auto"/>
              <w:left w:val="single" w:sz="6" w:space="0" w:color="auto"/>
            </w:tcBorders>
          </w:tcPr>
          <w:p w14:paraId="3F453AEA"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E47552">
              <w:rPr>
                <w:rFonts w:ascii="Times New Roman" w:eastAsia="Times New Roman" w:hAnsi="Times New Roman" w:cs="Times New Roman"/>
                <w:sz w:val="24"/>
                <w:szCs w:val="24"/>
                <w:lang w:val="fr-FR" w:eastAsia="fr-FR"/>
              </w:rPr>
              <w:t>Valeur de base et date</w:t>
            </w:r>
          </w:p>
        </w:tc>
        <w:tc>
          <w:tcPr>
            <w:tcW w:w="1560" w:type="dxa"/>
            <w:tcBorders>
              <w:top w:val="single" w:sz="4" w:space="0" w:color="auto"/>
              <w:left w:val="single" w:sz="6" w:space="0" w:color="auto"/>
            </w:tcBorders>
          </w:tcPr>
          <w:p w14:paraId="5DF1FA4C"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E47552">
              <w:rPr>
                <w:rFonts w:ascii="Times New Roman" w:eastAsia="Times New Roman" w:hAnsi="Times New Roman" w:cs="Times New Roman"/>
                <w:sz w:val="24"/>
                <w:szCs w:val="24"/>
                <w:lang w:val="fr-FR" w:eastAsia="fr-FR"/>
              </w:rPr>
              <w:t>Devise source associée en type / montant</w:t>
            </w:r>
          </w:p>
        </w:tc>
        <w:tc>
          <w:tcPr>
            <w:tcW w:w="1275" w:type="dxa"/>
            <w:tcBorders>
              <w:top w:val="single" w:sz="4" w:space="0" w:color="auto"/>
              <w:left w:val="single" w:sz="6" w:space="0" w:color="auto"/>
            </w:tcBorders>
          </w:tcPr>
          <w:p w14:paraId="271C26E7"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E47552">
              <w:rPr>
                <w:rFonts w:ascii="Times New Roman" w:eastAsia="Times New Roman" w:hAnsi="Times New Roman" w:cs="Times New Roman"/>
                <w:sz w:val="24"/>
                <w:szCs w:val="24"/>
                <w:lang w:val="fr-FR" w:eastAsia="fr-FR"/>
              </w:rPr>
              <w:t>Équivalent en USD</w:t>
            </w:r>
          </w:p>
        </w:tc>
        <w:tc>
          <w:tcPr>
            <w:tcW w:w="1418" w:type="dxa"/>
            <w:tcBorders>
              <w:top w:val="single" w:sz="4" w:space="0" w:color="auto"/>
              <w:left w:val="single" w:sz="6" w:space="0" w:color="auto"/>
              <w:right w:val="single" w:sz="4" w:space="0" w:color="auto"/>
            </w:tcBorders>
          </w:tcPr>
          <w:p w14:paraId="7E0D37F7"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r w:rsidRPr="00E47552">
              <w:rPr>
                <w:rFonts w:ascii="Times New Roman" w:eastAsia="Times New Roman" w:hAnsi="Times New Roman" w:cs="Times New Roman"/>
                <w:sz w:val="24"/>
                <w:szCs w:val="24"/>
                <w:lang w:val="fr-FR" w:eastAsia="fr-FR"/>
              </w:rPr>
              <w:t>Pondération</w:t>
            </w:r>
          </w:p>
          <w:p w14:paraId="5C290CF1"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p>
        </w:tc>
      </w:tr>
      <w:tr w:rsidR="00E47552" w:rsidRPr="00E47552" w14:paraId="7F21E091" w14:textId="77777777" w:rsidTr="00376C18">
        <w:tc>
          <w:tcPr>
            <w:tcW w:w="857" w:type="dxa"/>
            <w:tcBorders>
              <w:top w:val="single" w:sz="6" w:space="0" w:color="auto"/>
              <w:left w:val="single" w:sz="4" w:space="0" w:color="auto"/>
              <w:bottom w:val="single" w:sz="4" w:space="0" w:color="auto"/>
            </w:tcBorders>
          </w:tcPr>
          <w:p w14:paraId="630142D2"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20" w:type="dxa"/>
            <w:tcBorders>
              <w:top w:val="single" w:sz="6" w:space="0" w:color="auto"/>
              <w:left w:val="single" w:sz="6" w:space="0" w:color="auto"/>
              <w:bottom w:val="single" w:sz="4" w:space="0" w:color="auto"/>
            </w:tcBorders>
          </w:tcPr>
          <w:p w14:paraId="426D57F8"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Non ajustable</w:t>
            </w:r>
          </w:p>
          <w:p w14:paraId="77D48B39"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2FEE0A83"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Ajustable</w:t>
            </w:r>
          </w:p>
        </w:tc>
        <w:tc>
          <w:tcPr>
            <w:tcW w:w="900" w:type="dxa"/>
            <w:tcBorders>
              <w:top w:val="single" w:sz="6" w:space="0" w:color="auto"/>
              <w:left w:val="single" w:sz="6" w:space="0" w:color="auto"/>
              <w:bottom w:val="single" w:sz="4" w:space="0" w:color="auto"/>
            </w:tcBorders>
          </w:tcPr>
          <w:p w14:paraId="5A16005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w:t>
            </w:r>
          </w:p>
          <w:p w14:paraId="191888D0"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06" w:type="dxa"/>
            <w:tcBorders>
              <w:top w:val="single" w:sz="6" w:space="0" w:color="auto"/>
              <w:left w:val="single" w:sz="6" w:space="0" w:color="auto"/>
              <w:bottom w:val="single" w:sz="4" w:space="0" w:color="auto"/>
            </w:tcBorders>
          </w:tcPr>
          <w:p w14:paraId="5D4560AA"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w:t>
            </w:r>
          </w:p>
        </w:tc>
        <w:tc>
          <w:tcPr>
            <w:tcW w:w="1560" w:type="dxa"/>
            <w:tcBorders>
              <w:top w:val="single" w:sz="6" w:space="0" w:color="auto"/>
              <w:left w:val="single" w:sz="6" w:space="0" w:color="auto"/>
              <w:bottom w:val="single" w:sz="4" w:space="0" w:color="auto"/>
            </w:tcBorders>
          </w:tcPr>
          <w:p w14:paraId="499A3013"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w:t>
            </w:r>
          </w:p>
        </w:tc>
        <w:tc>
          <w:tcPr>
            <w:tcW w:w="1275" w:type="dxa"/>
            <w:tcBorders>
              <w:top w:val="single" w:sz="6" w:space="0" w:color="auto"/>
              <w:left w:val="single" w:sz="6" w:space="0" w:color="auto"/>
            </w:tcBorders>
          </w:tcPr>
          <w:p w14:paraId="3B332C55"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w:t>
            </w:r>
          </w:p>
        </w:tc>
        <w:tc>
          <w:tcPr>
            <w:tcW w:w="1418" w:type="dxa"/>
            <w:tcBorders>
              <w:top w:val="single" w:sz="6" w:space="0" w:color="auto"/>
              <w:left w:val="single" w:sz="6" w:space="0" w:color="auto"/>
              <w:right w:val="single" w:sz="4" w:space="0" w:color="auto"/>
            </w:tcBorders>
          </w:tcPr>
          <w:p w14:paraId="35389424"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roofErr w:type="gramStart"/>
            <w:r w:rsidRPr="00E47552">
              <w:rPr>
                <w:rFonts w:ascii="Times New Roman" w:eastAsia="Times New Roman" w:hAnsi="Times New Roman" w:cs="Times New Roman"/>
                <w:sz w:val="24"/>
                <w:szCs w:val="20"/>
                <w:lang w:val="fr-FR"/>
              </w:rPr>
              <w:t>A:</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u w:val="single"/>
                <w:lang w:val="fr-FR"/>
              </w:rPr>
              <w:t xml:space="preserve">  **  .    </w:t>
            </w:r>
            <w:r w:rsidRPr="00E47552">
              <w:rPr>
                <w:rFonts w:ascii="Times New Roman" w:eastAsia="Times New Roman" w:hAnsi="Times New Roman" w:cs="Times New Roman"/>
                <w:sz w:val="24"/>
                <w:szCs w:val="20"/>
                <w:lang w:val="fr-FR"/>
              </w:rPr>
              <w:t xml:space="preserve">  </w:t>
            </w:r>
          </w:p>
          <w:p w14:paraId="56980C0F"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22137344"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roofErr w:type="gramStart"/>
            <w:r w:rsidRPr="00E47552">
              <w:rPr>
                <w:rFonts w:ascii="Times New Roman" w:eastAsia="Times New Roman" w:hAnsi="Times New Roman" w:cs="Times New Roman"/>
                <w:sz w:val="24"/>
                <w:szCs w:val="20"/>
                <w:lang w:val="fr-FR"/>
              </w:rPr>
              <w:t>B:</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ab/>
            </w:r>
          </w:p>
          <w:p w14:paraId="5F39CD0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77C1AED"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E47552" w:rsidRPr="00E47552" w14:paraId="64C33159" w14:textId="77777777" w:rsidTr="00376C18">
        <w:tc>
          <w:tcPr>
            <w:tcW w:w="857" w:type="dxa"/>
            <w:tcBorders>
              <w:top w:val="single" w:sz="4" w:space="0" w:color="auto"/>
            </w:tcBorders>
          </w:tcPr>
          <w:p w14:paraId="51B11F26"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20" w:type="dxa"/>
            <w:tcBorders>
              <w:top w:val="single" w:sz="4" w:space="0" w:color="auto"/>
            </w:tcBorders>
          </w:tcPr>
          <w:p w14:paraId="1304D40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900" w:type="dxa"/>
            <w:tcBorders>
              <w:top w:val="single" w:sz="4" w:space="0" w:color="auto"/>
            </w:tcBorders>
          </w:tcPr>
          <w:p w14:paraId="3B47584D"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06" w:type="dxa"/>
            <w:tcBorders>
              <w:top w:val="single" w:sz="4" w:space="0" w:color="auto"/>
            </w:tcBorders>
          </w:tcPr>
          <w:p w14:paraId="3B13658E"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560" w:type="dxa"/>
            <w:tcBorders>
              <w:top w:val="single" w:sz="4" w:space="0" w:color="auto"/>
              <w:right w:val="single" w:sz="4" w:space="0" w:color="auto"/>
            </w:tcBorders>
          </w:tcPr>
          <w:p w14:paraId="722BBB6B"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Total</w:t>
            </w:r>
          </w:p>
        </w:tc>
        <w:tc>
          <w:tcPr>
            <w:tcW w:w="1275" w:type="dxa"/>
            <w:tcBorders>
              <w:top w:val="single" w:sz="4" w:space="0" w:color="auto"/>
              <w:left w:val="single" w:sz="4" w:space="0" w:color="auto"/>
              <w:bottom w:val="single" w:sz="4" w:space="0" w:color="auto"/>
            </w:tcBorders>
          </w:tcPr>
          <w:p w14:paraId="12C1F8FA"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418" w:type="dxa"/>
            <w:tcBorders>
              <w:top w:val="single" w:sz="6" w:space="0" w:color="auto"/>
              <w:left w:val="single" w:sz="6" w:space="0" w:color="auto"/>
              <w:bottom w:val="single" w:sz="4" w:space="0" w:color="auto"/>
              <w:right w:val="single" w:sz="4" w:space="0" w:color="auto"/>
            </w:tcBorders>
          </w:tcPr>
          <w:p w14:paraId="36794119"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1.00</w:t>
            </w:r>
          </w:p>
        </w:tc>
      </w:tr>
    </w:tbl>
    <w:p w14:paraId="2F49184C"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Précisions sur l’Offre Technique</w:t>
      </w:r>
    </w:p>
    <w:p w14:paraId="2235E3D8"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E47552" w:rsidRPr="00E47552" w14:paraId="4FB9406A" w14:textId="77777777" w:rsidTr="00376C18">
        <w:tc>
          <w:tcPr>
            <w:tcW w:w="2160" w:type="dxa"/>
          </w:tcPr>
          <w:p w14:paraId="08728CD8" w14:textId="77777777" w:rsidR="00E47552" w:rsidRPr="00E47552" w:rsidRDefault="00E47552" w:rsidP="00720295">
            <w:pPr>
              <w:numPr>
                <w:ilvl w:val="0"/>
                <w:numId w:val="1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Mémoire sur l’exécution des travaux faisant apparaitre</w:t>
            </w:r>
          </w:p>
          <w:p w14:paraId="2D91F6DD"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p>
          <w:p w14:paraId="53B83F32"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p>
          <w:p w14:paraId="5E5D42DE"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p>
          <w:p w14:paraId="3ADB3975" w14:textId="77777777" w:rsidR="00E47552" w:rsidRPr="00E47552" w:rsidRDefault="00E47552" w:rsidP="00E47552">
            <w:pPr>
              <w:spacing w:after="0" w:line="240" w:lineRule="auto"/>
              <w:rPr>
                <w:rFonts w:ascii="Times New Roman" w:eastAsia="Times New Roman" w:hAnsi="Times New Roman" w:cs="Times New Roman"/>
                <w:sz w:val="24"/>
                <w:szCs w:val="20"/>
                <w:lang w:val="fr-FR"/>
              </w:rPr>
            </w:pPr>
          </w:p>
          <w:p w14:paraId="07380C2F" w14:textId="77777777" w:rsidR="00E47552" w:rsidRPr="00E47552" w:rsidRDefault="00E47552" w:rsidP="00E47552">
            <w:pPr>
              <w:spacing w:after="0" w:line="240" w:lineRule="auto"/>
              <w:ind w:left="720"/>
              <w:rPr>
                <w:rFonts w:ascii="Times New Roman" w:eastAsia="Times New Roman" w:hAnsi="Times New Roman" w:cs="Times New Roman"/>
                <w:sz w:val="24"/>
                <w:szCs w:val="20"/>
                <w:lang w:val="fr-FR"/>
              </w:rPr>
            </w:pPr>
          </w:p>
        </w:tc>
        <w:tc>
          <w:tcPr>
            <w:tcW w:w="6984" w:type="dxa"/>
          </w:tcPr>
          <w:p w14:paraId="0C380FEA" w14:textId="77777777" w:rsidR="00E47552" w:rsidRPr="00E47552" w:rsidRDefault="00E47552" w:rsidP="00720295">
            <w:pPr>
              <w:numPr>
                <w:ilvl w:val="1"/>
                <w:numId w:val="41"/>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5DC73742" w14:textId="77777777" w:rsidR="00E47552" w:rsidRPr="00E47552" w:rsidRDefault="00E47552" w:rsidP="00720295">
            <w:pPr>
              <w:numPr>
                <w:ilvl w:val="1"/>
                <w:numId w:val="41"/>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4"/>
                <w:lang w:val="fr-FR"/>
              </w:rPr>
              <w:lastRenderedPageBreak/>
              <w:t>Le programme des travaux explicitant la suite logique des principales opérations ainsi que les dates de début et de fin de ces opérations en faisant ressortir, si besoin, le chemin critique...</w:t>
            </w:r>
          </w:p>
          <w:p w14:paraId="3E9FC21B" w14:textId="77777777" w:rsidR="00E47552" w:rsidRPr="00E47552" w:rsidRDefault="00E47552" w:rsidP="00720295">
            <w:pPr>
              <w:numPr>
                <w:ilvl w:val="1"/>
                <w:numId w:val="41"/>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E47552">
              <w:rPr>
                <w:rFonts w:ascii="Book Antiqua" w:eastAsia="Times New Roman" w:hAnsi="Book Antiqua" w:cs="Times New Roman"/>
                <w:lang w:val="fr-FR"/>
              </w:rPr>
              <w:t>Les moyens humains et matériels affectés aux travaux</w:t>
            </w:r>
          </w:p>
          <w:p w14:paraId="11E66B90" w14:textId="77777777" w:rsidR="00E47552" w:rsidRPr="00E47552" w:rsidRDefault="00E47552" w:rsidP="00E47552">
            <w:pPr>
              <w:spacing w:after="0" w:line="240" w:lineRule="auto"/>
              <w:ind w:left="360"/>
              <w:rPr>
                <w:rFonts w:ascii="Times New Roman" w:eastAsia="Times New Roman" w:hAnsi="Times New Roman" w:cs="Times New Roman"/>
                <w:sz w:val="24"/>
                <w:szCs w:val="20"/>
                <w:lang w:val="fr-FR"/>
              </w:rPr>
            </w:pPr>
          </w:p>
        </w:tc>
      </w:tr>
      <w:tr w:rsidR="00E47552" w:rsidRPr="00E47552" w14:paraId="0D09B5AE" w14:textId="77777777" w:rsidTr="00376C18">
        <w:trPr>
          <w:trHeight w:val="513"/>
        </w:trPr>
        <w:tc>
          <w:tcPr>
            <w:tcW w:w="2160" w:type="dxa"/>
          </w:tcPr>
          <w:p w14:paraId="10E8F8D4" w14:textId="77777777" w:rsidR="00E47552" w:rsidRPr="00E47552" w:rsidRDefault="00E47552" w:rsidP="00720295">
            <w:pPr>
              <w:numPr>
                <w:ilvl w:val="0"/>
                <w:numId w:val="1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lastRenderedPageBreak/>
              <w:t>Descriptif des matériaux et équipements</w:t>
            </w:r>
          </w:p>
        </w:tc>
        <w:tc>
          <w:tcPr>
            <w:tcW w:w="6984" w:type="dxa"/>
          </w:tcPr>
          <w:p w14:paraId="549E9A15" w14:textId="77777777" w:rsidR="00E47552" w:rsidRPr="00E47552" w:rsidRDefault="00E47552" w:rsidP="00720295">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Calibri" w:eastAsia="Times New Roman" w:hAnsi="Calibri" w:cs="Arial"/>
                <w:lang w:val="fr-FR"/>
              </w:rPr>
              <w:t>Un descriptif des conduites, tampons et équipements avec les fiches techniques y afférents (matériaux, Pression, Diamètre, fabricant…).</w:t>
            </w:r>
          </w:p>
          <w:p w14:paraId="6389F2E4" w14:textId="77777777" w:rsidR="00E47552" w:rsidRPr="00E47552" w:rsidRDefault="00E47552" w:rsidP="00720295">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La garantie du fabricant des conduites, tampons et équipements délivrée par les fabricants respectifs (qui doivent courir à partir de la réception définitive des travaux).</w:t>
            </w:r>
          </w:p>
          <w:p w14:paraId="3E37F7CF" w14:textId="77777777" w:rsidR="00E47552" w:rsidRPr="00E47552" w:rsidRDefault="00E47552" w:rsidP="00720295">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L’attestation de la conformité des conduites, tampons et équipements aux normes délivrée par un organisme agréé</w:t>
            </w:r>
          </w:p>
          <w:p w14:paraId="042A9805" w14:textId="77777777" w:rsidR="00E47552" w:rsidRPr="00E47552" w:rsidRDefault="00E47552" w:rsidP="00720295">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L’engagement de livraison des fournisseurs concernant les conduites et équipements pour satisfaire le besoin du projet</w:t>
            </w:r>
          </w:p>
          <w:p w14:paraId="7116A6CB" w14:textId="77777777" w:rsidR="00E47552" w:rsidRPr="00E47552" w:rsidRDefault="00E47552" w:rsidP="00720295">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Le renseignement des tableaux des caractéristiques techniques des équipements spécifiés dans le DCE (Annexes du CTP)</w:t>
            </w:r>
          </w:p>
        </w:tc>
      </w:tr>
      <w:tr w:rsidR="00E47552" w:rsidRPr="00E47552" w14:paraId="787BAD91" w14:textId="77777777" w:rsidTr="00376C18">
        <w:trPr>
          <w:trHeight w:val="1806"/>
        </w:trPr>
        <w:tc>
          <w:tcPr>
            <w:tcW w:w="9144" w:type="dxa"/>
            <w:gridSpan w:val="2"/>
          </w:tcPr>
          <w:p w14:paraId="488B9878" w14:textId="77777777" w:rsidR="00E47552" w:rsidRPr="00E47552" w:rsidRDefault="00E47552" w:rsidP="00E47552">
            <w:pPr>
              <w:spacing w:after="0" w:line="240" w:lineRule="auto"/>
              <w:ind w:left="360"/>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N.B : Pour chaque équipement (y compris les canalisations et pompes), le soumissionnaire peut proposer au plus deux (02) marques (fabricants), la mention « ou similaire » n’est pas acceptée.</w:t>
            </w:r>
          </w:p>
          <w:p w14:paraId="2E651FA4" w14:textId="77777777" w:rsidR="00E47552" w:rsidRPr="00E47552" w:rsidRDefault="00E47552" w:rsidP="00E47552">
            <w:pPr>
              <w:spacing w:after="0" w:line="240" w:lineRule="auto"/>
              <w:ind w:left="360"/>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Le soumissionnaire attributaire du marché, aura la latitude de porter son libre choix sur l’une des deux marques (fabricants) proposées dans son offre initiale au moment de l’exécution des travaux.</w:t>
            </w:r>
          </w:p>
        </w:tc>
      </w:tr>
    </w:tbl>
    <w:p w14:paraId="3BBE8F75"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1892580B" w14:textId="77777777" w:rsidR="00E47552" w:rsidRPr="00E47552" w:rsidRDefault="00E47552" w:rsidP="00720295">
      <w:pPr>
        <w:numPr>
          <w:ilvl w:val="0"/>
          <w:numId w:val="39"/>
        </w:numPr>
        <w:suppressAutoHyphens/>
        <w:overflowPunct w:val="0"/>
        <w:autoSpaceDE w:val="0"/>
        <w:autoSpaceDN w:val="0"/>
        <w:adjustRightInd w:val="0"/>
        <w:spacing w:before="240" w:after="0" w:line="276" w:lineRule="auto"/>
        <w:ind w:left="142" w:hanging="142"/>
        <w:jc w:val="both"/>
        <w:textAlignment w:val="baseline"/>
        <w:rPr>
          <w:rFonts w:ascii="Times New Roman" w:eastAsia="Times New Roman" w:hAnsi="Times New Roman" w:cs="Times New Roman"/>
          <w:b/>
          <w:sz w:val="24"/>
          <w:szCs w:val="24"/>
          <w:lang w:val="fr-FR"/>
        </w:rPr>
      </w:pPr>
      <w:bookmarkStart w:id="15" w:name="_Toc202854903"/>
      <w:bookmarkStart w:id="16" w:name="_Toc202862518"/>
      <w:bookmarkStart w:id="17" w:name="_Toc202862675"/>
      <w:bookmarkEnd w:id="7"/>
      <w:r w:rsidRPr="00E47552">
        <w:rPr>
          <w:rFonts w:ascii="Times New Roman" w:eastAsia="Times New Roman" w:hAnsi="Times New Roman" w:cs="Times New Roman"/>
          <w:sz w:val="24"/>
          <w:szCs w:val="24"/>
          <w:lang w:val="fr-FR"/>
        </w:rPr>
        <w:t>Un personnel permanant minimum selon le tableau ci-après :</w:t>
      </w:r>
      <w:r w:rsidRPr="00E47552">
        <w:rPr>
          <w:rFonts w:ascii="Times New Roman" w:eastAsia="Times New Roman" w:hAnsi="Times New Roman" w:cs="Times New Roman"/>
          <w:b/>
          <w:sz w:val="24"/>
          <w:szCs w:val="24"/>
          <w:lang w:val="fr-FR"/>
        </w:rPr>
        <w:t xml:space="preserve"> </w:t>
      </w:r>
      <w:r w:rsidRPr="00E47552">
        <w:rPr>
          <w:rFonts w:ascii="Times New Roman" w:eastAsia="Times New Roman" w:hAnsi="Times New Roman" w:cs="Times New Roman"/>
          <w:b/>
          <w:i/>
          <w:sz w:val="24"/>
          <w:szCs w:val="24"/>
          <w:u w:val="single"/>
          <w:lang w:val="fr-FR"/>
        </w:rPr>
        <w:t>(« Formulaire « Offre Technique ») :</w:t>
      </w:r>
    </w:p>
    <w:p w14:paraId="41485DFC" w14:textId="77777777" w:rsidR="00E47552" w:rsidRPr="00E47552" w:rsidRDefault="00E47552" w:rsidP="00720295">
      <w:pPr>
        <w:numPr>
          <w:ilvl w:val="0"/>
          <w:numId w:val="39"/>
        </w:numPr>
        <w:suppressAutoHyphens/>
        <w:overflowPunct w:val="0"/>
        <w:autoSpaceDE w:val="0"/>
        <w:autoSpaceDN w:val="0"/>
        <w:adjustRightInd w:val="0"/>
        <w:spacing w:before="240" w:after="0" w:line="276" w:lineRule="auto"/>
        <w:jc w:val="both"/>
        <w:textAlignment w:val="baseline"/>
        <w:rPr>
          <w:rFonts w:ascii="Times New Roman" w:eastAsia="Times New Roman" w:hAnsi="Times New Roman" w:cs="Times New Roman"/>
          <w:bCs/>
          <w:sz w:val="24"/>
          <w:szCs w:val="24"/>
          <w:lang w:val="fr-FR"/>
        </w:rPr>
      </w:pPr>
      <w:r w:rsidRPr="00E47552">
        <w:rPr>
          <w:rFonts w:ascii="Times New Roman" w:eastAsia="Times New Roman" w:hAnsi="Times New Roman" w:cs="Times New Roman"/>
          <w:bCs/>
          <w:sz w:val="24"/>
          <w:szCs w:val="24"/>
          <w:lang w:val="fr-FR"/>
        </w:rPr>
        <w:t>Un ingénieur Génie civil avec dix (10) ans d’expérience minimum ;</w:t>
      </w:r>
    </w:p>
    <w:p w14:paraId="104A6B09" w14:textId="77777777" w:rsidR="00E47552" w:rsidRPr="00E47552" w:rsidRDefault="00E47552" w:rsidP="00720295">
      <w:pPr>
        <w:numPr>
          <w:ilvl w:val="0"/>
          <w:numId w:val="39"/>
        </w:numPr>
        <w:suppressAutoHyphens/>
        <w:overflowPunct w:val="0"/>
        <w:autoSpaceDE w:val="0"/>
        <w:autoSpaceDN w:val="0"/>
        <w:adjustRightInd w:val="0"/>
        <w:spacing w:before="240" w:after="0" w:line="276" w:lineRule="auto"/>
        <w:jc w:val="both"/>
        <w:textAlignment w:val="baseline"/>
        <w:rPr>
          <w:rFonts w:ascii="Times New Roman" w:eastAsia="Times New Roman" w:hAnsi="Times New Roman" w:cs="Times New Roman"/>
          <w:bCs/>
          <w:sz w:val="24"/>
          <w:szCs w:val="24"/>
          <w:lang w:val="fr-FR"/>
        </w:rPr>
      </w:pPr>
      <w:r w:rsidRPr="00E47552">
        <w:rPr>
          <w:rFonts w:ascii="Times New Roman" w:eastAsia="Times New Roman" w:hAnsi="Times New Roman" w:cs="Times New Roman"/>
          <w:bCs/>
          <w:sz w:val="24"/>
          <w:szCs w:val="24"/>
          <w:lang w:val="fr-FR"/>
        </w:rPr>
        <w:t>Un technicien diplômé en Génie civil avec dix (10) ans d’expérience minimum ;</w:t>
      </w:r>
    </w:p>
    <w:p w14:paraId="11F8ED9F" w14:textId="77777777" w:rsidR="00E47552" w:rsidRPr="00E47552" w:rsidRDefault="00E47552" w:rsidP="00720295">
      <w:pPr>
        <w:numPr>
          <w:ilvl w:val="0"/>
          <w:numId w:val="39"/>
        </w:numPr>
        <w:suppressAutoHyphens/>
        <w:overflowPunct w:val="0"/>
        <w:autoSpaceDE w:val="0"/>
        <w:autoSpaceDN w:val="0"/>
        <w:adjustRightInd w:val="0"/>
        <w:spacing w:before="240" w:after="0" w:line="276" w:lineRule="auto"/>
        <w:jc w:val="both"/>
        <w:textAlignment w:val="baseline"/>
        <w:rPr>
          <w:rFonts w:ascii="Times New Roman" w:eastAsia="Times New Roman" w:hAnsi="Times New Roman" w:cs="Times New Roman"/>
          <w:bCs/>
          <w:sz w:val="24"/>
          <w:szCs w:val="24"/>
          <w:lang w:val="fr-FR"/>
        </w:rPr>
      </w:pPr>
      <w:r w:rsidRPr="00E47552">
        <w:rPr>
          <w:rFonts w:ascii="Times New Roman" w:eastAsia="Times New Roman" w:hAnsi="Times New Roman" w:cs="Times New Roman"/>
          <w:bCs/>
          <w:sz w:val="24"/>
          <w:szCs w:val="24"/>
          <w:lang w:val="fr-FR"/>
        </w:rPr>
        <w:t>Un technicien diplômé en Génie électrique avec dix (10) ans d’expérience minimum ;</w:t>
      </w:r>
    </w:p>
    <w:p w14:paraId="15C0ACD4" w14:textId="77777777" w:rsidR="00E47552" w:rsidRPr="00E47552" w:rsidRDefault="00E47552" w:rsidP="00E47552">
      <w:pPr>
        <w:suppressAutoHyphens/>
        <w:overflowPunct w:val="0"/>
        <w:autoSpaceDE w:val="0"/>
        <w:autoSpaceDN w:val="0"/>
        <w:adjustRightInd w:val="0"/>
        <w:spacing w:before="240" w:after="0" w:line="276" w:lineRule="auto"/>
        <w:ind w:left="142"/>
        <w:jc w:val="both"/>
        <w:textAlignment w:val="baseline"/>
        <w:rPr>
          <w:rFonts w:ascii="Times New Roman" w:eastAsia="Times New Roman" w:hAnsi="Times New Roman" w:cs="Times New Roman"/>
          <w:b/>
          <w:sz w:val="24"/>
          <w:szCs w:val="24"/>
          <w:lang w:val="fr-FR"/>
        </w:rPr>
      </w:pPr>
      <w:r w:rsidRPr="00E47552">
        <w:rPr>
          <w:rFonts w:ascii="Times New Roman" w:eastAsia="Times New Roman" w:hAnsi="Times New Roman" w:cs="Times New Roman"/>
          <w:bCs/>
          <w:sz w:val="24"/>
          <w:szCs w:val="24"/>
          <w:lang w:val="fr-FR"/>
        </w:rPr>
        <w:t>Un responsable ESS (Environnement, Santé, Sécurité) : diplôme Bac+2 ou plus dans des domaines liés aux aspects ESS avec une expérience de 5 ans. Le soumissionnaire peut aussi recourir à la sous-traitance de ces tâches à des bureaux spécialisés</w:t>
      </w:r>
    </w:p>
    <w:p w14:paraId="1BB3001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3D17E366" w14:textId="77777777" w:rsidR="00E47552" w:rsidRPr="00E47552" w:rsidRDefault="00E47552" w:rsidP="00E47552">
      <w:p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87BA6DB" w14:textId="77777777" w:rsidR="00E47552" w:rsidRPr="00E47552" w:rsidRDefault="00E47552" w:rsidP="00E47552">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fr-FR"/>
        </w:rPr>
      </w:pPr>
      <w:bookmarkStart w:id="18" w:name="_Toc308967744"/>
      <w:bookmarkStart w:id="19" w:name="_Toc393863495"/>
      <w:bookmarkStart w:id="20" w:name="_Toc393872239"/>
      <w:bookmarkStart w:id="21" w:name="_Toc31794288"/>
      <w:bookmarkStart w:id="22" w:name="_Toc31794471"/>
      <w:bookmarkStart w:id="23" w:name="_Toc42500610"/>
      <w:bookmarkStart w:id="24" w:name="_Toc42508564"/>
      <w:r w:rsidRPr="00E47552">
        <w:rPr>
          <w:rFonts w:ascii="Times New Roman" w:eastAsia="Times New Roman" w:hAnsi="Times New Roman" w:cs="Times New Roman"/>
          <w:b/>
          <w:sz w:val="28"/>
          <w:szCs w:val="20"/>
          <w:lang w:val="fr-FR"/>
        </w:rPr>
        <w:t>B. Formulaires de qualification du Soumissionnaire</w:t>
      </w:r>
      <w:bookmarkEnd w:id="18"/>
      <w:bookmarkEnd w:id="19"/>
      <w:bookmarkEnd w:id="20"/>
      <w:bookmarkEnd w:id="21"/>
      <w:bookmarkEnd w:id="22"/>
      <w:bookmarkEnd w:id="23"/>
      <w:bookmarkEnd w:id="24"/>
    </w:p>
    <w:p w14:paraId="1ABD017E"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p>
    <w:p w14:paraId="5FEF01C2" w14:textId="77777777" w:rsidR="00E47552" w:rsidRPr="00E47552" w:rsidRDefault="00E47552" w:rsidP="00E47552">
      <w:pPr>
        <w:suppressAutoHyphens/>
        <w:overflowPunct w:val="0"/>
        <w:autoSpaceDE w:val="0"/>
        <w:autoSpaceDN w:val="0"/>
        <w:adjustRightInd w:val="0"/>
        <w:spacing w:before="240" w:after="240" w:line="240" w:lineRule="auto"/>
        <w:ind w:right="288"/>
        <w:jc w:val="both"/>
        <w:textAlignment w:val="baseline"/>
        <w:rPr>
          <w:rFonts w:ascii="Times New Roman" w:eastAsia="Times New Roman" w:hAnsi="Times New Roman" w:cs="Times New Roman"/>
          <w:bCs/>
          <w:sz w:val="24"/>
          <w:szCs w:val="20"/>
          <w:lang w:val="fr-FR"/>
        </w:rPr>
      </w:pPr>
      <w:r w:rsidRPr="00E47552">
        <w:rPr>
          <w:rFonts w:ascii="Times New Roman" w:eastAsia="Times New Roman" w:hAnsi="Times New Roman" w:cs="Times New Roman"/>
          <w:sz w:val="24"/>
          <w:szCs w:val="20"/>
          <w:lang w:val="fr-FR"/>
        </w:rP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6F235826" w14:textId="77777777" w:rsidR="00E47552" w:rsidRPr="00E47552" w:rsidRDefault="00E47552" w:rsidP="00E47552">
      <w:pPr>
        <w:shd w:val="clear" w:color="auto" w:fill="FFFFFF"/>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39F9A07E"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25" w:name="_Toc393863496"/>
      <w:bookmarkStart w:id="26" w:name="_Toc393872240"/>
      <w:bookmarkStart w:id="27" w:name="_Toc36660801"/>
      <w:bookmarkStart w:id="28" w:name="_Toc41345676"/>
      <w:r w:rsidRPr="00E47552">
        <w:rPr>
          <w:rFonts w:ascii="Times New Roman" w:eastAsia="Times New Roman" w:hAnsi="Times New Roman" w:cs="Times New Roman"/>
          <w:b/>
          <w:sz w:val="28"/>
          <w:szCs w:val="28"/>
          <w:lang w:val="fr-FR"/>
        </w:rPr>
        <w:lastRenderedPageBreak/>
        <w:t>Formulaire ELI-1 : Fiche de renseignements sur le Soumissionnaire</w:t>
      </w:r>
      <w:bookmarkEnd w:id="25"/>
      <w:bookmarkEnd w:id="26"/>
      <w:bookmarkEnd w:id="27"/>
      <w:bookmarkEnd w:id="28"/>
    </w:p>
    <w:p w14:paraId="388ED0D3" w14:textId="77777777" w:rsidR="00E47552" w:rsidRPr="00E47552" w:rsidRDefault="00E47552" w:rsidP="00E47552">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p>
    <w:p w14:paraId="59EDFA54" w14:textId="77777777" w:rsidR="00E47552" w:rsidRPr="00E47552" w:rsidRDefault="00E47552" w:rsidP="00E47552">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r w:rsidRPr="00E47552">
        <w:rPr>
          <w:rFonts w:ascii="Times New Roman" w:eastAsia="Times New Roman" w:hAnsi="Times New Roman" w:cs="Times New Roman"/>
          <w:sz w:val="24"/>
          <w:szCs w:val="20"/>
          <w:lang w:val="fr-FR"/>
        </w:rPr>
        <w:t>Chaque Soumissionnaire doit compléter le formulaire ci-après.</w:t>
      </w:r>
    </w:p>
    <w:p w14:paraId="19A953E4" w14:textId="77777777" w:rsidR="00E47552" w:rsidRPr="00E47552" w:rsidRDefault="00E47552" w:rsidP="00E47552">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E47552" w:rsidRPr="00E47552" w14:paraId="0B14EED4" w14:textId="77777777" w:rsidTr="00376C18">
        <w:trPr>
          <w:cantSplit/>
          <w:trHeight w:val="1097"/>
          <w:jc w:val="center"/>
        </w:trPr>
        <w:tc>
          <w:tcPr>
            <w:tcW w:w="2340" w:type="dxa"/>
            <w:shd w:val="clear" w:color="auto" w:fill="auto"/>
            <w:vAlign w:val="center"/>
          </w:tcPr>
          <w:p w14:paraId="1004107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 xml:space="preserve">Dénomination sociale du Soumissionnaire </w:t>
            </w:r>
          </w:p>
        </w:tc>
        <w:tc>
          <w:tcPr>
            <w:tcW w:w="7007" w:type="dxa"/>
            <w:shd w:val="clear" w:color="auto" w:fill="auto"/>
          </w:tcPr>
          <w:p w14:paraId="06F89FB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31831747" w14:textId="77777777" w:rsidTr="00376C18">
        <w:trPr>
          <w:cantSplit/>
          <w:trHeight w:val="1097"/>
          <w:jc w:val="center"/>
        </w:trPr>
        <w:tc>
          <w:tcPr>
            <w:tcW w:w="2340" w:type="dxa"/>
            <w:shd w:val="clear" w:color="auto" w:fill="auto"/>
            <w:vAlign w:val="center"/>
          </w:tcPr>
          <w:p w14:paraId="3D1AF456"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Dans le cas d’une co-entreprise ou autre association, dénomination sociale de chaque partie</w:t>
            </w:r>
          </w:p>
        </w:tc>
        <w:tc>
          <w:tcPr>
            <w:tcW w:w="7007" w:type="dxa"/>
            <w:shd w:val="clear" w:color="auto" w:fill="auto"/>
          </w:tcPr>
          <w:p w14:paraId="4E1C5F5B"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lang w:val="fr-FR"/>
              </w:rPr>
            </w:pPr>
          </w:p>
        </w:tc>
      </w:tr>
      <w:tr w:rsidR="00E47552" w:rsidRPr="00E47552" w14:paraId="5D3BAA5B" w14:textId="77777777" w:rsidTr="00376C18">
        <w:trPr>
          <w:cantSplit/>
          <w:trHeight w:val="1106"/>
          <w:jc w:val="center"/>
        </w:trPr>
        <w:tc>
          <w:tcPr>
            <w:tcW w:w="2340" w:type="dxa"/>
            <w:shd w:val="clear" w:color="auto" w:fill="auto"/>
            <w:vAlign w:val="center"/>
          </w:tcPr>
          <w:p w14:paraId="0D20C3E1"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color w:val="000000"/>
                <w:sz w:val="20"/>
                <w:szCs w:val="20"/>
                <w:lang w:val="fr-FR"/>
              </w:rPr>
              <w:t>Pays où le Soumissionnaire est constitué en société</w:t>
            </w:r>
          </w:p>
        </w:tc>
        <w:tc>
          <w:tcPr>
            <w:tcW w:w="7007" w:type="dxa"/>
            <w:shd w:val="clear" w:color="auto" w:fill="auto"/>
          </w:tcPr>
          <w:p w14:paraId="3D07545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2D5115E6" w14:textId="77777777" w:rsidTr="00376C18">
        <w:trPr>
          <w:cantSplit/>
          <w:trHeight w:val="980"/>
          <w:jc w:val="center"/>
        </w:trPr>
        <w:tc>
          <w:tcPr>
            <w:tcW w:w="2340" w:type="dxa"/>
            <w:shd w:val="clear" w:color="auto" w:fill="auto"/>
            <w:vAlign w:val="center"/>
          </w:tcPr>
          <w:p w14:paraId="55033E99"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color w:val="000000"/>
                <w:sz w:val="20"/>
                <w:szCs w:val="20"/>
                <w:lang w:val="fr-FR"/>
              </w:rPr>
              <w:t>Année à laquelle le Soumissionnaire s’est constitué en société</w:t>
            </w:r>
          </w:p>
        </w:tc>
        <w:tc>
          <w:tcPr>
            <w:tcW w:w="7007" w:type="dxa"/>
            <w:shd w:val="clear" w:color="auto" w:fill="auto"/>
          </w:tcPr>
          <w:p w14:paraId="78854FB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668F7632" w14:textId="77777777" w:rsidTr="00376C18">
        <w:trPr>
          <w:cantSplit/>
          <w:trHeight w:val="1160"/>
          <w:jc w:val="center"/>
        </w:trPr>
        <w:tc>
          <w:tcPr>
            <w:tcW w:w="2340" w:type="dxa"/>
            <w:shd w:val="clear" w:color="auto" w:fill="auto"/>
            <w:vAlign w:val="center"/>
          </w:tcPr>
          <w:p w14:paraId="1AC1E55C"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Adresse légale du Soumissionnaire dans le pays où il est constitué en société</w:t>
            </w:r>
          </w:p>
        </w:tc>
        <w:tc>
          <w:tcPr>
            <w:tcW w:w="7007" w:type="dxa"/>
            <w:shd w:val="clear" w:color="auto" w:fill="auto"/>
          </w:tcPr>
          <w:p w14:paraId="1B88B4D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lang w:val="fr-FR"/>
              </w:rPr>
            </w:pPr>
          </w:p>
        </w:tc>
      </w:tr>
      <w:tr w:rsidR="00E47552" w:rsidRPr="00E47552" w14:paraId="2014293C" w14:textId="77777777" w:rsidTr="00376C18">
        <w:trPr>
          <w:cantSplit/>
          <w:trHeight w:val="1340"/>
          <w:jc w:val="center"/>
        </w:trPr>
        <w:tc>
          <w:tcPr>
            <w:tcW w:w="2340" w:type="dxa"/>
            <w:shd w:val="clear" w:color="auto" w:fill="auto"/>
            <w:vAlign w:val="center"/>
          </w:tcPr>
          <w:p w14:paraId="28B65C4B"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Renseignements sur le représentant autorisé du Soumissionnaire</w:t>
            </w:r>
          </w:p>
          <w:p w14:paraId="76FF73F2"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pacing w:val="-2"/>
                <w:sz w:val="20"/>
                <w:szCs w:val="20"/>
                <w:lang w:val="fr-FR"/>
              </w:rPr>
            </w:pPr>
            <w:r w:rsidRPr="00E47552">
              <w:rPr>
                <w:rFonts w:ascii="Times New Roman" w:eastAsia="Times New Roman" w:hAnsi="Times New Roman" w:cs="Times New Roman"/>
                <w:sz w:val="20"/>
                <w:szCs w:val="20"/>
                <w:lang w:val="fr-FR"/>
              </w:rPr>
              <w:t>(</w:t>
            </w:r>
            <w:proofErr w:type="gramStart"/>
            <w:r w:rsidRPr="00E47552">
              <w:rPr>
                <w:rFonts w:ascii="Times New Roman" w:eastAsia="Times New Roman" w:hAnsi="Times New Roman" w:cs="Times New Roman"/>
                <w:sz w:val="20"/>
                <w:szCs w:val="20"/>
                <w:lang w:val="fr-FR"/>
              </w:rPr>
              <w:t>nom</w:t>
            </w:r>
            <w:proofErr w:type="gramEnd"/>
            <w:r w:rsidRPr="00E47552">
              <w:rPr>
                <w:rFonts w:ascii="Times New Roman" w:eastAsia="Times New Roman" w:hAnsi="Times New Roman" w:cs="Times New Roman"/>
                <w:sz w:val="20"/>
                <w:szCs w:val="20"/>
                <w:lang w:val="fr-FR"/>
              </w:rPr>
              <w:t>, adresse, numéros de téléphone, numéros de télécopie et adresse électronique)</w:t>
            </w:r>
          </w:p>
        </w:tc>
        <w:tc>
          <w:tcPr>
            <w:tcW w:w="7007" w:type="dxa"/>
            <w:shd w:val="clear" w:color="auto" w:fill="auto"/>
          </w:tcPr>
          <w:p w14:paraId="41100ECA"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5EAF7219" w14:textId="77777777" w:rsidTr="00376C18">
        <w:trPr>
          <w:cantSplit/>
          <w:jc w:val="center"/>
        </w:trPr>
        <w:tc>
          <w:tcPr>
            <w:tcW w:w="9347" w:type="dxa"/>
            <w:gridSpan w:val="2"/>
            <w:shd w:val="clear" w:color="auto" w:fill="auto"/>
          </w:tcPr>
          <w:p w14:paraId="407EB212" w14:textId="77777777" w:rsidR="00E47552" w:rsidRPr="00E47552" w:rsidRDefault="00E47552" w:rsidP="00E47552">
            <w:pPr>
              <w:numPr>
                <w:ilvl w:val="1"/>
                <w:numId w:val="0"/>
              </w:numPr>
              <w:suppressAutoHyphens/>
              <w:overflowPunct w:val="0"/>
              <w:autoSpaceDE w:val="0"/>
              <w:autoSpaceDN w:val="0"/>
              <w:adjustRightInd w:val="0"/>
              <w:spacing w:before="60" w:after="120" w:line="240" w:lineRule="auto"/>
              <w:ind w:left="1440" w:hanging="720"/>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Les copies des documents originaux qui suivent sont jointes :</w:t>
            </w:r>
          </w:p>
          <w:p w14:paraId="57823D1F" w14:textId="77777777" w:rsidR="00E47552" w:rsidRPr="00E47552" w:rsidRDefault="00E47552" w:rsidP="00720295">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E47552">
              <w:rPr>
                <w:rFonts w:ascii="Times New Roman" w:eastAsia="Times New Roman" w:hAnsi="Times New Roman" w:cs="Times New Roman"/>
                <w:iCs/>
                <w:sz w:val="20"/>
                <w:szCs w:val="20"/>
                <w:lang w:val="fr-FR"/>
              </w:rPr>
              <w:t xml:space="preserve">1. </w:t>
            </w:r>
            <w:r w:rsidRPr="00E47552">
              <w:rPr>
                <w:rFonts w:ascii="Times New Roman" w:eastAsia="Times New Roman" w:hAnsi="Times New Roman" w:cs="Times New Roman"/>
                <w:iCs/>
                <w:sz w:val="20"/>
                <w:szCs w:val="20"/>
                <w:lang w:val="fr-FR"/>
              </w:rPr>
              <w:tab/>
              <w:t>Dans le cas d’une entité unique, statuts de l’entité juridique susmentionnée, conformément aux stipulations de la clause 5 des IS.</w:t>
            </w:r>
          </w:p>
          <w:p w14:paraId="3A6FAD45" w14:textId="77777777" w:rsidR="00E47552" w:rsidRPr="00E47552" w:rsidRDefault="00E47552" w:rsidP="00720295">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E47552">
              <w:rPr>
                <w:rFonts w:ascii="Times New Roman" w:eastAsia="Times New Roman" w:hAnsi="Times New Roman" w:cs="Times New Roman"/>
                <w:iCs/>
                <w:sz w:val="20"/>
                <w:szCs w:val="20"/>
                <w:lang w:val="fr-FR"/>
              </w:rPr>
              <w:t xml:space="preserve">2. </w:t>
            </w:r>
            <w:r w:rsidRPr="00E47552">
              <w:rPr>
                <w:rFonts w:ascii="Times New Roman" w:eastAsia="Times New Roman" w:hAnsi="Times New Roman" w:cs="Times New Roman"/>
                <w:iCs/>
                <w:sz w:val="20"/>
                <w:szCs w:val="20"/>
                <w:lang w:val="fr-FR"/>
              </w:rPr>
              <w:tab/>
              <w:t xml:space="preserve">Autorisation de représenter la société ou la co-entreprise conformément aux stipulations des </w:t>
            </w:r>
            <w:proofErr w:type="spellStart"/>
            <w:r w:rsidRPr="00E47552">
              <w:rPr>
                <w:rFonts w:ascii="Times New Roman" w:eastAsia="Times New Roman" w:hAnsi="Times New Roman" w:cs="Times New Roman"/>
                <w:iCs/>
                <w:sz w:val="20"/>
                <w:szCs w:val="20"/>
                <w:lang w:val="fr-FR"/>
              </w:rPr>
              <w:t>sous-clauses</w:t>
            </w:r>
            <w:proofErr w:type="spellEnd"/>
            <w:r w:rsidRPr="00E47552">
              <w:rPr>
                <w:rFonts w:ascii="Times New Roman" w:eastAsia="Times New Roman" w:hAnsi="Times New Roman" w:cs="Times New Roman"/>
                <w:iCs/>
                <w:sz w:val="20"/>
                <w:szCs w:val="20"/>
                <w:lang w:val="fr-FR"/>
              </w:rPr>
              <w:t xml:space="preserve"> 21.2 et 21.3 des IS.</w:t>
            </w:r>
          </w:p>
          <w:p w14:paraId="69571631" w14:textId="77777777" w:rsidR="00E47552" w:rsidRPr="00E47552" w:rsidRDefault="00E47552" w:rsidP="00720295">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E47552">
              <w:rPr>
                <w:rFonts w:ascii="Times New Roman" w:eastAsia="Times New Roman" w:hAnsi="Times New Roman" w:cs="Times New Roman"/>
                <w:iCs/>
                <w:sz w:val="20"/>
                <w:szCs w:val="20"/>
                <w:lang w:val="fr-FR"/>
              </w:rPr>
              <w:t>3.</w:t>
            </w:r>
            <w:r w:rsidRPr="00E47552">
              <w:rPr>
                <w:rFonts w:ascii="Times New Roman" w:eastAsia="Times New Roman" w:hAnsi="Times New Roman" w:cs="Times New Roman"/>
                <w:iCs/>
                <w:sz w:val="20"/>
                <w:szCs w:val="20"/>
                <w:lang w:val="fr-FR"/>
              </w:rPr>
              <w:tab/>
              <w:t xml:space="preserve">Dans le cas d’une co-entreprise ou autre association, lettre d’intention de constitution d’une co-entreprise ou autre association, ou de signer un accord de co-entreprise/d’association, conformément aux </w:t>
            </w:r>
            <w:proofErr w:type="spellStart"/>
            <w:r w:rsidRPr="00E47552">
              <w:rPr>
                <w:rFonts w:ascii="Times New Roman" w:eastAsia="Times New Roman" w:hAnsi="Times New Roman" w:cs="Times New Roman"/>
                <w:iCs/>
                <w:sz w:val="20"/>
                <w:szCs w:val="20"/>
                <w:lang w:val="fr-FR"/>
              </w:rPr>
              <w:t>sous-clauses</w:t>
            </w:r>
            <w:proofErr w:type="spellEnd"/>
            <w:r w:rsidRPr="00E47552">
              <w:rPr>
                <w:rFonts w:ascii="Times New Roman" w:eastAsia="Times New Roman" w:hAnsi="Times New Roman" w:cs="Times New Roman"/>
                <w:iCs/>
                <w:sz w:val="20"/>
                <w:szCs w:val="20"/>
                <w:lang w:val="fr-FR"/>
              </w:rPr>
              <w:t xml:space="preserve"> 5.2 des IS.</w:t>
            </w:r>
          </w:p>
          <w:p w14:paraId="4CFB45BE" w14:textId="77777777" w:rsidR="00E47552" w:rsidRPr="00E47552" w:rsidRDefault="00E47552" w:rsidP="00720295">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
                <w:spacing w:val="-2"/>
                <w:sz w:val="20"/>
                <w:szCs w:val="20"/>
                <w:lang w:val="fr-FR"/>
              </w:rPr>
            </w:pPr>
            <w:r w:rsidRPr="00E47552">
              <w:rPr>
                <w:rFonts w:ascii="Times New Roman" w:eastAsia="Times New Roman" w:hAnsi="Times New Roman" w:cs="Times New Roman"/>
                <w:iCs/>
                <w:sz w:val="20"/>
                <w:szCs w:val="20"/>
                <w:lang w:val="fr-FR"/>
              </w:rPr>
              <w:t>4.</w:t>
            </w:r>
            <w:r w:rsidRPr="00E47552">
              <w:rPr>
                <w:rFonts w:ascii="Times New Roman" w:eastAsia="Times New Roman" w:hAnsi="Times New Roman" w:cs="Times New Roman"/>
                <w:iCs/>
                <w:sz w:val="20"/>
                <w:szCs w:val="20"/>
                <w:lang w:val="fr-FR"/>
              </w:rPr>
              <w:tab/>
              <w:t>Dans le cas d’une entreprise publique, le formulaire du certificat d’Entreprise publique [ELI-3]</w:t>
            </w:r>
          </w:p>
        </w:tc>
      </w:tr>
    </w:tbl>
    <w:p w14:paraId="0BB90E6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fr-FR"/>
        </w:rPr>
      </w:pPr>
    </w:p>
    <w:p w14:paraId="5569B59E"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53695D71"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29" w:name="_Toc308967746"/>
      <w:bookmarkStart w:id="30" w:name="_Toc393863497"/>
      <w:bookmarkStart w:id="31" w:name="_Toc393872241"/>
      <w:bookmarkStart w:id="32" w:name="_Toc36660802"/>
      <w:bookmarkStart w:id="33" w:name="_Toc41345677"/>
      <w:r w:rsidRPr="00E47552">
        <w:rPr>
          <w:rFonts w:ascii="Times New Roman" w:eastAsia="Times New Roman" w:hAnsi="Times New Roman" w:cs="Times New Roman"/>
          <w:b/>
          <w:sz w:val="28"/>
          <w:szCs w:val="28"/>
          <w:lang w:val="fr-FR"/>
        </w:rPr>
        <w:lastRenderedPageBreak/>
        <w:t>Formulaire ELI-2 : Fiche de renseignements sur la co-entreprise/l’association/le Sous-traitant</w:t>
      </w:r>
      <w:bookmarkEnd w:id="29"/>
      <w:bookmarkEnd w:id="30"/>
      <w:bookmarkEnd w:id="31"/>
      <w:bookmarkEnd w:id="32"/>
      <w:bookmarkEnd w:id="33"/>
    </w:p>
    <w:p w14:paraId="0C32993C" w14:textId="77777777" w:rsidR="00E47552" w:rsidRPr="00E47552" w:rsidRDefault="00E47552" w:rsidP="00E47552">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lang w:val="fr-FR"/>
        </w:rPr>
      </w:pPr>
    </w:p>
    <w:p w14:paraId="0C2D5CD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E47552">
        <w:rPr>
          <w:rFonts w:ascii="Times New Roman" w:eastAsia="Times New Roman" w:hAnsi="Times New Roman" w:cs="Times New Roman"/>
          <w:sz w:val="24"/>
          <w:szCs w:val="20"/>
          <w:lang w:val="fr-FR"/>
        </w:rPr>
        <w:t>Chaque partie d’une Co-entreprise/d’une association constituant un Soumissionnaire et chaque sous-traitant connu doit compléter le formulaire ci-après.</w:t>
      </w:r>
    </w:p>
    <w:p w14:paraId="434EF62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E47552" w:rsidRPr="00E47552" w14:paraId="06629801" w14:textId="77777777" w:rsidTr="00376C18">
        <w:trPr>
          <w:cantSplit/>
          <w:trHeight w:val="240"/>
          <w:jc w:val="center"/>
        </w:trPr>
        <w:tc>
          <w:tcPr>
            <w:tcW w:w="9840" w:type="dxa"/>
            <w:gridSpan w:val="2"/>
            <w:shd w:val="clear" w:color="auto" w:fill="auto"/>
          </w:tcPr>
          <w:p w14:paraId="4746E8ED" w14:textId="77777777" w:rsidR="00E47552" w:rsidRPr="00E47552" w:rsidRDefault="00E47552" w:rsidP="00E4755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Renseignements sur chaque partie d’une co-entreprise /association/ sous-traitant</w:t>
            </w:r>
          </w:p>
        </w:tc>
      </w:tr>
      <w:tr w:rsidR="00E47552" w:rsidRPr="00E47552" w14:paraId="271BB393" w14:textId="77777777" w:rsidTr="00376C18">
        <w:trPr>
          <w:cantSplit/>
          <w:trHeight w:val="1097"/>
          <w:jc w:val="center"/>
        </w:trPr>
        <w:tc>
          <w:tcPr>
            <w:tcW w:w="2435" w:type="dxa"/>
            <w:shd w:val="clear" w:color="auto" w:fill="auto"/>
            <w:vAlign w:val="center"/>
          </w:tcPr>
          <w:p w14:paraId="0F6E11EB"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Dénomination sociale du Soumissionnaire</w:t>
            </w:r>
          </w:p>
        </w:tc>
        <w:tc>
          <w:tcPr>
            <w:tcW w:w="7405" w:type="dxa"/>
            <w:shd w:val="clear" w:color="auto" w:fill="auto"/>
          </w:tcPr>
          <w:p w14:paraId="0CB216A7"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7AE49FF3" w14:textId="77777777" w:rsidTr="00376C18">
        <w:trPr>
          <w:cantSplit/>
          <w:trHeight w:val="1160"/>
          <w:jc w:val="center"/>
        </w:trPr>
        <w:tc>
          <w:tcPr>
            <w:tcW w:w="2435" w:type="dxa"/>
            <w:shd w:val="clear" w:color="auto" w:fill="auto"/>
            <w:vAlign w:val="center"/>
          </w:tcPr>
          <w:p w14:paraId="6CC4DD00"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Dénomination sociale de la partie à la Co-entrepris ou du sous-traitant</w:t>
            </w:r>
          </w:p>
        </w:tc>
        <w:tc>
          <w:tcPr>
            <w:tcW w:w="7405" w:type="dxa"/>
            <w:shd w:val="clear" w:color="auto" w:fill="auto"/>
          </w:tcPr>
          <w:p w14:paraId="575F3798"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56730A2D" w14:textId="77777777" w:rsidTr="00376C18">
        <w:trPr>
          <w:cantSplit/>
          <w:trHeight w:val="1160"/>
          <w:jc w:val="center"/>
        </w:trPr>
        <w:tc>
          <w:tcPr>
            <w:tcW w:w="2435" w:type="dxa"/>
            <w:shd w:val="clear" w:color="auto" w:fill="auto"/>
            <w:vAlign w:val="center"/>
          </w:tcPr>
          <w:p w14:paraId="2FD93666"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 xml:space="preserve">Pays où la partie </w:t>
            </w:r>
            <w:proofErr w:type="gramStart"/>
            <w:r w:rsidRPr="00E47552">
              <w:rPr>
                <w:rFonts w:ascii="Times New Roman" w:eastAsia="Times New Roman" w:hAnsi="Times New Roman" w:cs="Times New Roman"/>
                <w:b/>
                <w:bCs/>
                <w:sz w:val="20"/>
                <w:szCs w:val="20"/>
                <w:lang w:val="fr-FR"/>
              </w:rPr>
              <w:t>à  la</w:t>
            </w:r>
            <w:proofErr w:type="gramEnd"/>
            <w:r w:rsidRPr="00E47552">
              <w:rPr>
                <w:rFonts w:ascii="Times New Roman" w:eastAsia="Times New Roman" w:hAnsi="Times New Roman" w:cs="Times New Roman"/>
                <w:b/>
                <w:bCs/>
                <w:sz w:val="20"/>
                <w:szCs w:val="20"/>
                <w:lang w:val="fr-FR"/>
              </w:rPr>
              <w:t xml:space="preserve"> Co-entreprise ou le sous-traitant a été constitué</w:t>
            </w:r>
          </w:p>
        </w:tc>
        <w:tc>
          <w:tcPr>
            <w:tcW w:w="7405" w:type="dxa"/>
            <w:shd w:val="clear" w:color="auto" w:fill="auto"/>
          </w:tcPr>
          <w:p w14:paraId="3B08AA1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00362C7C" w14:textId="77777777" w:rsidTr="00376C18">
        <w:trPr>
          <w:cantSplit/>
          <w:trHeight w:val="1178"/>
          <w:jc w:val="center"/>
        </w:trPr>
        <w:tc>
          <w:tcPr>
            <w:tcW w:w="2435" w:type="dxa"/>
            <w:shd w:val="clear" w:color="auto" w:fill="auto"/>
            <w:vAlign w:val="center"/>
          </w:tcPr>
          <w:p w14:paraId="165A52EA"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Année de constitution en société de la partie à la Co-entreprise ou du sous-traitant</w:t>
            </w:r>
          </w:p>
        </w:tc>
        <w:tc>
          <w:tcPr>
            <w:tcW w:w="7405" w:type="dxa"/>
            <w:shd w:val="clear" w:color="auto" w:fill="auto"/>
          </w:tcPr>
          <w:p w14:paraId="222BAA6F"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621160F4" w14:textId="77777777" w:rsidTr="00376C18">
        <w:trPr>
          <w:cantSplit/>
          <w:trHeight w:val="1232"/>
          <w:jc w:val="center"/>
        </w:trPr>
        <w:tc>
          <w:tcPr>
            <w:tcW w:w="2435" w:type="dxa"/>
            <w:shd w:val="clear" w:color="auto" w:fill="auto"/>
            <w:vAlign w:val="center"/>
          </w:tcPr>
          <w:p w14:paraId="39554174"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Adresse légale de la partie à la Co-entreprise ou du sous-</w:t>
            </w:r>
            <w:proofErr w:type="gramStart"/>
            <w:r w:rsidRPr="00E47552">
              <w:rPr>
                <w:rFonts w:ascii="Times New Roman" w:eastAsia="Times New Roman" w:hAnsi="Times New Roman" w:cs="Times New Roman"/>
                <w:b/>
                <w:bCs/>
                <w:sz w:val="20"/>
                <w:szCs w:val="20"/>
                <w:lang w:val="fr-FR"/>
              </w:rPr>
              <w:t>traitant  dans</w:t>
            </w:r>
            <w:proofErr w:type="gramEnd"/>
            <w:r w:rsidRPr="00E47552">
              <w:rPr>
                <w:rFonts w:ascii="Times New Roman" w:eastAsia="Times New Roman" w:hAnsi="Times New Roman" w:cs="Times New Roman"/>
                <w:b/>
                <w:bCs/>
                <w:sz w:val="20"/>
                <w:szCs w:val="20"/>
                <w:lang w:val="fr-FR"/>
              </w:rPr>
              <w:t xml:space="preserve"> le pays de constitution en société</w:t>
            </w:r>
          </w:p>
        </w:tc>
        <w:tc>
          <w:tcPr>
            <w:tcW w:w="7405" w:type="dxa"/>
            <w:shd w:val="clear" w:color="auto" w:fill="auto"/>
          </w:tcPr>
          <w:p w14:paraId="16BCBFA8"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30C059D9" w14:textId="77777777" w:rsidTr="00376C18">
        <w:trPr>
          <w:cantSplit/>
          <w:trHeight w:val="1440"/>
          <w:jc w:val="center"/>
        </w:trPr>
        <w:tc>
          <w:tcPr>
            <w:tcW w:w="2435" w:type="dxa"/>
            <w:shd w:val="clear" w:color="auto" w:fill="auto"/>
            <w:vAlign w:val="center"/>
          </w:tcPr>
          <w:p w14:paraId="4FC15113" w14:textId="77777777" w:rsidR="00E47552" w:rsidRPr="00E47552" w:rsidRDefault="00E47552" w:rsidP="00E47552">
            <w:pPr>
              <w:suppressAutoHyphens/>
              <w:overflowPunct w:val="0"/>
              <w:autoSpaceDE w:val="0"/>
              <w:autoSpaceDN w:val="0"/>
              <w:adjustRightInd w:val="0"/>
              <w:spacing w:before="60" w:after="12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Renseignements sur le représentant autorisé de de la partie à la Co-entreprise ou du sous-traitant</w:t>
            </w:r>
          </w:p>
          <w:p w14:paraId="465016FA"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w:t>
            </w:r>
            <w:proofErr w:type="gramStart"/>
            <w:r w:rsidRPr="00E47552">
              <w:rPr>
                <w:rFonts w:ascii="Times New Roman" w:eastAsia="Times New Roman" w:hAnsi="Times New Roman" w:cs="Times New Roman"/>
                <w:b/>
                <w:bCs/>
                <w:sz w:val="20"/>
                <w:szCs w:val="20"/>
                <w:lang w:val="fr-FR"/>
              </w:rPr>
              <w:t>nom</w:t>
            </w:r>
            <w:proofErr w:type="gramEnd"/>
            <w:r w:rsidRPr="00E47552">
              <w:rPr>
                <w:rFonts w:ascii="Times New Roman" w:eastAsia="Times New Roman" w:hAnsi="Times New Roman" w:cs="Times New Roman"/>
                <w:b/>
                <w:bCs/>
                <w:sz w:val="20"/>
                <w:szCs w:val="20"/>
                <w:lang w:val="fr-FR"/>
              </w:rPr>
              <w:t>, adresse, numéros de téléphone, numéros de télécopie et adresse électronique)</w:t>
            </w:r>
          </w:p>
        </w:tc>
        <w:tc>
          <w:tcPr>
            <w:tcW w:w="7405" w:type="dxa"/>
            <w:shd w:val="clear" w:color="auto" w:fill="auto"/>
          </w:tcPr>
          <w:p w14:paraId="098E3CD4"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E47552" w:rsidRPr="00E47552" w14:paraId="572461FD" w14:textId="77777777" w:rsidTr="00376C18">
        <w:trPr>
          <w:cantSplit/>
          <w:jc w:val="center"/>
        </w:trPr>
        <w:tc>
          <w:tcPr>
            <w:tcW w:w="9840" w:type="dxa"/>
            <w:gridSpan w:val="2"/>
            <w:shd w:val="clear" w:color="auto" w:fill="auto"/>
          </w:tcPr>
          <w:p w14:paraId="5E43A296" w14:textId="77777777" w:rsidR="00E47552" w:rsidRPr="00E47552" w:rsidRDefault="00E47552" w:rsidP="00E47552">
            <w:pPr>
              <w:numPr>
                <w:ilvl w:val="1"/>
                <w:numId w:val="0"/>
              </w:numPr>
              <w:suppressAutoHyphens/>
              <w:overflowPunct w:val="0"/>
              <w:autoSpaceDE w:val="0"/>
              <w:autoSpaceDN w:val="0"/>
              <w:adjustRightInd w:val="0"/>
              <w:spacing w:before="60" w:after="60" w:line="240" w:lineRule="auto"/>
              <w:ind w:left="1440" w:hanging="720"/>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Les copies des documents originaux qui suivent sont jointes :</w:t>
            </w:r>
            <w:r w:rsidRPr="00E47552">
              <w:rPr>
                <w:rFonts w:ascii="Times New Roman" w:eastAsia="Times New Roman" w:hAnsi="Times New Roman" w:cs="Times New Roman"/>
                <w:b/>
                <w:bCs/>
                <w:sz w:val="20"/>
                <w:szCs w:val="20"/>
                <w:shd w:val="clear" w:color="auto" w:fill="000000"/>
                <w:lang w:val="fr-FR"/>
              </w:rPr>
              <w:t xml:space="preserve">     </w:t>
            </w:r>
          </w:p>
          <w:p w14:paraId="63C13CA4" w14:textId="77777777" w:rsidR="00E47552" w:rsidRPr="00E47552" w:rsidRDefault="00E47552" w:rsidP="00720295">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Cs/>
                <w:spacing w:val="-2"/>
                <w:sz w:val="20"/>
                <w:szCs w:val="20"/>
                <w:lang w:val="fr-FR"/>
              </w:rPr>
            </w:pPr>
            <w:r w:rsidRPr="00E47552">
              <w:rPr>
                <w:rFonts w:ascii="Times New Roman" w:eastAsia="Times New Roman" w:hAnsi="Times New Roman" w:cs="Times New Roman"/>
                <w:iCs/>
                <w:sz w:val="20"/>
                <w:szCs w:val="20"/>
                <w:lang w:val="fr-FR"/>
              </w:rPr>
              <w:t>1.</w:t>
            </w:r>
            <w:r w:rsidRPr="00E47552">
              <w:rPr>
                <w:rFonts w:ascii="Times New Roman" w:eastAsia="Times New Roman" w:hAnsi="Times New Roman" w:cs="Times New Roman"/>
                <w:iCs/>
                <w:sz w:val="20"/>
                <w:szCs w:val="20"/>
                <w:lang w:val="fr-FR"/>
              </w:rPr>
              <w:tab/>
              <w:t>Statuts de l’entité juridique susmentionnée, conformément aux stipulations de la clause 5 des IS.</w:t>
            </w:r>
          </w:p>
          <w:p w14:paraId="07404BDA" w14:textId="77777777" w:rsidR="00E47552" w:rsidRPr="00E47552" w:rsidRDefault="00E47552" w:rsidP="00720295">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spacing w:val="-2"/>
                <w:sz w:val="20"/>
                <w:szCs w:val="20"/>
                <w:lang w:val="fr-FR"/>
              </w:rPr>
            </w:pPr>
            <w:r w:rsidRPr="00E47552">
              <w:rPr>
                <w:rFonts w:ascii="Times New Roman" w:eastAsia="Times New Roman" w:hAnsi="Times New Roman" w:cs="Times New Roman"/>
                <w:iCs/>
                <w:sz w:val="20"/>
                <w:szCs w:val="20"/>
                <w:lang w:val="fr-FR"/>
              </w:rPr>
              <w:t>2.</w:t>
            </w:r>
            <w:r w:rsidRPr="00E47552">
              <w:rPr>
                <w:rFonts w:ascii="Times New Roman" w:eastAsia="Times New Roman" w:hAnsi="Times New Roman" w:cs="Times New Roman"/>
                <w:iCs/>
                <w:sz w:val="20"/>
                <w:szCs w:val="20"/>
                <w:lang w:val="fr-FR"/>
              </w:rPr>
              <w:tab/>
              <w:t xml:space="preserve">Autorisation de représenter la société susmentionnée, conformément aux stipulations des </w:t>
            </w:r>
            <w:proofErr w:type="spellStart"/>
            <w:r w:rsidRPr="00E47552">
              <w:rPr>
                <w:rFonts w:ascii="Times New Roman" w:eastAsia="Times New Roman" w:hAnsi="Times New Roman" w:cs="Times New Roman"/>
                <w:iCs/>
                <w:sz w:val="20"/>
                <w:szCs w:val="20"/>
                <w:lang w:val="fr-FR"/>
              </w:rPr>
              <w:t>sous-clauses</w:t>
            </w:r>
            <w:proofErr w:type="spellEnd"/>
            <w:r w:rsidRPr="00E47552">
              <w:rPr>
                <w:rFonts w:ascii="Times New Roman" w:eastAsia="Times New Roman" w:hAnsi="Times New Roman" w:cs="Times New Roman"/>
                <w:iCs/>
                <w:sz w:val="20"/>
                <w:szCs w:val="20"/>
                <w:lang w:val="fr-FR"/>
              </w:rPr>
              <w:t xml:space="preserve"> 21.2 et 21.3 des IS.</w:t>
            </w:r>
          </w:p>
          <w:p w14:paraId="48AAAFBB" w14:textId="77777777" w:rsidR="00E47552" w:rsidRPr="00E47552" w:rsidRDefault="00E47552" w:rsidP="00720295">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
                <w:spacing w:val="-2"/>
                <w:sz w:val="20"/>
                <w:szCs w:val="20"/>
                <w:lang w:val="fr-FR"/>
              </w:rPr>
            </w:pPr>
            <w:r w:rsidRPr="00E47552">
              <w:rPr>
                <w:rFonts w:ascii="Times New Roman" w:eastAsia="Times New Roman" w:hAnsi="Times New Roman" w:cs="Times New Roman"/>
                <w:iCs/>
                <w:sz w:val="20"/>
                <w:szCs w:val="20"/>
                <w:lang w:val="fr-FR"/>
              </w:rPr>
              <w:t>3.</w:t>
            </w:r>
            <w:r w:rsidRPr="00E47552">
              <w:rPr>
                <w:rFonts w:ascii="Times New Roman" w:eastAsia="Times New Roman" w:hAnsi="Times New Roman" w:cs="Times New Roman"/>
                <w:iCs/>
                <w:sz w:val="20"/>
                <w:szCs w:val="20"/>
                <w:lang w:val="fr-FR"/>
              </w:rPr>
              <w:tab/>
              <w:t>Dans le cas d’une entreprise publique, le formulaire du certificat d’Entreprise publique [ELI-3]</w:t>
            </w:r>
          </w:p>
        </w:tc>
      </w:tr>
    </w:tbl>
    <w:p w14:paraId="29D0049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val="fr-FR"/>
        </w:rPr>
      </w:pPr>
      <w:r w:rsidRPr="00E47552">
        <w:rPr>
          <w:rFonts w:ascii="Times New Roman" w:eastAsia="Times New Roman" w:hAnsi="Times New Roman" w:cs="Times New Roman"/>
          <w:sz w:val="24"/>
          <w:szCs w:val="20"/>
          <w:lang w:val="fr-FR"/>
        </w:rPr>
        <w:br w:type="page"/>
      </w:r>
    </w:p>
    <w:p w14:paraId="2C4C30D4"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34" w:name="_Toc393863498"/>
      <w:bookmarkStart w:id="35" w:name="_Toc393872242"/>
      <w:bookmarkStart w:id="36" w:name="_Toc36660803"/>
      <w:bookmarkStart w:id="37" w:name="_Toc41345678"/>
      <w:r w:rsidRPr="00E47552">
        <w:rPr>
          <w:rFonts w:ascii="Times New Roman" w:eastAsia="Times New Roman" w:hAnsi="Times New Roman" w:cs="Times New Roman"/>
          <w:b/>
          <w:sz w:val="28"/>
          <w:szCs w:val="28"/>
          <w:lang w:val="fr-FR"/>
        </w:rPr>
        <w:lastRenderedPageBreak/>
        <w:t>ELI-3 : Formulaire du certificat d’entreprise publique</w:t>
      </w:r>
      <w:bookmarkEnd w:id="34"/>
      <w:bookmarkEnd w:id="35"/>
      <w:bookmarkEnd w:id="36"/>
      <w:bookmarkEnd w:id="37"/>
    </w:p>
    <w:p w14:paraId="01F9FC0D" w14:textId="77777777" w:rsidR="00E47552" w:rsidRPr="00E47552" w:rsidRDefault="00E47552" w:rsidP="00E475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6E4739B0" w14:textId="77777777" w:rsidR="00E47552" w:rsidRPr="00E47552" w:rsidRDefault="00E47552" w:rsidP="00E475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47552">
          <w:rPr>
            <w:rFonts w:ascii="Times New Roman" w:eastAsia="Times New Roman" w:hAnsi="Times New Roman" w:cs="Times New Roman"/>
            <w:color w:val="0000FF"/>
            <w:sz w:val="24"/>
            <w:szCs w:val="20"/>
            <w:u w:val="single"/>
            <w:lang w:val="fr-FR"/>
          </w:rPr>
          <w:t>www.mcc.gov</w:t>
        </w:r>
      </w:hyperlink>
      <w:r w:rsidRPr="00E47552">
        <w:rPr>
          <w:rFonts w:ascii="Times New Roman" w:eastAsia="Times New Roman" w:hAnsi="Times New Roman" w:cs="Times New Roman"/>
          <w:sz w:val="24"/>
          <w:szCs w:val="20"/>
          <w:lang w:val="fr-FR"/>
        </w:rPr>
        <w:t>).  Dans le cadre de la vérification de l’éligibilité pour ce marché, veuillez remplir le formulaire ci-dessous afin d’indiquer le statut de votre entité.</w:t>
      </w:r>
    </w:p>
    <w:p w14:paraId="3D7D1345" w14:textId="77777777" w:rsidR="00E47552" w:rsidRPr="00E47552" w:rsidRDefault="00E47552" w:rsidP="00E47552">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Aux fins de ce formulaire, le terme « Gouvernement » désigne un ou plusieurs gouvernements, y compris toute agence, administration, département ou autre organisme gouvernemental à un quelconque niveau (national ou infranational).</w:t>
      </w:r>
    </w:p>
    <w:p w14:paraId="02591211" w14:textId="77777777" w:rsidR="00E47552" w:rsidRPr="00E47552" w:rsidRDefault="00E47552" w:rsidP="00E47552">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val="fr-FR"/>
        </w:rPr>
      </w:pPr>
      <w:r w:rsidRPr="00E47552">
        <w:rPr>
          <w:rFonts w:ascii="Times New Roman" w:eastAsia="Times New Roman" w:hAnsi="Times New Roman" w:cs="Times New Roman"/>
          <w:b/>
          <w:sz w:val="24"/>
          <w:szCs w:val="24"/>
          <w:lang w:val="fr-FR"/>
        </w:rPr>
        <w:t>CERTIFICATION</w:t>
      </w:r>
    </w:p>
    <w:p w14:paraId="2E16BB0B"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14:paraId="39125690"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Dénomination sociale du Soumissionnaire :  ______________________________________________________________________</w:t>
      </w:r>
    </w:p>
    <w:p w14:paraId="0F8F9A52"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Dénomination sociale du Soumissionnaire dans la langue et l’écriture du Pays de constitution (si elle est différente de celle indiquée ci-dessus) :</w:t>
      </w:r>
    </w:p>
    <w:p w14:paraId="1320049F"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4E5E1084"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Adresse du siège social ou de l’établissement principal du Soumissionnaire :</w:t>
      </w:r>
    </w:p>
    <w:p w14:paraId="09AC801B"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39BB51B8"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623AC560"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Nom complet de trois (3) responsables qui occupent des postes de direction au sein de l’entité du Soumissionnaire (pour tout Soumissionnaire qui est une entité) :</w:t>
      </w:r>
    </w:p>
    <w:p w14:paraId="03B2E34C"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w:t>
      </w:r>
    </w:p>
    <w:p w14:paraId="00C691E9"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w:t>
      </w:r>
    </w:p>
    <w:p w14:paraId="5CD84D11"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w:t>
      </w:r>
    </w:p>
    <w:p w14:paraId="71117292" w14:textId="77777777" w:rsidR="00E47552" w:rsidRPr="00E47552" w:rsidRDefault="00E47552" w:rsidP="00E47552">
      <w:pPr>
        <w:keepNext/>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Dénomination sociale de l’entité-mère ou des entités-mères du Soumissionnaire (le cas échéant ; indiquez si le Soumissionnaire n’a pas d’entité-mère) :</w:t>
      </w:r>
    </w:p>
    <w:p w14:paraId="456537D6"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571BDCB1"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lastRenderedPageBreak/>
        <w:t>Dénomination sociale de l’entité-mère ou des entités-mères du Soumissionnaire dans la langue et l’écriture du Pays de constitution (si celle-ci est différente de celle indiquée ci-dessus) :</w:t>
      </w:r>
    </w:p>
    <w:p w14:paraId="62EE44DF"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69D4FF4B"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14:paraId="2B52C9BF"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Adresse(s) du siège social ou de l’établissement principal de l’entité-mère ou des entités-mères du Soumissionnaire (le cas échéant) :</w:t>
      </w:r>
    </w:p>
    <w:p w14:paraId="221274A3"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3911594C"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______________________________________________________________________________</w:t>
      </w:r>
    </w:p>
    <w:p w14:paraId="699B8868"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1)</w:t>
      </w:r>
      <w:r w:rsidRPr="00E47552">
        <w:rPr>
          <w:rFonts w:ascii="Times New Roman" w:eastAsia="Times New Roman" w:hAnsi="Times New Roman" w:cs="Times New Roman"/>
          <w:sz w:val="24"/>
          <w:szCs w:val="20"/>
          <w:lang w:val="fr-FR"/>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0ECCE8C8"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660B02D1"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2)</w:t>
      </w:r>
      <w:r w:rsidRPr="00E47552">
        <w:rPr>
          <w:rFonts w:ascii="Times New Roman" w:eastAsia="Times New Roman" w:hAnsi="Times New Roman" w:cs="Times New Roman"/>
          <w:sz w:val="24"/>
          <w:szCs w:val="20"/>
          <w:lang w:val="fr-FR"/>
        </w:rPr>
        <w:tab/>
        <w:t xml:space="preserve">Si votre réponse à la question 1 est oui, quel type d’entreprise publique êtes-vous :  </w:t>
      </w:r>
    </w:p>
    <w:p w14:paraId="4F77F4AD" w14:textId="77777777" w:rsidR="00E47552" w:rsidRPr="00E47552" w:rsidRDefault="00E47552" w:rsidP="00720295">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Établissement d’enseignement </w:t>
      </w:r>
      <w:r w:rsidRPr="00E47552">
        <w:rPr>
          <w:rFonts w:ascii="Times New Roman" w:eastAsia="Times New Roman" w:hAnsi="Times New Roman" w:cs="Times New Roman"/>
          <w:sz w:val="24"/>
          <w:szCs w:val="20"/>
          <w:lang w:val="fr-FR"/>
        </w:rPr>
        <w:tab/>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47F26824" w14:textId="77777777" w:rsidR="00E47552" w:rsidRPr="00E47552" w:rsidRDefault="00E47552" w:rsidP="00720295">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Centre de recherche </w:t>
      </w:r>
      <w:r w:rsidRPr="00E47552">
        <w:rPr>
          <w:rFonts w:ascii="Times New Roman" w:eastAsia="Times New Roman" w:hAnsi="Times New Roman" w:cs="Times New Roman"/>
          <w:sz w:val="24"/>
          <w:szCs w:val="20"/>
          <w:lang w:val="fr-FR"/>
        </w:rPr>
        <w:tab/>
      </w:r>
      <w:r w:rsidRPr="00E47552">
        <w:rPr>
          <w:rFonts w:ascii="Times New Roman" w:eastAsia="Times New Roman" w:hAnsi="Times New Roman" w:cs="Times New Roman"/>
          <w:sz w:val="24"/>
          <w:szCs w:val="20"/>
          <w:lang w:val="fr-FR"/>
        </w:rPr>
        <w:tab/>
        <w:t>Oui</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3991F802" w14:textId="77777777" w:rsidR="00E47552" w:rsidRPr="00E47552" w:rsidRDefault="00E47552" w:rsidP="00720295">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Entité statistique </w:t>
      </w:r>
      <w:r w:rsidRPr="00E47552">
        <w:rPr>
          <w:rFonts w:ascii="Times New Roman" w:eastAsia="Times New Roman" w:hAnsi="Times New Roman" w:cs="Times New Roman"/>
          <w:sz w:val="24"/>
          <w:szCs w:val="20"/>
          <w:lang w:val="fr-FR"/>
        </w:rPr>
        <w:tab/>
      </w:r>
      <w:r w:rsidRPr="00E47552">
        <w:rPr>
          <w:rFonts w:ascii="Times New Roman" w:eastAsia="Times New Roman" w:hAnsi="Times New Roman" w:cs="Times New Roman"/>
          <w:sz w:val="24"/>
          <w:szCs w:val="20"/>
          <w:lang w:val="fr-FR"/>
        </w:rPr>
        <w:tab/>
      </w:r>
      <w:r w:rsidRPr="00E47552">
        <w:rPr>
          <w:rFonts w:ascii="Times New Roman" w:eastAsia="Times New Roman" w:hAnsi="Times New Roman" w:cs="Times New Roman"/>
          <w:sz w:val="24"/>
          <w:szCs w:val="20"/>
          <w:lang w:val="fr-FR"/>
        </w:rPr>
        <w:tab/>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2FE430C8" w14:textId="77777777" w:rsidR="00E47552" w:rsidRPr="00E47552" w:rsidRDefault="00E47552" w:rsidP="00720295">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Entité cartographique </w:t>
      </w:r>
      <w:r w:rsidRPr="00E47552">
        <w:rPr>
          <w:rFonts w:ascii="Times New Roman" w:eastAsia="Times New Roman" w:hAnsi="Times New Roman" w:cs="Times New Roman"/>
          <w:sz w:val="24"/>
          <w:szCs w:val="20"/>
          <w:lang w:val="fr-FR"/>
        </w:rPr>
        <w:tab/>
      </w:r>
      <w:r w:rsidRPr="00E47552">
        <w:rPr>
          <w:rFonts w:ascii="Times New Roman" w:eastAsia="Times New Roman" w:hAnsi="Times New Roman" w:cs="Times New Roman"/>
          <w:sz w:val="24"/>
          <w:szCs w:val="20"/>
          <w:lang w:val="fr-FR"/>
        </w:rPr>
        <w:tab/>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60302A24" w14:textId="77777777" w:rsidR="00E47552" w:rsidRPr="00E47552" w:rsidRDefault="00E47552" w:rsidP="00720295">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Autre entité technique n’étant pas constituée essentiellement à des fins commerciales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32CD9DD7"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3)</w:t>
      </w:r>
      <w:r w:rsidRPr="00E47552">
        <w:rPr>
          <w:rFonts w:ascii="Times New Roman" w:eastAsia="Times New Roman" w:hAnsi="Times New Roman" w:cs="Times New Roman"/>
          <w:sz w:val="24"/>
          <w:szCs w:val="20"/>
          <w:lang w:val="fr-FR"/>
        </w:rPr>
        <w:tab/>
        <w:t>Quelle que soit votre réponse à la question 1, veuillez répondre à la question suivante :</w:t>
      </w:r>
    </w:p>
    <w:p w14:paraId="152D1720" w14:textId="77777777" w:rsidR="00E47552" w:rsidRPr="00E47552" w:rsidRDefault="00E47552" w:rsidP="00720295">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Recevez-vous des subventions ou paiements (y compris toute forme de crédit subventionné) ou toute autre forme d’assistance (financière ou autre) d’un gouvernement ?    </w:t>
      </w:r>
    </w:p>
    <w:p w14:paraId="7DDCEE2E" w14:textId="77777777" w:rsidR="00E47552" w:rsidRPr="00E47552" w:rsidRDefault="00E47552" w:rsidP="00E47552">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1FAA4676" w14:textId="77777777" w:rsidR="00E47552" w:rsidRPr="00E47552" w:rsidRDefault="00E47552" w:rsidP="00E4755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Si oui, veuillez décrire : _________________________________________________________</w:t>
      </w:r>
    </w:p>
    <w:p w14:paraId="625DD822" w14:textId="77777777" w:rsidR="00E47552" w:rsidRPr="00E47552" w:rsidRDefault="00E47552" w:rsidP="00720295">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Un gouvernement vous a-t-il accordé des droits ou avantages légaux ou économiques spéciaux ou exclusifs pouvant affecter la compétitivité de vos biens, travaux ou services, ou influencer par ailleurs vos décisions commerciales ?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45398431" w14:textId="77777777" w:rsidR="00E47552" w:rsidRPr="00E47552" w:rsidRDefault="00E47552" w:rsidP="00E4755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Si oui, veuillez décrire : _________________________________________________________</w:t>
      </w:r>
    </w:p>
    <w:p w14:paraId="4A911E99" w14:textId="77777777" w:rsidR="00E47552" w:rsidRPr="00E47552" w:rsidRDefault="00E47552" w:rsidP="00720295">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Un gouvernement peut-il vous imposer ou ordonner l’une des mesures suivantes à votre égard :  </w:t>
      </w:r>
    </w:p>
    <w:p w14:paraId="3C4FA268" w14:textId="77777777" w:rsidR="00E47552" w:rsidRPr="00E47552" w:rsidRDefault="00E47552" w:rsidP="00720295">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E47552">
        <w:rPr>
          <w:rFonts w:ascii="Times New Roman" w:eastAsia="Times New Roman" w:hAnsi="Times New Roman" w:cs="Times New Roman"/>
          <w:sz w:val="24"/>
          <w:szCs w:val="20"/>
          <w:lang w:val="fr-FR"/>
        </w:rPr>
        <w:t>la</w:t>
      </w:r>
      <w:proofErr w:type="gramEnd"/>
      <w:r w:rsidRPr="00E47552">
        <w:rPr>
          <w:rFonts w:ascii="Times New Roman" w:eastAsia="Times New Roman" w:hAnsi="Times New Roman" w:cs="Times New Roman"/>
          <w:sz w:val="24"/>
          <w:szCs w:val="20"/>
          <w:lang w:val="fr-FR"/>
        </w:rPr>
        <w:t xml:space="preserve"> restructuration, fusion ou dissolution de votre entité, ou la constitution ou l’acquisition de toute filiale ou autre société affiliée par votre entité ?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56164CEB" w14:textId="77777777" w:rsidR="00E47552" w:rsidRPr="00E47552" w:rsidRDefault="00E47552" w:rsidP="00720295">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E47552">
        <w:rPr>
          <w:rFonts w:ascii="Times New Roman" w:eastAsia="Times New Roman" w:hAnsi="Times New Roman" w:cs="Times New Roman"/>
          <w:sz w:val="24"/>
          <w:szCs w:val="20"/>
          <w:lang w:val="fr-FR"/>
        </w:rPr>
        <w:lastRenderedPageBreak/>
        <w:t>la</w:t>
      </w:r>
      <w:proofErr w:type="gramEnd"/>
      <w:r w:rsidRPr="00E47552">
        <w:rPr>
          <w:rFonts w:ascii="Times New Roman" w:eastAsia="Times New Roman" w:hAnsi="Times New Roman" w:cs="Times New Roman"/>
          <w:sz w:val="24"/>
          <w:szCs w:val="20"/>
          <w:lang w:val="fr-FR"/>
        </w:rPr>
        <w:t xml:space="preserve"> vente, la location, l’hypothèque, le nantissement ou la cession de vos principaux actifs, corporels ou incorporels, que ce soit ou non dans le cours normal des affaires ?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3091A4BF" w14:textId="77777777" w:rsidR="00E47552" w:rsidRPr="00E47552" w:rsidRDefault="00E47552" w:rsidP="00720295">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E47552">
        <w:rPr>
          <w:rFonts w:ascii="Times New Roman" w:eastAsia="Times New Roman" w:hAnsi="Times New Roman" w:cs="Times New Roman"/>
          <w:sz w:val="24"/>
          <w:szCs w:val="20"/>
          <w:lang w:val="fr-FR"/>
        </w:rPr>
        <w:t>la</w:t>
      </w:r>
      <w:proofErr w:type="gramEnd"/>
      <w:r w:rsidRPr="00E47552">
        <w:rPr>
          <w:rFonts w:ascii="Times New Roman" w:eastAsia="Times New Roman" w:hAnsi="Times New Roman" w:cs="Times New Roman"/>
          <w:sz w:val="24"/>
          <w:szCs w:val="20"/>
          <w:lang w:val="fr-FR"/>
        </w:rPr>
        <w:t xml:space="preserve"> fermeture, la délocalisation ou l’altération substantielle de la production, de l’exploitation ou d’autres activités importantes de votre entité ?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5E69F0E7" w14:textId="77777777" w:rsidR="00E47552" w:rsidRPr="00E47552" w:rsidRDefault="00E47552" w:rsidP="00720295">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E47552">
        <w:rPr>
          <w:rFonts w:ascii="Times New Roman" w:eastAsia="Times New Roman" w:hAnsi="Times New Roman" w:cs="Times New Roman"/>
          <w:sz w:val="24"/>
          <w:szCs w:val="20"/>
          <w:lang w:val="fr-FR"/>
        </w:rPr>
        <w:t>l’exécution</w:t>
      </w:r>
      <w:proofErr w:type="gramEnd"/>
      <w:r w:rsidRPr="00E47552">
        <w:rPr>
          <w:rFonts w:ascii="Times New Roman" w:eastAsia="Times New Roman" w:hAnsi="Times New Roman" w:cs="Times New Roman"/>
          <w:sz w:val="24"/>
          <w:szCs w:val="20"/>
          <w:lang w:val="fr-FR"/>
        </w:rPr>
        <w:t xml:space="preserve">, résiliation ou non-exécution par votre entité de contrats importants ?   </w:t>
      </w:r>
    </w:p>
    <w:p w14:paraId="214BACA1" w14:textId="77777777" w:rsidR="00E47552" w:rsidRPr="00E47552" w:rsidRDefault="00E47552" w:rsidP="00E47552">
      <w:p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w:t>
      </w:r>
    </w:p>
    <w:p w14:paraId="6F2A66BD" w14:textId="77777777" w:rsidR="00E47552" w:rsidRPr="00E47552" w:rsidRDefault="00E47552" w:rsidP="00720295">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proofErr w:type="gramStart"/>
      <w:r w:rsidRPr="00E47552">
        <w:rPr>
          <w:rFonts w:ascii="Times New Roman" w:eastAsia="Times New Roman" w:hAnsi="Times New Roman" w:cs="Times New Roman"/>
          <w:sz w:val="24"/>
          <w:szCs w:val="20"/>
          <w:lang w:val="fr-FR"/>
        </w:rPr>
        <w:t>la</w:t>
      </w:r>
      <w:proofErr w:type="gramEnd"/>
      <w:r w:rsidRPr="00E47552">
        <w:rPr>
          <w:rFonts w:ascii="Times New Roman" w:eastAsia="Times New Roman" w:hAnsi="Times New Roman" w:cs="Times New Roman"/>
          <w:sz w:val="24"/>
          <w:szCs w:val="20"/>
          <w:lang w:val="fr-FR"/>
        </w:rPr>
        <w:t xml:space="preserve"> nomination ou le licenciement de vos directeurs, cadres dirigeants, responsables ou cadres supérieurs, ou peut-il participer à la gestion ou au contrôle de vos activités ?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48B46116"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4)</w:t>
      </w:r>
      <w:r w:rsidRPr="00E47552">
        <w:rPr>
          <w:rFonts w:ascii="Times New Roman" w:eastAsia="Times New Roman" w:hAnsi="Times New Roman" w:cs="Times New Roman"/>
          <w:sz w:val="24"/>
          <w:szCs w:val="20"/>
          <w:lang w:val="fr-FR"/>
        </w:rPr>
        <w:tab/>
        <w:t xml:space="preserve">Avez-vous jamais appartenu à l’État ou été contrôlé par l’État ?   </w:t>
      </w:r>
      <w:r w:rsidRPr="00E47552">
        <w:rPr>
          <w:rFonts w:ascii="Times New Roman" w:eastAsia="Times New Roman" w:hAnsi="Times New Roman" w:cs="Times New Roman"/>
          <w:sz w:val="24"/>
          <w:szCs w:val="20"/>
          <w:lang w:val="fr-FR"/>
        </w:rPr>
        <w:tab/>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4AFD6FB8"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5)</w:t>
      </w:r>
      <w:r w:rsidRPr="00E47552">
        <w:rPr>
          <w:rFonts w:ascii="Times New Roman" w:eastAsia="Times New Roman" w:hAnsi="Times New Roman" w:cs="Times New Roman"/>
          <w:sz w:val="24"/>
          <w:szCs w:val="20"/>
          <w:lang w:val="fr-FR"/>
        </w:rPr>
        <w:tab/>
        <w:t>Si votre réponse à la question 4 est oui, veuillez répondre aux questions suivantes :</w:t>
      </w:r>
    </w:p>
    <w:p w14:paraId="77B3C0CE" w14:textId="77777777" w:rsidR="00E47552" w:rsidRPr="00E47552" w:rsidRDefault="00E47552" w:rsidP="00720295">
      <w:pPr>
        <w:numPr>
          <w:ilvl w:val="0"/>
          <w:numId w:val="19"/>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Pendant combien de temps avez-vous appartenu à l’État ?   ________________________________________________</w:t>
      </w:r>
      <w:r w:rsidRPr="00E47552">
        <w:rPr>
          <w:rFonts w:ascii="Times New Roman" w:eastAsia="Times New Roman" w:hAnsi="Times New Roman" w:cs="Times New Roman"/>
          <w:sz w:val="24"/>
          <w:szCs w:val="20"/>
          <w:lang w:val="fr-FR"/>
        </w:rPr>
        <w:tab/>
        <w:t xml:space="preserve"> </w:t>
      </w:r>
    </w:p>
    <w:p w14:paraId="45F88C4E" w14:textId="77777777" w:rsidR="00E47552" w:rsidRPr="00E47552" w:rsidRDefault="00E47552" w:rsidP="00720295">
      <w:pPr>
        <w:numPr>
          <w:ilvl w:val="0"/>
          <w:numId w:val="19"/>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Quand votre entité a-t-elle été privatisée ?  ___________________________________________________________ </w:t>
      </w:r>
      <w:r w:rsidRPr="00E47552">
        <w:rPr>
          <w:rFonts w:ascii="Times New Roman" w:eastAsia="Times New Roman" w:hAnsi="Times New Roman" w:cs="Times New Roman"/>
          <w:sz w:val="24"/>
          <w:szCs w:val="20"/>
          <w:lang w:val="fr-FR"/>
        </w:rPr>
        <w:tab/>
      </w:r>
      <w:r w:rsidRPr="00E47552">
        <w:rPr>
          <w:rFonts w:ascii="Times New Roman" w:eastAsia="Times New Roman" w:hAnsi="Times New Roman" w:cs="Times New Roman"/>
          <w:sz w:val="24"/>
          <w:szCs w:val="20"/>
          <w:lang w:val="fr-FR"/>
        </w:rPr>
        <w:tab/>
        <w:t xml:space="preserve"> </w:t>
      </w:r>
    </w:p>
    <w:p w14:paraId="6B2B74B5" w14:textId="77777777" w:rsidR="00E47552" w:rsidRPr="00E47552" w:rsidRDefault="00E47552" w:rsidP="00720295">
      <w:pPr>
        <w:numPr>
          <w:ilvl w:val="0"/>
          <w:numId w:val="19"/>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Recevez-vous des subventions ou paiements (y compris toute forme de crédit subventionné) ou toute autre forme d’assistance (financière ou autre) d’un gouvernement ?    </w:t>
      </w:r>
    </w:p>
    <w:p w14:paraId="7D2944ED" w14:textId="77777777" w:rsidR="00E47552" w:rsidRPr="00E47552" w:rsidRDefault="00E47552" w:rsidP="00E47552">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33463DFF" w14:textId="77777777" w:rsidR="00E47552" w:rsidRPr="00E47552" w:rsidRDefault="00E47552" w:rsidP="00E4755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Si oui, veuillez décrire : ________________________________________________________________________</w:t>
      </w:r>
    </w:p>
    <w:p w14:paraId="28C529E4" w14:textId="77777777" w:rsidR="00E47552" w:rsidRPr="00E47552" w:rsidRDefault="00E47552" w:rsidP="00720295">
      <w:pPr>
        <w:numPr>
          <w:ilvl w:val="0"/>
          <w:numId w:val="19"/>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Même s’il ne détient pas la majorité du capital de votre entité ou ne la contrôle pas, un gouvernement continue-t-il à détenir une participation ou un pouvoir de prise de décisions dans votre entité ou dans vos activités ?             </w:t>
      </w:r>
    </w:p>
    <w:p w14:paraId="2EE4E9E5" w14:textId="77777777" w:rsidR="00E47552" w:rsidRPr="00E47552" w:rsidRDefault="00E47552" w:rsidP="00E47552">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1EEDB668" w14:textId="77777777" w:rsidR="00E47552" w:rsidRPr="00E47552" w:rsidRDefault="00E47552" w:rsidP="00E4755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Si oui, veuillez décrire : ________________________________________________________________________</w:t>
      </w:r>
    </w:p>
    <w:p w14:paraId="207B80CF" w14:textId="77777777" w:rsidR="00E47552" w:rsidRPr="00E47552" w:rsidRDefault="00E47552" w:rsidP="00720295">
      <w:pPr>
        <w:numPr>
          <w:ilvl w:val="0"/>
          <w:numId w:val="20"/>
        </w:numPr>
        <w:suppressAutoHyphens/>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proofErr w:type="gramStart"/>
      <w:r w:rsidRPr="00E47552">
        <w:rPr>
          <w:rFonts w:ascii="Times New Roman" w:eastAsia="Times New Roman" w:hAnsi="Times New Roman" w:cs="Times New Roman"/>
          <w:sz w:val="24"/>
          <w:szCs w:val="20"/>
          <w:lang w:val="fr-FR"/>
        </w:rPr>
        <w:t>  Non</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t xml:space="preserve">   </w:t>
      </w:r>
    </w:p>
    <w:p w14:paraId="3D09548C" w14:textId="77777777" w:rsidR="00E47552" w:rsidRPr="00E47552" w:rsidRDefault="00E47552" w:rsidP="00E47552">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Si oui, veuillez décrire : ________________________________________________________________________</w:t>
      </w:r>
    </w:p>
    <w:p w14:paraId="29FD6669"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Les participants doivent noter ce qui suit : </w:t>
      </w:r>
    </w:p>
    <w:p w14:paraId="794EA508" w14:textId="77777777" w:rsidR="00E47552" w:rsidRPr="00E47552" w:rsidRDefault="00E47552" w:rsidP="00720295">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rsidRPr="00E47552">
        <w:rPr>
          <w:rFonts w:ascii="Times New Roman" w:eastAsia="Times New Roman" w:hAnsi="Times New Roman" w:cs="Times New Roman"/>
          <w:sz w:val="24"/>
          <w:szCs w:val="20"/>
          <w:lang w:val="fr-FR"/>
        </w:rP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591E0A68" w14:textId="77777777" w:rsidR="00E47552" w:rsidRPr="00E47552" w:rsidRDefault="00E47552" w:rsidP="00720295">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w:t>
      </w:r>
      <w:proofErr w:type="gramStart"/>
      <w:r w:rsidRPr="00E47552">
        <w:rPr>
          <w:rFonts w:ascii="Times New Roman" w:eastAsia="Times New Roman" w:hAnsi="Times New Roman" w:cs="Times New Roman"/>
          <w:sz w:val="24"/>
          <w:szCs w:val="20"/>
          <w:lang w:val="fr-FR"/>
        </w:rPr>
        <w:t>corruption  dans</w:t>
      </w:r>
      <w:proofErr w:type="gramEnd"/>
      <w:r w:rsidRPr="00E47552">
        <w:rPr>
          <w:rFonts w:ascii="Times New Roman" w:eastAsia="Times New Roman" w:hAnsi="Times New Roman" w:cs="Times New Roman"/>
          <w:sz w:val="24"/>
          <w:szCs w:val="20"/>
          <w:lang w:val="fr-FR"/>
        </w:rPr>
        <w:t xml:space="preserve"> le cadre des activités de MCC.</w:t>
      </w:r>
    </w:p>
    <w:p w14:paraId="70822433" w14:textId="77777777" w:rsidR="00E47552" w:rsidRPr="00E47552" w:rsidRDefault="00E47552" w:rsidP="00720295">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4BB3B25C" w14:textId="77777777" w:rsidR="00E47552" w:rsidRPr="00E47552" w:rsidRDefault="00E47552" w:rsidP="00720295">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47CE5ABF"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527C3DBB"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14:paraId="035921CD"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Signataire autorisé :  ___________________________________ Date :  _________________</w:t>
      </w:r>
    </w:p>
    <w:p w14:paraId="0D727A69"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Nom du signataire en caractères </w:t>
      </w:r>
      <w:proofErr w:type="gramStart"/>
      <w:r w:rsidRPr="00E47552">
        <w:rPr>
          <w:rFonts w:ascii="Times New Roman" w:eastAsia="Times New Roman" w:hAnsi="Times New Roman" w:cs="Times New Roman"/>
          <w:sz w:val="24"/>
          <w:szCs w:val="20"/>
          <w:lang w:val="fr-FR"/>
        </w:rPr>
        <w:t>d’imprimerie:</w:t>
      </w:r>
      <w:proofErr w:type="gramEnd"/>
      <w:r w:rsidRPr="00E47552">
        <w:rPr>
          <w:rFonts w:ascii="Times New Roman" w:eastAsia="Times New Roman" w:hAnsi="Times New Roman" w:cs="Times New Roman"/>
          <w:sz w:val="24"/>
          <w:szCs w:val="20"/>
          <w:lang w:val="fr-FR"/>
        </w:rPr>
        <w:t xml:space="preserve"> </w:t>
      </w:r>
    </w:p>
    <w:p w14:paraId="7BCEC5D0" w14:textId="77777777" w:rsidR="00E47552" w:rsidRPr="00E47552" w:rsidRDefault="00E47552" w:rsidP="00E47552">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______________________________________________________________________</w:t>
      </w:r>
    </w:p>
    <w:p w14:paraId="4687BB3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60251FBD" w14:textId="77777777" w:rsidR="00E47552" w:rsidRPr="00E47552" w:rsidRDefault="00E47552" w:rsidP="00E47552">
      <w:pPr>
        <w:tabs>
          <w:tab w:val="num" w:pos="720"/>
        </w:tabs>
        <w:spacing w:before="120" w:after="120" w:line="240" w:lineRule="auto"/>
        <w:ind w:left="720"/>
        <w:outlineLvl w:val="2"/>
        <w:rPr>
          <w:rFonts w:ascii="Times New Roman" w:eastAsia="Times New Roman" w:hAnsi="Times New Roman" w:cs="Times New Roman"/>
          <w:b/>
          <w:sz w:val="28"/>
          <w:szCs w:val="28"/>
          <w:lang w:val="fr-FR"/>
        </w:rPr>
      </w:pPr>
      <w:bookmarkStart w:id="38" w:name="_Toc207701150"/>
      <w:bookmarkStart w:id="39" w:name="_Toc393863499"/>
      <w:bookmarkStart w:id="40" w:name="_Toc393872243"/>
      <w:bookmarkStart w:id="41" w:name="_Toc36660804"/>
      <w:bookmarkStart w:id="42" w:name="_Toc41345679"/>
      <w:r w:rsidRPr="00E47552">
        <w:rPr>
          <w:rFonts w:ascii="Times New Roman" w:eastAsia="Times New Roman" w:hAnsi="Times New Roman" w:cs="Times New Roman"/>
          <w:b/>
          <w:sz w:val="28"/>
          <w:szCs w:val="28"/>
          <w:lang w:val="fr-FR"/>
        </w:rPr>
        <w:lastRenderedPageBreak/>
        <w:t>Formulaire CON–1 : Antécédents de défaut d’exécution de contrats</w:t>
      </w:r>
      <w:bookmarkEnd w:id="38"/>
      <w:bookmarkEnd w:id="39"/>
      <w:bookmarkEnd w:id="40"/>
      <w:bookmarkEnd w:id="41"/>
      <w:bookmarkEnd w:id="42"/>
    </w:p>
    <w:p w14:paraId="0B3F86CE" w14:textId="77777777" w:rsidR="00E47552" w:rsidRPr="00E47552" w:rsidRDefault="00E47552" w:rsidP="00E47552">
      <w:pPr>
        <w:suppressAutoHyphens/>
        <w:overflowPunct w:val="0"/>
        <w:autoSpaceDE w:val="0"/>
        <w:autoSpaceDN w:val="0"/>
        <w:adjustRightInd w:val="0"/>
        <w:spacing w:before="216" w:after="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Le tableau suivant doit être complété par le Soumissionnaire et chaque partie dans une co-entreprise ou autre association constituant le Soumissionnaire.</w:t>
      </w:r>
    </w:p>
    <w:p w14:paraId="1F234AF4"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Dénomination sociale du Soumissionnaire : [insérer le nom complet]</w:t>
      </w:r>
    </w:p>
    <w:p w14:paraId="27FF3C5F"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i/>
          <w:sz w:val="24"/>
          <w:szCs w:val="20"/>
          <w:lang w:val="fr-FR"/>
        </w:rPr>
      </w:pPr>
      <w:r w:rsidRPr="00E47552">
        <w:rPr>
          <w:rFonts w:ascii="Times New Roman" w:eastAsia="Times New Roman" w:hAnsi="Times New Roman" w:cs="Times New Roman"/>
          <w:sz w:val="24"/>
          <w:szCs w:val="20"/>
          <w:lang w:val="fr-FR"/>
        </w:rPr>
        <w:t xml:space="preserve">Date : </w:t>
      </w:r>
      <w:r w:rsidRPr="00E47552">
        <w:rPr>
          <w:rFonts w:ascii="Times New Roman" w:eastAsia="Times New Roman" w:hAnsi="Times New Roman" w:cs="Times New Roman"/>
          <w:b/>
          <w:sz w:val="24"/>
          <w:szCs w:val="20"/>
          <w:lang w:val="fr-FR"/>
        </w:rPr>
        <w:t>[insérer le jour, le mois, l’année]</w:t>
      </w:r>
    </w:p>
    <w:p w14:paraId="05BBD82A"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xml:space="preserve">Dénomination sociale de la Partie à une co-entreprise constituant le Soumissionnaire : </w:t>
      </w:r>
      <w:r w:rsidRPr="00E47552">
        <w:rPr>
          <w:rFonts w:ascii="Times New Roman" w:eastAsia="Times New Roman" w:hAnsi="Times New Roman" w:cs="Times New Roman"/>
          <w:b/>
          <w:sz w:val="24"/>
          <w:szCs w:val="20"/>
          <w:lang w:val="fr-FR"/>
        </w:rPr>
        <w:t>[insérer le nom complet]</w:t>
      </w:r>
    </w:p>
    <w:p w14:paraId="126079F5"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Page [</w:t>
      </w:r>
      <w:r w:rsidRPr="00E47552">
        <w:rPr>
          <w:rFonts w:ascii="Times New Roman" w:eastAsia="Times New Roman" w:hAnsi="Times New Roman" w:cs="Times New Roman"/>
          <w:b/>
          <w:bCs/>
          <w:sz w:val="24"/>
          <w:szCs w:val="20"/>
          <w:lang w:val="fr-FR"/>
        </w:rPr>
        <w:t>insérer le numéro de page</w:t>
      </w:r>
      <w:r w:rsidRPr="00E47552">
        <w:rPr>
          <w:rFonts w:ascii="Times New Roman" w:eastAsia="Times New Roman" w:hAnsi="Times New Roman" w:cs="Times New Roman"/>
          <w:sz w:val="24"/>
          <w:szCs w:val="20"/>
          <w:lang w:val="fr-FR"/>
        </w:rPr>
        <w:t>] sur [</w:t>
      </w:r>
      <w:r w:rsidRPr="00E47552">
        <w:rPr>
          <w:rFonts w:ascii="Times New Roman" w:eastAsia="Times New Roman" w:hAnsi="Times New Roman" w:cs="Times New Roman"/>
          <w:b/>
          <w:bCs/>
          <w:sz w:val="24"/>
          <w:szCs w:val="20"/>
          <w:lang w:val="fr-FR"/>
        </w:rPr>
        <w:t>insérer le nombre total</w:t>
      </w:r>
      <w:r w:rsidRPr="00E47552">
        <w:rPr>
          <w:rFonts w:ascii="Times New Roman" w:eastAsia="Times New Roman" w:hAnsi="Times New Roman" w:cs="Times New Roman"/>
          <w:sz w:val="24"/>
          <w:szCs w:val="20"/>
          <w:lang w:val="fr-FR"/>
        </w:rPr>
        <w:t>] pages</w:t>
      </w:r>
    </w:p>
    <w:p w14:paraId="1A337669"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p w14:paraId="43525BC8"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p w14:paraId="4997E5FE" w14:textId="77777777" w:rsidR="00E47552" w:rsidRPr="00E47552" w:rsidRDefault="00E47552" w:rsidP="00E47552">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E47552" w:rsidRPr="00E47552" w14:paraId="50D12E07" w14:textId="77777777" w:rsidTr="00376C18">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635F0F0C"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
                <w:sz w:val="20"/>
                <w:szCs w:val="20"/>
                <w:lang w:val="fr-FR"/>
              </w:rPr>
            </w:pPr>
            <w:r w:rsidRPr="00E47552">
              <w:rPr>
                <w:rFonts w:ascii="Times New Roman" w:eastAsia="Times New Roman" w:hAnsi="Times New Roman" w:cs="Times New Roman"/>
                <w:b/>
                <w:sz w:val="20"/>
                <w:szCs w:val="20"/>
                <w:lang w:val="fr-FR"/>
              </w:rPr>
              <w:t>Contrats inexécutés conformément aux stipulations de la Section III, Examen des Offres, Critères d’évaluation et de qualification</w:t>
            </w:r>
          </w:p>
        </w:tc>
      </w:tr>
      <w:tr w:rsidR="00E47552" w:rsidRPr="00E47552" w14:paraId="58BF992A" w14:textId="77777777" w:rsidTr="00376C18">
        <w:trPr>
          <w:cantSplit/>
        </w:trPr>
        <w:tc>
          <w:tcPr>
            <w:tcW w:w="9389" w:type="dxa"/>
            <w:gridSpan w:val="4"/>
            <w:tcBorders>
              <w:top w:val="single" w:sz="2" w:space="0" w:color="auto"/>
              <w:left w:val="single" w:sz="2" w:space="0" w:color="auto"/>
              <w:bottom w:val="single" w:sz="2" w:space="0" w:color="auto"/>
              <w:right w:val="single" w:sz="2" w:space="0" w:color="auto"/>
            </w:tcBorders>
          </w:tcPr>
          <w:p w14:paraId="03DFA740" w14:textId="77777777" w:rsidR="00E47552" w:rsidRPr="00E47552" w:rsidRDefault="00E47552" w:rsidP="00E4755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lang w:val="fr-FR"/>
              </w:rPr>
            </w:pPr>
            <w:r w:rsidRPr="00E47552">
              <w:rPr>
                <w:rFonts w:ascii="Times New Roman" w:eastAsia="Times New Roman" w:hAnsi="Times New Roman" w:cs="Times New Roman"/>
                <w:sz w:val="20"/>
                <w:szCs w:val="20"/>
                <w:lang w:val="fr-FR"/>
              </w:rPr>
              <w:sym w:font="Wingdings" w:char="F0A8"/>
            </w:r>
            <w:r w:rsidRPr="00E47552">
              <w:rPr>
                <w:rFonts w:ascii="Times New Roman" w:eastAsia="Times New Roman" w:hAnsi="Times New Roman" w:cs="Times New Roman"/>
                <w:sz w:val="20"/>
                <w:szCs w:val="20"/>
                <w:lang w:val="fr-FR"/>
              </w:rPr>
              <w:tab/>
            </w:r>
            <w:r w:rsidRPr="00E47552">
              <w:rPr>
                <w:rFonts w:ascii="Times New Roman" w:eastAsia="Times New Roman" w:hAnsi="Times New Roman" w:cs="Times New Roman"/>
                <w:sz w:val="24"/>
                <w:szCs w:val="20"/>
                <w:lang w:val="fr-FR"/>
              </w:rP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361FFA86" w14:textId="77777777" w:rsidR="00E47552" w:rsidRPr="00E47552" w:rsidRDefault="00E47552" w:rsidP="00E4755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xml:space="preserve">    </w:t>
            </w:r>
          </w:p>
          <w:p w14:paraId="03DAA9F8" w14:textId="77777777" w:rsidR="00E47552" w:rsidRPr="00E47552" w:rsidRDefault="00E47552" w:rsidP="00E4755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lang w:val="fr-FR"/>
              </w:rPr>
            </w:pPr>
            <w:proofErr w:type="gramStart"/>
            <w:r w:rsidRPr="00E47552">
              <w:rPr>
                <w:rFonts w:ascii="Times New Roman" w:eastAsia="Times New Roman" w:hAnsi="Times New Roman" w:cs="Times New Roman"/>
                <w:b/>
                <w:sz w:val="20"/>
                <w:szCs w:val="20"/>
                <w:lang w:val="fr-FR"/>
              </w:rPr>
              <w:t>OU</w:t>
            </w:r>
            <w:proofErr w:type="gramEnd"/>
          </w:p>
          <w:p w14:paraId="76B746EA" w14:textId="77777777" w:rsidR="00E47552" w:rsidRPr="00E47552" w:rsidRDefault="00E47552" w:rsidP="00E4755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lang w:val="fr-FR"/>
              </w:rPr>
            </w:pPr>
          </w:p>
          <w:p w14:paraId="70286535" w14:textId="77777777" w:rsidR="00E47552" w:rsidRPr="00E47552" w:rsidRDefault="00E47552" w:rsidP="00E47552">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lang w:val="fr-FR"/>
              </w:rPr>
            </w:pPr>
            <w:r w:rsidRPr="00E47552">
              <w:rPr>
                <w:rFonts w:ascii="Times New Roman" w:eastAsia="Times New Roman" w:hAnsi="Times New Roman" w:cs="Times New Roman"/>
                <w:sz w:val="20"/>
                <w:szCs w:val="20"/>
                <w:lang w:val="fr-FR"/>
              </w:rPr>
              <w:sym w:font="Wingdings" w:char="F0A8"/>
            </w:r>
            <w:r w:rsidRPr="00E47552">
              <w:rPr>
                <w:rFonts w:ascii="Times New Roman" w:eastAsia="Times New Roman" w:hAnsi="Times New Roman" w:cs="Times New Roman"/>
                <w:sz w:val="20"/>
                <w:szCs w:val="20"/>
                <w:lang w:val="fr-FR"/>
              </w:rPr>
              <w:tab/>
            </w:r>
            <w:r w:rsidRPr="00E47552">
              <w:rPr>
                <w:rFonts w:ascii="Times New Roman" w:eastAsia="Times New Roman" w:hAnsi="Times New Roman" w:cs="Times New Roman"/>
                <w:sz w:val="24"/>
                <w:szCs w:val="20"/>
                <w:lang w:val="fr-FR"/>
              </w:rPr>
              <w:t>Défaut d’exécution d’un/ de Contrat(s) au cours des cinq dernières années qui précèdent la date limite de soumission des Offres conformément aux stipulations de la Section III, Examen, Critères d’évaluation et de qualification), Sous-facteur 2.2.1.</w:t>
            </w:r>
          </w:p>
        </w:tc>
      </w:tr>
      <w:tr w:rsidR="00E47552" w:rsidRPr="00E47552" w14:paraId="57AB310A" w14:textId="77777777" w:rsidTr="00376C18">
        <w:trPr>
          <w:cantSplit/>
        </w:trPr>
        <w:tc>
          <w:tcPr>
            <w:tcW w:w="968" w:type="dxa"/>
            <w:tcBorders>
              <w:top w:val="single" w:sz="2" w:space="0" w:color="auto"/>
              <w:left w:val="single" w:sz="2" w:space="0" w:color="auto"/>
              <w:bottom w:val="single" w:sz="2" w:space="0" w:color="auto"/>
              <w:right w:val="single" w:sz="2" w:space="0" w:color="auto"/>
            </w:tcBorders>
            <w:vAlign w:val="center"/>
          </w:tcPr>
          <w:p w14:paraId="4963C449"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E47552">
              <w:rPr>
                <w:rFonts w:ascii="Times New Roman" w:eastAsia="Times New Roman" w:hAnsi="Times New Roman" w:cs="Times New Roman"/>
                <w:b/>
                <w:bCs/>
                <w:sz w:val="20"/>
                <w:szCs w:val="20"/>
                <w:lang w:val="fr-FR"/>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36E112B"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E47552">
              <w:rPr>
                <w:rFonts w:ascii="Times New Roman" w:eastAsia="Times New Roman" w:hAnsi="Times New Roman" w:cs="Times New Roman"/>
                <w:b/>
                <w:bCs/>
                <w:sz w:val="20"/>
                <w:szCs w:val="20"/>
                <w:lang w:val="fr-FR"/>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009560A3"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E47552">
              <w:rPr>
                <w:rFonts w:ascii="Times New Roman" w:eastAsia="Times New Roman" w:hAnsi="Times New Roman" w:cs="Times New Roman"/>
                <w:b/>
                <w:bCs/>
                <w:sz w:val="20"/>
                <w:szCs w:val="20"/>
                <w:lang w:val="fr-FR"/>
              </w:rPr>
              <w:t>Identification du contrat</w:t>
            </w:r>
          </w:p>
          <w:p w14:paraId="7DA901A9"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lang w:val="fr-FR"/>
              </w:rPr>
            </w:pPr>
          </w:p>
        </w:tc>
        <w:tc>
          <w:tcPr>
            <w:tcW w:w="1763" w:type="dxa"/>
            <w:tcBorders>
              <w:top w:val="single" w:sz="2" w:space="0" w:color="auto"/>
              <w:left w:val="single" w:sz="2" w:space="0" w:color="auto"/>
              <w:bottom w:val="single" w:sz="2" w:space="0" w:color="auto"/>
              <w:right w:val="single" w:sz="2" w:space="0" w:color="auto"/>
            </w:tcBorders>
            <w:vAlign w:val="center"/>
          </w:tcPr>
          <w:p w14:paraId="57B1B64B"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lang w:val="fr-FR"/>
              </w:rPr>
            </w:pPr>
            <w:r w:rsidRPr="00E47552">
              <w:rPr>
                <w:rFonts w:ascii="Times New Roman" w:eastAsia="Times New Roman" w:hAnsi="Times New Roman" w:cs="Times New Roman"/>
                <w:b/>
                <w:bCs/>
                <w:sz w:val="20"/>
                <w:szCs w:val="20"/>
                <w:lang w:val="fr-FR"/>
              </w:rPr>
              <w:t>Montant total du Contrat en Dirham Marocain (ou valeur actualisée, en équivalent US$)</w:t>
            </w:r>
          </w:p>
        </w:tc>
      </w:tr>
      <w:tr w:rsidR="00E47552" w:rsidRPr="00E47552" w14:paraId="008F3E55" w14:textId="77777777" w:rsidTr="00376C18">
        <w:trPr>
          <w:cantSplit/>
        </w:trPr>
        <w:tc>
          <w:tcPr>
            <w:tcW w:w="968" w:type="dxa"/>
            <w:tcBorders>
              <w:top w:val="single" w:sz="2" w:space="0" w:color="auto"/>
              <w:left w:val="single" w:sz="2" w:space="0" w:color="auto"/>
              <w:bottom w:val="single" w:sz="2" w:space="0" w:color="auto"/>
              <w:right w:val="single" w:sz="2" w:space="0" w:color="auto"/>
            </w:tcBorders>
          </w:tcPr>
          <w:p w14:paraId="5D8525A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iCs/>
                <w:sz w:val="20"/>
                <w:szCs w:val="20"/>
                <w:lang w:val="fr-FR"/>
              </w:rPr>
              <w:t>[</w:t>
            </w:r>
            <w:proofErr w:type="gramStart"/>
            <w:r w:rsidRPr="00E47552">
              <w:rPr>
                <w:rFonts w:ascii="Times New Roman" w:eastAsia="Times New Roman" w:hAnsi="Times New Roman" w:cs="Times New Roman"/>
                <w:b/>
                <w:iCs/>
                <w:sz w:val="20"/>
                <w:szCs w:val="20"/>
                <w:lang w:val="fr-FR"/>
              </w:rPr>
              <w:t>insérer</w:t>
            </w:r>
            <w:proofErr w:type="gramEnd"/>
            <w:r w:rsidRPr="00E47552">
              <w:rPr>
                <w:rFonts w:ascii="Times New Roman" w:eastAsia="Times New Roman" w:hAnsi="Times New Roman" w:cs="Times New Roman"/>
                <w:b/>
                <w:iCs/>
                <w:sz w:val="20"/>
                <w:szCs w:val="20"/>
                <w:lang w:val="fr-FR"/>
              </w:rPr>
              <w:t xml:space="preserve"> l’année]</w:t>
            </w:r>
          </w:p>
        </w:tc>
        <w:tc>
          <w:tcPr>
            <w:tcW w:w="1530" w:type="dxa"/>
            <w:tcBorders>
              <w:top w:val="single" w:sz="2" w:space="0" w:color="auto"/>
              <w:left w:val="single" w:sz="2" w:space="0" w:color="auto"/>
              <w:bottom w:val="single" w:sz="2" w:space="0" w:color="auto"/>
              <w:right w:val="single" w:sz="2" w:space="0" w:color="auto"/>
            </w:tcBorders>
          </w:tcPr>
          <w:p w14:paraId="5802230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iCs/>
                <w:sz w:val="20"/>
                <w:szCs w:val="20"/>
                <w:lang w:val="fr-FR"/>
              </w:rPr>
              <w:t>[</w:t>
            </w:r>
            <w:proofErr w:type="gramStart"/>
            <w:r w:rsidRPr="00E47552">
              <w:rPr>
                <w:rFonts w:ascii="Times New Roman" w:eastAsia="Times New Roman" w:hAnsi="Times New Roman" w:cs="Times New Roman"/>
                <w:b/>
                <w:iCs/>
                <w:sz w:val="20"/>
                <w:szCs w:val="20"/>
                <w:lang w:val="fr-FR"/>
              </w:rPr>
              <w:t>insérer</w:t>
            </w:r>
            <w:proofErr w:type="gramEnd"/>
            <w:r w:rsidRPr="00E47552">
              <w:rPr>
                <w:rFonts w:ascii="Times New Roman" w:eastAsia="Times New Roman" w:hAnsi="Times New Roman" w:cs="Times New Roman"/>
                <w:b/>
                <w:iCs/>
                <w:sz w:val="20"/>
                <w:szCs w:val="20"/>
                <w:lang w:val="fr-FR"/>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5078A1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pacing w:val="-6"/>
                <w:sz w:val="20"/>
                <w:szCs w:val="20"/>
                <w:lang w:val="fr-FR"/>
              </w:rPr>
            </w:pPr>
            <w:r w:rsidRPr="00E47552">
              <w:rPr>
                <w:rFonts w:ascii="Times New Roman" w:eastAsia="Times New Roman" w:hAnsi="Times New Roman" w:cs="Times New Roman"/>
                <w:sz w:val="20"/>
                <w:szCs w:val="20"/>
                <w:lang w:val="fr-FR"/>
              </w:rPr>
              <w:t xml:space="preserve">Identification du Contrat : </w:t>
            </w:r>
            <w:r w:rsidRPr="00E47552">
              <w:rPr>
                <w:rFonts w:ascii="Times New Roman" w:eastAsia="Times New Roman" w:hAnsi="Times New Roman" w:cs="Times New Roman"/>
                <w:b/>
                <w:iCs/>
                <w:sz w:val="20"/>
                <w:szCs w:val="20"/>
                <w:lang w:val="fr-FR"/>
              </w:rPr>
              <w:t>[indiquer le nom complet du contrat, son numéro et tout autre élément d’identification]</w:t>
            </w:r>
          </w:p>
          <w:p w14:paraId="6D4911B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pacing w:val="-6"/>
                <w:sz w:val="20"/>
                <w:szCs w:val="20"/>
                <w:lang w:val="fr-FR"/>
              </w:rPr>
            </w:pPr>
            <w:r w:rsidRPr="00E47552">
              <w:rPr>
                <w:rFonts w:ascii="Times New Roman" w:eastAsia="Times New Roman" w:hAnsi="Times New Roman" w:cs="Times New Roman"/>
                <w:sz w:val="20"/>
                <w:szCs w:val="20"/>
                <w:lang w:val="fr-FR"/>
              </w:rPr>
              <w:t xml:space="preserve">Nom de </w:t>
            </w:r>
            <w:proofErr w:type="gramStart"/>
            <w:r w:rsidRPr="00E47552">
              <w:rPr>
                <w:rFonts w:ascii="Times New Roman" w:eastAsia="Times New Roman" w:hAnsi="Times New Roman" w:cs="Times New Roman"/>
                <w:sz w:val="20"/>
                <w:szCs w:val="20"/>
                <w:lang w:val="fr-FR"/>
              </w:rPr>
              <w:t>l’institution:</w:t>
            </w:r>
            <w:proofErr w:type="gramEnd"/>
            <w:r w:rsidRPr="00E47552">
              <w:rPr>
                <w:rFonts w:ascii="Times New Roman" w:eastAsia="Times New Roman" w:hAnsi="Times New Roman" w:cs="Times New Roman"/>
                <w:sz w:val="20"/>
                <w:szCs w:val="20"/>
                <w:lang w:val="fr-FR"/>
              </w:rPr>
              <w:t xml:space="preserve"> </w:t>
            </w:r>
            <w:r w:rsidRPr="00E47552">
              <w:rPr>
                <w:rFonts w:ascii="Times New Roman" w:eastAsia="Times New Roman" w:hAnsi="Times New Roman" w:cs="Times New Roman"/>
                <w:b/>
                <w:iCs/>
                <w:sz w:val="20"/>
                <w:szCs w:val="20"/>
                <w:lang w:val="fr-FR"/>
              </w:rPr>
              <w:t>[insérer le nom complet]</w:t>
            </w:r>
          </w:p>
          <w:p w14:paraId="273A256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iCs/>
                <w:spacing w:val="-6"/>
                <w:sz w:val="20"/>
                <w:szCs w:val="20"/>
                <w:lang w:val="fr-FR"/>
              </w:rPr>
            </w:pPr>
            <w:r w:rsidRPr="00E47552">
              <w:rPr>
                <w:rFonts w:ascii="Times New Roman" w:eastAsia="Times New Roman" w:hAnsi="Times New Roman" w:cs="Times New Roman"/>
                <w:sz w:val="20"/>
                <w:szCs w:val="20"/>
                <w:lang w:val="fr-FR"/>
              </w:rPr>
              <w:t xml:space="preserve">Adresse de l’institution : </w:t>
            </w:r>
            <w:r w:rsidRPr="00E47552">
              <w:rPr>
                <w:rFonts w:ascii="Times New Roman" w:eastAsia="Times New Roman" w:hAnsi="Times New Roman" w:cs="Times New Roman"/>
                <w:b/>
                <w:iCs/>
                <w:sz w:val="20"/>
                <w:szCs w:val="20"/>
                <w:lang w:val="fr-FR"/>
              </w:rPr>
              <w:t>[insert la rue/la ville/le pays]</w:t>
            </w:r>
          </w:p>
          <w:p w14:paraId="7CBA8F0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xml:space="preserve">Raison(s) du défaut </w:t>
            </w:r>
            <w:proofErr w:type="gramStart"/>
            <w:r w:rsidRPr="00E47552">
              <w:rPr>
                <w:rFonts w:ascii="Times New Roman" w:eastAsia="Times New Roman" w:hAnsi="Times New Roman" w:cs="Times New Roman"/>
                <w:sz w:val="20"/>
                <w:szCs w:val="20"/>
                <w:lang w:val="fr-FR"/>
              </w:rPr>
              <w:t>d’exécution:</w:t>
            </w:r>
            <w:proofErr w:type="gramEnd"/>
            <w:r w:rsidRPr="00E47552">
              <w:rPr>
                <w:rFonts w:ascii="Times New Roman" w:eastAsia="Times New Roman" w:hAnsi="Times New Roman" w:cs="Times New Roman"/>
                <w:sz w:val="20"/>
                <w:szCs w:val="20"/>
                <w:lang w:val="fr-FR"/>
              </w:rPr>
              <w:t xml:space="preserve"> </w:t>
            </w:r>
            <w:r w:rsidRPr="00E47552">
              <w:rPr>
                <w:rFonts w:ascii="Times New Roman" w:eastAsia="Times New Roman" w:hAnsi="Times New Roman" w:cs="Times New Roman"/>
                <w:b/>
                <w:iCs/>
                <w:sz w:val="20"/>
                <w:szCs w:val="20"/>
                <w:lang w:val="fr-FR"/>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1C0ED85E"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iCs/>
                <w:sz w:val="20"/>
                <w:szCs w:val="20"/>
                <w:lang w:val="fr-FR"/>
              </w:rPr>
              <w:t>[</w:t>
            </w:r>
            <w:proofErr w:type="gramStart"/>
            <w:r w:rsidRPr="00E47552">
              <w:rPr>
                <w:rFonts w:ascii="Times New Roman" w:eastAsia="Times New Roman" w:hAnsi="Times New Roman" w:cs="Times New Roman"/>
                <w:b/>
                <w:iCs/>
                <w:sz w:val="20"/>
                <w:szCs w:val="20"/>
                <w:lang w:val="fr-FR"/>
              </w:rPr>
              <w:t>insérer</w:t>
            </w:r>
            <w:proofErr w:type="gramEnd"/>
            <w:r w:rsidRPr="00E47552">
              <w:rPr>
                <w:rFonts w:ascii="Times New Roman" w:eastAsia="Times New Roman" w:hAnsi="Times New Roman" w:cs="Times New Roman"/>
                <w:b/>
                <w:iCs/>
                <w:sz w:val="20"/>
                <w:szCs w:val="20"/>
                <w:lang w:val="fr-FR"/>
              </w:rPr>
              <w:t xml:space="preserve"> le montant]</w:t>
            </w:r>
          </w:p>
        </w:tc>
      </w:tr>
    </w:tbl>
    <w:p w14:paraId="1256EE7E" w14:textId="77777777" w:rsidR="00E47552" w:rsidRPr="00E47552" w:rsidRDefault="00E47552" w:rsidP="00E47552">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lang w:val="fr-FR"/>
        </w:rPr>
      </w:pPr>
    </w:p>
    <w:p w14:paraId="2C08005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8"/>
          <w:sz w:val="24"/>
          <w:szCs w:val="20"/>
          <w:lang w:val="fr-FR"/>
        </w:rPr>
      </w:pPr>
      <w:r w:rsidRPr="00E47552">
        <w:rPr>
          <w:rFonts w:ascii="Times New Roman" w:eastAsia="Times New Roman" w:hAnsi="Times New Roman" w:cs="Times New Roman"/>
          <w:sz w:val="24"/>
          <w:szCs w:val="20"/>
          <w:lang w:val="fr-FR"/>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47552" w:rsidRPr="00E47552" w14:paraId="1AC47A3D" w14:textId="77777777" w:rsidTr="00376C18">
        <w:trPr>
          <w:cantSplit/>
          <w:jc w:val="center"/>
        </w:trPr>
        <w:tc>
          <w:tcPr>
            <w:tcW w:w="9360" w:type="dxa"/>
            <w:tcBorders>
              <w:top w:val="single" w:sz="4" w:space="0" w:color="auto"/>
              <w:bottom w:val="single" w:sz="4" w:space="0" w:color="auto"/>
            </w:tcBorders>
            <w:vAlign w:val="center"/>
          </w:tcPr>
          <w:p w14:paraId="4A00C64E" w14:textId="77777777" w:rsidR="00E47552" w:rsidRPr="00E47552" w:rsidRDefault="00E47552" w:rsidP="00E47552">
            <w:pPr>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pacing w:val="-4"/>
                <w:sz w:val="20"/>
                <w:szCs w:val="20"/>
                <w:lang w:val="fr-FR"/>
              </w:rPr>
            </w:pPr>
            <w:r w:rsidRPr="00E47552">
              <w:rPr>
                <w:rFonts w:ascii="Times New Roman" w:eastAsia="Times New Roman" w:hAnsi="Times New Roman" w:cs="Times New Roman"/>
                <w:b/>
                <w:sz w:val="20"/>
                <w:szCs w:val="20"/>
                <w:lang w:val="fr-FR"/>
              </w:rPr>
              <w:lastRenderedPageBreak/>
              <w:t>Manquement à la -signature d’un Contrat, conformément aux stipulations de la Section III, Examen des Offres, Critères d’évaluation et de qualification</w:t>
            </w:r>
          </w:p>
        </w:tc>
      </w:tr>
      <w:tr w:rsidR="00E47552" w:rsidRPr="00E47552" w14:paraId="0CFE36EF" w14:textId="77777777" w:rsidTr="00376C18">
        <w:trPr>
          <w:cantSplit/>
          <w:jc w:val="center"/>
        </w:trPr>
        <w:tc>
          <w:tcPr>
            <w:tcW w:w="9360" w:type="dxa"/>
            <w:tcBorders>
              <w:top w:val="single" w:sz="4" w:space="0" w:color="auto"/>
              <w:bottom w:val="single" w:sz="4" w:space="0" w:color="auto"/>
            </w:tcBorders>
          </w:tcPr>
          <w:p w14:paraId="7E92347F" w14:textId="77777777" w:rsidR="00E47552" w:rsidRPr="00E47552" w:rsidRDefault="00E47552" w:rsidP="00E4755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Pas de Manquement à la signature d’un contrat conformément aux stipulations du Sous-critère 2.2.2 de la Section III, Examen des Offres, Critères d’évaluation et de qualification</w:t>
            </w:r>
          </w:p>
          <w:p w14:paraId="49F4F122" w14:textId="77777777" w:rsidR="00E47552" w:rsidRPr="00E47552" w:rsidRDefault="00E47552" w:rsidP="00E4755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
          <w:p w14:paraId="54D38F13" w14:textId="77777777" w:rsidR="00E47552" w:rsidRPr="00E47552" w:rsidRDefault="00E47552" w:rsidP="00E4755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roofErr w:type="gramStart"/>
            <w:r w:rsidRPr="00E47552">
              <w:rPr>
                <w:rFonts w:ascii="Times New Roman" w:eastAsia="Times New Roman" w:hAnsi="Times New Roman" w:cs="Times New Roman"/>
                <w:sz w:val="20"/>
                <w:szCs w:val="20"/>
                <w:lang w:val="fr-FR"/>
              </w:rPr>
              <w:t>OU</w:t>
            </w:r>
            <w:proofErr w:type="gramEnd"/>
          </w:p>
          <w:p w14:paraId="5324B10E" w14:textId="77777777" w:rsidR="00E47552" w:rsidRPr="00E47552" w:rsidRDefault="00E47552" w:rsidP="00E4755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
          <w:p w14:paraId="41A9482B" w14:textId="77777777" w:rsidR="00E47552" w:rsidRPr="00E47552" w:rsidRDefault="00E47552" w:rsidP="00E4755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Manquement à la signature d’un contrat conformément aux stipulations du Sous-critère 2.2.2 de la Section III, Examen des Offres, Critères d’évaluation et de qualification</w:t>
            </w:r>
          </w:p>
          <w:p w14:paraId="16426A8C" w14:textId="77777777" w:rsidR="00E47552" w:rsidRPr="00E47552" w:rsidRDefault="00E47552" w:rsidP="00E47552">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
        </w:tc>
      </w:tr>
      <w:tr w:rsidR="00E47552" w:rsidRPr="00E47552" w14:paraId="23C8DC64" w14:textId="77777777" w:rsidTr="00376C18">
        <w:trPr>
          <w:cantSplit/>
          <w:jc w:val="center"/>
        </w:trPr>
        <w:tc>
          <w:tcPr>
            <w:tcW w:w="9360" w:type="dxa"/>
            <w:tcBorders>
              <w:bottom w:val="single" w:sz="4" w:space="0" w:color="auto"/>
            </w:tcBorders>
            <w:shd w:val="clear" w:color="auto" w:fill="auto"/>
          </w:tcPr>
          <w:p w14:paraId="0F8E1989" w14:textId="77777777" w:rsidR="00E47552" w:rsidRPr="00E47552" w:rsidRDefault="00E47552" w:rsidP="00E4755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Manquement à la signature d’un contrat</w:t>
            </w:r>
          </w:p>
          <w:p w14:paraId="597664C6" w14:textId="77777777" w:rsidR="00E47552" w:rsidRPr="00E47552" w:rsidRDefault="00E47552" w:rsidP="00E47552">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z w:val="20"/>
                <w:szCs w:val="20"/>
                <w:lang w:val="fr-FR"/>
              </w:rPr>
            </w:pPr>
          </w:p>
          <w:p w14:paraId="2E04EF20" w14:textId="77777777" w:rsidR="00E47552" w:rsidRPr="00E47552" w:rsidRDefault="00E47552" w:rsidP="00E47552">
            <w:pPr>
              <w:suppressAutoHyphens/>
              <w:overflowPunct w:val="0"/>
              <w:autoSpaceDE w:val="0"/>
              <w:autoSpaceDN w:val="0"/>
              <w:adjustRightInd w:val="0"/>
              <w:spacing w:before="20" w:after="20" w:line="240" w:lineRule="auto"/>
              <w:ind w:left="590"/>
              <w:textAlignment w:val="baseline"/>
              <w:outlineLvl w:val="4"/>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Dans le cas d’un manquement à la signature d’un contrat, veuillez clarifier/expliquer votre situation conformément aux stipulations du Sous-facteur 2.2.2 de la Section III, Examen des Offres, Critères d’évaluation et de qualification</w:t>
            </w:r>
          </w:p>
          <w:p w14:paraId="0E566762" w14:textId="77777777" w:rsidR="00E47552" w:rsidRPr="00E47552" w:rsidRDefault="00E47552" w:rsidP="00E47552">
            <w:pPr>
              <w:suppressAutoHyphens/>
              <w:overflowPunct w:val="0"/>
              <w:autoSpaceDE w:val="0"/>
              <w:autoSpaceDN w:val="0"/>
              <w:adjustRightInd w:val="0"/>
              <w:spacing w:before="20" w:after="20" w:line="240" w:lineRule="auto"/>
              <w:ind w:left="590"/>
              <w:textAlignment w:val="baseline"/>
              <w:outlineLvl w:val="4"/>
              <w:rPr>
                <w:rFonts w:ascii="Times New Roman" w:eastAsia="Times New Roman" w:hAnsi="Times New Roman" w:cs="Times New Roman"/>
                <w:b/>
                <w:bCs/>
                <w:spacing w:val="-2"/>
                <w:sz w:val="20"/>
                <w:szCs w:val="20"/>
                <w:lang w:val="fr-FR"/>
              </w:rPr>
            </w:pPr>
          </w:p>
        </w:tc>
      </w:tr>
    </w:tbl>
    <w:p w14:paraId="6BBBAE3C" w14:textId="77777777" w:rsidR="00E47552" w:rsidRPr="00E47552" w:rsidRDefault="00E47552" w:rsidP="00E47552">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lang w:val="fr-FR"/>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E47552" w:rsidRPr="00E47552" w14:paraId="2A84B8B9" w14:textId="77777777" w:rsidTr="00376C18">
        <w:tc>
          <w:tcPr>
            <w:tcW w:w="9265" w:type="dxa"/>
            <w:gridSpan w:val="4"/>
            <w:vAlign w:val="center"/>
          </w:tcPr>
          <w:p w14:paraId="1A181FB2"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Litiges en cours</w:t>
            </w:r>
          </w:p>
        </w:tc>
      </w:tr>
      <w:tr w:rsidR="00E47552" w:rsidRPr="00E47552" w14:paraId="1B78B264" w14:textId="77777777" w:rsidTr="00376C18">
        <w:tc>
          <w:tcPr>
            <w:tcW w:w="962" w:type="dxa"/>
            <w:vAlign w:val="center"/>
          </w:tcPr>
          <w:p w14:paraId="40AF4881"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Année</w:t>
            </w:r>
          </w:p>
        </w:tc>
        <w:tc>
          <w:tcPr>
            <w:tcW w:w="1563" w:type="dxa"/>
            <w:vAlign w:val="center"/>
          </w:tcPr>
          <w:p w14:paraId="1F7D58A7"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Montant de la réclamation en pourcentage du total de l’actif</w:t>
            </w:r>
          </w:p>
        </w:tc>
        <w:tc>
          <w:tcPr>
            <w:tcW w:w="5130" w:type="dxa"/>
            <w:vAlign w:val="center"/>
          </w:tcPr>
          <w:p w14:paraId="26BEC5B4"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Identification du contrat</w:t>
            </w:r>
          </w:p>
        </w:tc>
        <w:tc>
          <w:tcPr>
            <w:tcW w:w="1610" w:type="dxa"/>
            <w:vAlign w:val="center"/>
          </w:tcPr>
          <w:p w14:paraId="7FB3455B"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 xml:space="preserve">Montant total du Contrat </w:t>
            </w:r>
            <w:r w:rsidRPr="00E47552">
              <w:rPr>
                <w:rFonts w:ascii="Times New Roman" w:eastAsia="Times New Roman" w:hAnsi="Times New Roman" w:cs="Times New Roman"/>
                <w:b/>
                <w:bCs/>
                <w:sz w:val="20"/>
                <w:szCs w:val="20"/>
                <w:lang w:val="fr-FR"/>
              </w:rPr>
              <w:t xml:space="preserve">en Dirham Marocain </w:t>
            </w:r>
            <w:r w:rsidRPr="00E47552">
              <w:rPr>
                <w:rFonts w:ascii="Times New Roman" w:eastAsia="Times New Roman" w:hAnsi="Times New Roman" w:cs="Times New Roman"/>
                <w:b/>
                <w:sz w:val="20"/>
                <w:szCs w:val="20"/>
                <w:lang w:val="fr-FR"/>
              </w:rPr>
              <w:t>(valeur actualisée, en équivalent US$)</w:t>
            </w:r>
          </w:p>
        </w:tc>
      </w:tr>
      <w:tr w:rsidR="00E47552" w:rsidRPr="00E47552" w14:paraId="25D74B7B" w14:textId="77777777" w:rsidTr="00376C18">
        <w:tc>
          <w:tcPr>
            <w:tcW w:w="962" w:type="dxa"/>
          </w:tcPr>
          <w:p w14:paraId="00606366"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w:t>
            </w:r>
            <w:proofErr w:type="gramStart"/>
            <w:r w:rsidRPr="00E47552">
              <w:rPr>
                <w:rFonts w:ascii="Times New Roman" w:eastAsia="Times New Roman" w:hAnsi="Times New Roman" w:cs="Times New Roman"/>
                <w:b/>
                <w:sz w:val="20"/>
                <w:szCs w:val="20"/>
                <w:lang w:val="fr-FR"/>
              </w:rPr>
              <w:t>insérer</w:t>
            </w:r>
            <w:proofErr w:type="gramEnd"/>
            <w:r w:rsidRPr="00E47552">
              <w:rPr>
                <w:rFonts w:ascii="Times New Roman" w:eastAsia="Times New Roman" w:hAnsi="Times New Roman" w:cs="Times New Roman"/>
                <w:b/>
                <w:sz w:val="20"/>
                <w:szCs w:val="20"/>
                <w:lang w:val="fr-FR"/>
              </w:rPr>
              <w:t xml:space="preserve"> l’année]</w:t>
            </w:r>
          </w:p>
        </w:tc>
        <w:tc>
          <w:tcPr>
            <w:tcW w:w="1563" w:type="dxa"/>
          </w:tcPr>
          <w:p w14:paraId="0CD1F4F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w:t>
            </w:r>
            <w:proofErr w:type="gramStart"/>
            <w:r w:rsidRPr="00E47552">
              <w:rPr>
                <w:rFonts w:ascii="Times New Roman" w:eastAsia="Times New Roman" w:hAnsi="Times New Roman" w:cs="Times New Roman"/>
                <w:b/>
                <w:sz w:val="20"/>
                <w:szCs w:val="20"/>
                <w:lang w:val="fr-FR"/>
              </w:rPr>
              <w:t>insérer</w:t>
            </w:r>
            <w:proofErr w:type="gramEnd"/>
            <w:r w:rsidRPr="00E47552">
              <w:rPr>
                <w:rFonts w:ascii="Times New Roman" w:eastAsia="Times New Roman" w:hAnsi="Times New Roman" w:cs="Times New Roman"/>
                <w:b/>
                <w:sz w:val="20"/>
                <w:szCs w:val="20"/>
                <w:lang w:val="fr-FR"/>
              </w:rPr>
              <w:t xml:space="preserve"> le pourcentage]</w:t>
            </w:r>
          </w:p>
        </w:tc>
        <w:tc>
          <w:tcPr>
            <w:tcW w:w="5130" w:type="dxa"/>
          </w:tcPr>
          <w:p w14:paraId="6DAF179F"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sz w:val="20"/>
                <w:szCs w:val="20"/>
                <w:lang w:val="fr-FR"/>
              </w:rPr>
              <w:t xml:space="preserve">Identification du Contrat : </w:t>
            </w:r>
            <w:r w:rsidRPr="00E47552">
              <w:rPr>
                <w:rFonts w:ascii="Times New Roman" w:eastAsia="Times New Roman" w:hAnsi="Times New Roman" w:cs="Times New Roman"/>
                <w:b/>
                <w:sz w:val="20"/>
                <w:szCs w:val="20"/>
                <w:lang w:val="fr-FR"/>
              </w:rPr>
              <w:t>[indiquer le nom complet du contrat, son numéro et tout autre élément d’identification]</w:t>
            </w:r>
          </w:p>
          <w:p w14:paraId="712A14F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sz w:val="20"/>
                <w:szCs w:val="20"/>
                <w:lang w:val="fr-FR"/>
              </w:rPr>
              <w:t xml:space="preserve">Nom de </w:t>
            </w:r>
            <w:proofErr w:type="gramStart"/>
            <w:r w:rsidRPr="00E47552">
              <w:rPr>
                <w:rFonts w:ascii="Times New Roman" w:eastAsia="Times New Roman" w:hAnsi="Times New Roman" w:cs="Times New Roman"/>
                <w:sz w:val="20"/>
                <w:szCs w:val="20"/>
                <w:lang w:val="fr-FR"/>
              </w:rPr>
              <w:t>l’institution:</w:t>
            </w:r>
            <w:proofErr w:type="gramEnd"/>
            <w:r w:rsidRPr="00E47552">
              <w:rPr>
                <w:rFonts w:ascii="Times New Roman" w:eastAsia="Times New Roman" w:hAnsi="Times New Roman" w:cs="Times New Roman"/>
                <w:sz w:val="20"/>
                <w:szCs w:val="20"/>
                <w:lang w:val="fr-FR"/>
              </w:rPr>
              <w:t xml:space="preserve"> </w:t>
            </w:r>
            <w:r w:rsidRPr="00E47552">
              <w:rPr>
                <w:rFonts w:ascii="Times New Roman" w:eastAsia="Times New Roman" w:hAnsi="Times New Roman" w:cs="Times New Roman"/>
                <w:b/>
                <w:sz w:val="20"/>
                <w:szCs w:val="20"/>
                <w:lang w:val="fr-FR"/>
              </w:rPr>
              <w:t>[insérer le nom complet]</w:t>
            </w:r>
          </w:p>
          <w:p w14:paraId="7672BC6A"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xml:space="preserve">Adresse de l’institution : </w:t>
            </w:r>
            <w:r w:rsidRPr="00E47552">
              <w:rPr>
                <w:rFonts w:ascii="Times New Roman" w:eastAsia="Times New Roman" w:hAnsi="Times New Roman" w:cs="Times New Roman"/>
                <w:b/>
                <w:sz w:val="20"/>
                <w:szCs w:val="20"/>
                <w:lang w:val="fr-FR"/>
              </w:rPr>
              <w:t>[insert la rue/la ville/le pays]</w:t>
            </w:r>
          </w:p>
          <w:p w14:paraId="2AB31E6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xml:space="preserve">Objet du contentieux : </w:t>
            </w:r>
            <w:r w:rsidRPr="00E47552">
              <w:rPr>
                <w:rFonts w:ascii="Times New Roman" w:eastAsia="Times New Roman" w:hAnsi="Times New Roman" w:cs="Times New Roman"/>
                <w:b/>
                <w:sz w:val="20"/>
                <w:szCs w:val="20"/>
                <w:lang w:val="fr-FR"/>
              </w:rPr>
              <w:t>[indiquer les principaux points faisant l’objet du litige]</w:t>
            </w:r>
          </w:p>
        </w:tc>
        <w:tc>
          <w:tcPr>
            <w:tcW w:w="1610" w:type="dxa"/>
          </w:tcPr>
          <w:p w14:paraId="34A12A0F"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w:t>
            </w:r>
            <w:proofErr w:type="gramStart"/>
            <w:r w:rsidRPr="00E47552">
              <w:rPr>
                <w:rFonts w:ascii="Times New Roman" w:eastAsia="Times New Roman" w:hAnsi="Times New Roman" w:cs="Times New Roman"/>
                <w:b/>
                <w:sz w:val="20"/>
                <w:szCs w:val="20"/>
                <w:lang w:val="fr-FR"/>
              </w:rPr>
              <w:t>insérer</w:t>
            </w:r>
            <w:proofErr w:type="gramEnd"/>
            <w:r w:rsidRPr="00E47552">
              <w:rPr>
                <w:rFonts w:ascii="Times New Roman" w:eastAsia="Times New Roman" w:hAnsi="Times New Roman" w:cs="Times New Roman"/>
                <w:b/>
                <w:sz w:val="20"/>
                <w:szCs w:val="20"/>
                <w:lang w:val="fr-FR"/>
              </w:rPr>
              <w:t xml:space="preserve"> le montant]</w:t>
            </w:r>
          </w:p>
        </w:tc>
      </w:tr>
    </w:tbl>
    <w:p w14:paraId="4F7772D7"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p w14:paraId="347D950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br w:type="page"/>
      </w:r>
    </w:p>
    <w:p w14:paraId="50CBB94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E47552" w:rsidRPr="00E47552" w14:paraId="4B5EB1E2" w14:textId="77777777" w:rsidTr="00376C18">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328F1941" w14:textId="77777777" w:rsidR="00E47552" w:rsidRPr="00E47552" w:rsidRDefault="00E47552" w:rsidP="00E47552">
            <w:pPr>
              <w:suppressAutoHyphens/>
              <w:overflowPunct w:val="0"/>
              <w:autoSpaceDE w:val="0"/>
              <w:autoSpaceDN w:val="0"/>
              <w:adjustRightInd w:val="0"/>
              <w:spacing w:after="0" w:line="240" w:lineRule="auto"/>
              <w:ind w:left="87"/>
              <w:jc w:val="center"/>
              <w:textAlignment w:val="baseline"/>
              <w:rPr>
                <w:rFonts w:ascii="Times New Roman" w:eastAsia="Times New Roman" w:hAnsi="Times New Roman" w:cs="Times New Roman"/>
                <w:b/>
                <w:sz w:val="20"/>
                <w:szCs w:val="20"/>
                <w:u w:val="single"/>
                <w:lang w:val="fr-FR"/>
              </w:rPr>
            </w:pPr>
            <w:r w:rsidRPr="00E47552">
              <w:rPr>
                <w:rFonts w:ascii="Times New Roman" w:eastAsia="Times New Roman" w:hAnsi="Times New Roman" w:cs="Times New Roman"/>
                <w:b/>
                <w:sz w:val="20"/>
                <w:szCs w:val="20"/>
                <w:u w:val="single"/>
                <w:lang w:val="fr-FR"/>
              </w:rPr>
              <w:t>Procès, litiges, arbitrage, actions en justice, plaintes, enquêtes et différends actuels et passés conformément aux stipulations de la Section III, Examen des Offres, Critères d’évaluation et de qualification</w:t>
            </w:r>
          </w:p>
          <w:p w14:paraId="36C8AB41" w14:textId="77777777" w:rsidR="00E47552" w:rsidRPr="00E47552" w:rsidRDefault="00E47552" w:rsidP="00E47552">
            <w:pPr>
              <w:suppressAutoHyphens/>
              <w:overflowPunct w:val="0"/>
              <w:autoSpaceDE w:val="0"/>
              <w:autoSpaceDN w:val="0"/>
              <w:adjustRightInd w:val="0"/>
              <w:spacing w:after="0" w:line="240" w:lineRule="auto"/>
              <w:ind w:left="533" w:hanging="432"/>
              <w:jc w:val="center"/>
              <w:textAlignment w:val="baseline"/>
              <w:rPr>
                <w:rFonts w:ascii="Times New Roman" w:eastAsia="MS Mincho" w:hAnsi="Times New Roman" w:cs="Times New Roman"/>
                <w:b/>
                <w:sz w:val="20"/>
                <w:szCs w:val="20"/>
                <w:lang w:val="fr-FR"/>
              </w:rPr>
            </w:pPr>
            <w:r w:rsidRPr="00E47552">
              <w:rPr>
                <w:rFonts w:ascii="Times New Roman" w:eastAsia="Times New Roman" w:hAnsi="Times New Roman" w:cs="Times New Roman"/>
                <w:sz w:val="20"/>
                <w:szCs w:val="20"/>
                <w:lang w:val="fr-FR"/>
              </w:rPr>
              <w:t>(</w:t>
            </w:r>
            <w:proofErr w:type="gramStart"/>
            <w:r w:rsidRPr="00E47552">
              <w:rPr>
                <w:rFonts w:ascii="Times New Roman" w:eastAsia="Times New Roman" w:hAnsi="Times New Roman" w:cs="Times New Roman"/>
                <w:sz w:val="20"/>
                <w:szCs w:val="20"/>
                <w:lang w:val="fr-FR"/>
              </w:rPr>
              <w:t>chaque</w:t>
            </w:r>
            <w:proofErr w:type="gramEnd"/>
            <w:r w:rsidRPr="00E47552">
              <w:rPr>
                <w:rFonts w:ascii="Times New Roman" w:eastAsia="Times New Roman" w:hAnsi="Times New Roman" w:cs="Times New Roman"/>
                <w:sz w:val="20"/>
                <w:szCs w:val="20"/>
                <w:lang w:val="fr-FR"/>
              </w:rPr>
              <w:t xml:space="preserve"> partie à une Co-entreprise/association constituant le Soumissionnaire doit compléter ce tableau)</w:t>
            </w:r>
            <w:r w:rsidRPr="00E47552">
              <w:rPr>
                <w:rFonts w:ascii="Times New Roman" w:eastAsia="Times New Roman" w:hAnsi="Times New Roman" w:cs="Times New Roman"/>
                <w:b/>
                <w:sz w:val="20"/>
                <w:szCs w:val="20"/>
                <w:u w:val="single"/>
                <w:lang w:val="fr-FR"/>
              </w:rPr>
              <w:t xml:space="preserve"> </w:t>
            </w:r>
          </w:p>
        </w:tc>
      </w:tr>
      <w:tr w:rsidR="00E47552" w:rsidRPr="00E47552" w14:paraId="183C9DE5" w14:textId="77777777" w:rsidTr="00376C18">
        <w:trPr>
          <w:gridAfter w:val="2"/>
          <w:wAfter w:w="6380" w:type="dxa"/>
          <w:cantSplit/>
        </w:trPr>
        <w:tc>
          <w:tcPr>
            <w:tcW w:w="9389" w:type="dxa"/>
            <w:gridSpan w:val="3"/>
            <w:tcBorders>
              <w:top w:val="single" w:sz="2" w:space="0" w:color="auto"/>
              <w:left w:val="single" w:sz="2" w:space="0" w:color="auto"/>
              <w:right w:val="single" w:sz="2" w:space="0" w:color="auto"/>
            </w:tcBorders>
          </w:tcPr>
          <w:p w14:paraId="0ADAF9B4"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E47552">
              <w:rPr>
                <w:rFonts w:ascii="Times New Roman" w:eastAsia="Times New Roman" w:hAnsi="Times New Roman" w:cs="Times New Roman"/>
                <w:b/>
                <w:sz w:val="20"/>
                <w:szCs w:val="20"/>
                <w:lang w:val="fr-FR"/>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0DAA36A0"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p w14:paraId="55FE4F7F"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rPr>
            </w:pPr>
            <w:r w:rsidRPr="00E47552">
              <w:rPr>
                <w:rFonts w:ascii="Times New Roman" w:eastAsia="Times New Roman" w:hAnsi="Times New Roman" w:cs="Times New Roman"/>
                <w:sz w:val="20"/>
                <w:szCs w:val="20"/>
                <w:lang w:val="fr-FR"/>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E47552" w:rsidRPr="00E47552" w14:paraId="6ABEA1B5" w14:textId="77777777" w:rsidTr="00376C18">
        <w:trPr>
          <w:gridAfter w:val="2"/>
          <w:wAfter w:w="6380" w:type="dxa"/>
          <w:cantSplit/>
        </w:trPr>
        <w:tc>
          <w:tcPr>
            <w:tcW w:w="9389" w:type="dxa"/>
            <w:gridSpan w:val="3"/>
            <w:tcBorders>
              <w:left w:val="single" w:sz="2" w:space="0" w:color="auto"/>
              <w:bottom w:val="single" w:sz="2" w:space="0" w:color="auto"/>
              <w:right w:val="single" w:sz="2" w:space="0" w:color="auto"/>
            </w:tcBorders>
          </w:tcPr>
          <w:p w14:paraId="68821D1A"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E47552">
              <w:rPr>
                <w:rFonts w:ascii="Times New Roman" w:eastAsia="Times New Roman" w:hAnsi="Times New Roman" w:cs="Times New Roman"/>
                <w:sz w:val="20"/>
                <w:szCs w:val="20"/>
                <w:lang w:val="fr-FR"/>
              </w:rPr>
              <w:sym w:font="Wingdings" w:char="F0A8"/>
            </w:r>
            <w:r w:rsidRPr="00E47552">
              <w:rPr>
                <w:rFonts w:ascii="Times New Roman" w:eastAsia="Times New Roman" w:hAnsi="Times New Roman" w:cs="Times New Roman"/>
                <w:sz w:val="20"/>
                <w:szCs w:val="20"/>
                <w:lang w:val="fr-FR"/>
              </w:rPr>
              <w:t xml:space="preserve">  </w:t>
            </w:r>
            <w:proofErr w:type="gramStart"/>
            <w:r w:rsidRPr="00E47552">
              <w:rPr>
                <w:rFonts w:ascii="Times New Roman" w:eastAsia="Times New Roman" w:hAnsi="Times New Roman" w:cs="Times New Roman"/>
                <w:sz w:val="24"/>
                <w:szCs w:val="20"/>
                <w:lang w:val="fr-FR"/>
              </w:rPr>
              <w:t xml:space="preserve">Non  </w:t>
            </w:r>
            <w:r w:rsidRPr="00E47552">
              <w:rPr>
                <w:rFonts w:ascii="Times New Roman" w:eastAsia="Times New Roman" w:hAnsi="Times New Roman" w:cs="Times New Roman"/>
                <w:b/>
                <w:bCs/>
                <w:sz w:val="24"/>
                <w:szCs w:val="20"/>
                <w:lang w:val="fr-FR"/>
              </w:rPr>
              <w:t>OU</w:t>
            </w:r>
            <w:proofErr w:type="gramEnd"/>
            <w:r w:rsidRPr="00E47552">
              <w:rPr>
                <w:rFonts w:ascii="Times New Roman" w:eastAsia="Times New Roman" w:hAnsi="Times New Roman" w:cs="Times New Roman"/>
                <w:sz w:val="24"/>
                <w:szCs w:val="20"/>
                <w:lang w:val="fr-FR"/>
              </w:rPr>
              <w:t xml:space="preserve">  </w:t>
            </w:r>
            <w:r w:rsidRPr="00E47552">
              <w:rPr>
                <w:rFonts w:ascii="Times New Roman" w:eastAsia="Times New Roman" w:hAnsi="Times New Roman" w:cs="Times New Roman"/>
                <w:sz w:val="24"/>
                <w:szCs w:val="20"/>
                <w:lang w:val="fr-FR"/>
              </w:rPr>
              <w:sym w:font="Wingdings" w:char="F0A8"/>
            </w:r>
            <w:r w:rsidRPr="00E47552">
              <w:rPr>
                <w:rFonts w:ascii="Times New Roman" w:eastAsia="Times New Roman" w:hAnsi="Times New Roman" w:cs="Times New Roman"/>
                <w:sz w:val="24"/>
                <w:szCs w:val="20"/>
                <w:lang w:val="fr-FR"/>
              </w:rPr>
              <w:t>Oui</w:t>
            </w:r>
          </w:p>
          <w:p w14:paraId="62A35026"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eastAsia="zh-CN"/>
              </w:rPr>
            </w:pPr>
          </w:p>
          <w:p w14:paraId="2E46BC9D"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E47552">
              <w:rPr>
                <w:rFonts w:ascii="Times New Roman" w:eastAsia="Times New Roman" w:hAnsi="Times New Roman" w:cs="Times New Roman"/>
                <w:b/>
                <w:sz w:val="20"/>
                <w:szCs w:val="20"/>
                <w:lang w:val="fr-FR"/>
              </w:rPr>
              <w:t>Si Oui, veuillez décrire :</w:t>
            </w:r>
          </w:p>
        </w:tc>
      </w:tr>
      <w:tr w:rsidR="00E47552" w:rsidRPr="00E47552" w14:paraId="10F5F2DF" w14:textId="77777777" w:rsidTr="00376C18">
        <w:trPr>
          <w:cantSplit/>
        </w:trPr>
        <w:tc>
          <w:tcPr>
            <w:tcW w:w="3129" w:type="dxa"/>
            <w:tcBorders>
              <w:left w:val="single" w:sz="2" w:space="0" w:color="auto"/>
              <w:bottom w:val="single" w:sz="2" w:space="0" w:color="auto"/>
              <w:right w:val="single" w:sz="2" w:space="0" w:color="auto"/>
            </w:tcBorders>
          </w:tcPr>
          <w:p w14:paraId="2E4E9251"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E47552">
              <w:rPr>
                <w:rFonts w:ascii="Times New Roman" w:eastAsia="Times New Roman" w:hAnsi="Times New Roman" w:cs="Times New Roman"/>
                <w:b/>
                <w:sz w:val="20"/>
                <w:szCs w:val="20"/>
                <w:lang w:val="fr-FR"/>
              </w:rPr>
              <w:t>Année :</w:t>
            </w:r>
          </w:p>
        </w:tc>
        <w:tc>
          <w:tcPr>
            <w:tcW w:w="3130" w:type="dxa"/>
            <w:tcBorders>
              <w:left w:val="single" w:sz="2" w:space="0" w:color="auto"/>
              <w:bottom w:val="single" w:sz="2" w:space="0" w:color="auto"/>
              <w:right w:val="single" w:sz="2" w:space="0" w:color="auto"/>
            </w:tcBorders>
          </w:tcPr>
          <w:p w14:paraId="1750070B"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E47552">
              <w:rPr>
                <w:rFonts w:ascii="Times New Roman" w:eastAsia="Times New Roman" w:hAnsi="Times New Roman" w:cs="Times New Roman"/>
                <w:b/>
                <w:sz w:val="20"/>
                <w:szCs w:val="20"/>
                <w:lang w:val="fr-FR"/>
              </w:rPr>
              <w:t>Objet du litige :</w:t>
            </w:r>
          </w:p>
        </w:tc>
        <w:tc>
          <w:tcPr>
            <w:tcW w:w="3130" w:type="dxa"/>
            <w:tcBorders>
              <w:left w:val="single" w:sz="2" w:space="0" w:color="auto"/>
              <w:bottom w:val="single" w:sz="2" w:space="0" w:color="auto"/>
              <w:right w:val="single" w:sz="2" w:space="0" w:color="auto"/>
            </w:tcBorders>
          </w:tcPr>
          <w:p w14:paraId="742AEDC3"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rPr>
            </w:pPr>
            <w:r w:rsidRPr="00E47552">
              <w:rPr>
                <w:rFonts w:ascii="Times New Roman" w:eastAsia="Times New Roman" w:hAnsi="Times New Roman" w:cs="Times New Roman"/>
                <w:b/>
                <w:sz w:val="20"/>
                <w:szCs w:val="20"/>
                <w:lang w:val="fr-FR"/>
              </w:rPr>
              <w:t xml:space="preserve">Valeur de la décision (réelle ou potentielle) rendue à l’encontre de l’Entrepreneur </w:t>
            </w:r>
            <w:r w:rsidRPr="00E47552">
              <w:rPr>
                <w:rFonts w:ascii="Times New Roman" w:eastAsia="Times New Roman" w:hAnsi="Times New Roman" w:cs="Times New Roman"/>
                <w:b/>
                <w:bCs/>
                <w:sz w:val="20"/>
                <w:szCs w:val="20"/>
                <w:lang w:val="fr-FR"/>
              </w:rPr>
              <w:t xml:space="preserve">en Dirham Marocain (ou </w:t>
            </w:r>
            <w:r w:rsidRPr="00E47552">
              <w:rPr>
                <w:rFonts w:ascii="Times New Roman" w:eastAsia="Times New Roman" w:hAnsi="Times New Roman" w:cs="Times New Roman"/>
                <w:b/>
                <w:sz w:val="20"/>
                <w:szCs w:val="20"/>
                <w:lang w:val="fr-FR"/>
              </w:rPr>
              <w:t>en équivalent US$) :</w:t>
            </w:r>
          </w:p>
          <w:p w14:paraId="2DF03798"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73918F78"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3239D2D9"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6F5AAA2B"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043F1D93"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045E3DE3"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2E78EAC2" w14:textId="77777777" w:rsidR="00E47552" w:rsidRPr="00E47552" w:rsidRDefault="00E47552" w:rsidP="00E47552">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tc>
        <w:tc>
          <w:tcPr>
            <w:tcW w:w="3190" w:type="dxa"/>
          </w:tcPr>
          <w:p w14:paraId="6FD2DE47"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tc>
        <w:tc>
          <w:tcPr>
            <w:tcW w:w="3190" w:type="dxa"/>
          </w:tcPr>
          <w:p w14:paraId="07A646C7" w14:textId="77777777" w:rsidR="00E47552" w:rsidRPr="00E47552" w:rsidRDefault="00E47552" w:rsidP="00E47552">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tc>
      </w:tr>
    </w:tbl>
    <w:p w14:paraId="46731FCA"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p w14:paraId="49976CD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51382404" w14:textId="77777777" w:rsidR="00E47552" w:rsidRPr="00E47552" w:rsidRDefault="00E47552" w:rsidP="00E47552">
      <w:pPr>
        <w:tabs>
          <w:tab w:val="num" w:pos="720"/>
        </w:tabs>
        <w:spacing w:before="120" w:after="120" w:line="240" w:lineRule="auto"/>
        <w:ind w:left="2880" w:firstLine="720"/>
        <w:outlineLvl w:val="2"/>
        <w:rPr>
          <w:rFonts w:ascii="Times New Roman" w:eastAsia="Times New Roman" w:hAnsi="Times New Roman" w:cs="Times New Roman"/>
          <w:b/>
          <w:sz w:val="28"/>
          <w:szCs w:val="28"/>
          <w:lang w:val="fr-FR"/>
        </w:rPr>
      </w:pPr>
      <w:bookmarkStart w:id="43" w:name="_Toc163975055"/>
      <w:bookmarkStart w:id="44" w:name="_Toc308967748"/>
      <w:bookmarkStart w:id="45" w:name="_Toc393863500"/>
      <w:bookmarkStart w:id="46" w:name="_Toc393872244"/>
      <w:bookmarkStart w:id="47" w:name="_Toc36660805"/>
      <w:bookmarkStart w:id="48" w:name="_Toc41345680"/>
      <w:r w:rsidRPr="00E47552">
        <w:rPr>
          <w:rFonts w:ascii="Times New Roman" w:eastAsia="Times New Roman" w:hAnsi="Times New Roman" w:cs="Times New Roman"/>
          <w:b/>
          <w:sz w:val="28"/>
          <w:szCs w:val="28"/>
          <w:lang w:val="fr-FR"/>
        </w:rPr>
        <w:lastRenderedPageBreak/>
        <w:t>FIN-1 : Situation financière</w:t>
      </w:r>
      <w:bookmarkEnd w:id="43"/>
      <w:bookmarkEnd w:id="44"/>
      <w:bookmarkEnd w:id="45"/>
      <w:bookmarkEnd w:id="46"/>
      <w:bookmarkEnd w:id="47"/>
      <w:bookmarkEnd w:id="48"/>
    </w:p>
    <w:p w14:paraId="71CA7D19" w14:textId="77777777" w:rsidR="00E47552" w:rsidRPr="00E47552" w:rsidRDefault="00E47552" w:rsidP="00E47552">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0"/>
          <w:szCs w:val="20"/>
          <w:lang w:val="fr-FR"/>
        </w:rPr>
      </w:pPr>
    </w:p>
    <w:p w14:paraId="002E2B8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E47552">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p w14:paraId="0647E4C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47552" w:rsidRPr="00E47552" w14:paraId="039CBBC3" w14:textId="77777777" w:rsidTr="00376C18">
        <w:trPr>
          <w:cantSplit/>
          <w:trHeight w:val="504"/>
          <w:jc w:val="center"/>
        </w:trPr>
        <w:tc>
          <w:tcPr>
            <w:tcW w:w="2160" w:type="dxa"/>
            <w:tcBorders>
              <w:right w:val="single" w:sz="4" w:space="0" w:color="auto"/>
            </w:tcBorders>
            <w:shd w:val="clear" w:color="auto" w:fill="auto"/>
            <w:vAlign w:val="center"/>
          </w:tcPr>
          <w:p w14:paraId="0F209C3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11667E5" w14:textId="77777777" w:rsidR="00E47552" w:rsidRPr="00E47552" w:rsidRDefault="00E47552" w:rsidP="00E47552">
            <w:p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Données financières pour les 5 dernières années [en USD]</w:t>
            </w:r>
          </w:p>
        </w:tc>
      </w:tr>
      <w:tr w:rsidR="00E47552" w:rsidRPr="00E47552" w14:paraId="5E08AF13" w14:textId="77777777" w:rsidTr="00376C18">
        <w:trPr>
          <w:cantSplit/>
          <w:trHeight w:val="504"/>
          <w:jc w:val="center"/>
        </w:trPr>
        <w:tc>
          <w:tcPr>
            <w:tcW w:w="2160" w:type="dxa"/>
            <w:tcBorders>
              <w:right w:val="single" w:sz="4" w:space="0" w:color="auto"/>
            </w:tcBorders>
            <w:shd w:val="clear" w:color="auto" w:fill="auto"/>
            <w:vAlign w:val="center"/>
          </w:tcPr>
          <w:p w14:paraId="2EDBD194"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tc>
        <w:tc>
          <w:tcPr>
            <w:tcW w:w="1440" w:type="dxa"/>
            <w:tcBorders>
              <w:top w:val="single" w:sz="4" w:space="0" w:color="auto"/>
              <w:left w:val="single" w:sz="4" w:space="0" w:color="auto"/>
              <w:bottom w:val="single" w:sz="4" w:space="0" w:color="auto"/>
            </w:tcBorders>
            <w:vAlign w:val="center"/>
          </w:tcPr>
          <w:p w14:paraId="4203D4E9"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2015 :</w:t>
            </w:r>
          </w:p>
        </w:tc>
        <w:tc>
          <w:tcPr>
            <w:tcW w:w="1440" w:type="dxa"/>
            <w:tcBorders>
              <w:top w:val="single" w:sz="4" w:space="0" w:color="auto"/>
              <w:bottom w:val="single" w:sz="4" w:space="0" w:color="auto"/>
            </w:tcBorders>
            <w:vAlign w:val="center"/>
          </w:tcPr>
          <w:p w14:paraId="280BC6B0"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2016 :</w:t>
            </w:r>
          </w:p>
        </w:tc>
        <w:tc>
          <w:tcPr>
            <w:tcW w:w="1440" w:type="dxa"/>
            <w:tcBorders>
              <w:top w:val="single" w:sz="4" w:space="0" w:color="auto"/>
              <w:bottom w:val="single" w:sz="4" w:space="0" w:color="auto"/>
            </w:tcBorders>
            <w:vAlign w:val="center"/>
          </w:tcPr>
          <w:p w14:paraId="66D211D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2017 :</w:t>
            </w:r>
          </w:p>
        </w:tc>
        <w:tc>
          <w:tcPr>
            <w:tcW w:w="1440" w:type="dxa"/>
            <w:tcBorders>
              <w:top w:val="single" w:sz="4" w:space="0" w:color="auto"/>
              <w:bottom w:val="single" w:sz="4" w:space="0" w:color="auto"/>
            </w:tcBorders>
            <w:vAlign w:val="center"/>
          </w:tcPr>
          <w:p w14:paraId="240294D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2018 :</w:t>
            </w:r>
          </w:p>
        </w:tc>
        <w:tc>
          <w:tcPr>
            <w:tcW w:w="1440" w:type="dxa"/>
            <w:tcBorders>
              <w:top w:val="single" w:sz="4" w:space="0" w:color="auto"/>
              <w:bottom w:val="single" w:sz="4" w:space="0" w:color="auto"/>
              <w:right w:val="single" w:sz="4" w:space="0" w:color="auto"/>
            </w:tcBorders>
            <w:vAlign w:val="center"/>
          </w:tcPr>
          <w:p w14:paraId="12158129"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2019 :</w:t>
            </w:r>
          </w:p>
        </w:tc>
      </w:tr>
    </w:tbl>
    <w:p w14:paraId="0E315A0D"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p w14:paraId="165858A7"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E47552">
        <w:rPr>
          <w:rFonts w:ascii="Times New Roman" w:eastAsia="Times New Roman" w:hAnsi="Times New Roman" w:cs="Times New Roman"/>
          <w:b/>
          <w:sz w:val="24"/>
          <w:szCs w:val="20"/>
          <w:lang w:val="fr-FR"/>
        </w:rPr>
        <w:t>Informations tirées du bilan</w:t>
      </w:r>
    </w:p>
    <w:p w14:paraId="564DAD6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47552" w:rsidRPr="00E47552" w14:paraId="6DC2101D" w14:textId="77777777" w:rsidTr="00376C18">
        <w:trPr>
          <w:cantSplit/>
          <w:trHeight w:val="504"/>
          <w:jc w:val="center"/>
        </w:trPr>
        <w:tc>
          <w:tcPr>
            <w:tcW w:w="2160" w:type="dxa"/>
            <w:vAlign w:val="center"/>
          </w:tcPr>
          <w:p w14:paraId="7D02EF4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Total actif</w:t>
            </w:r>
          </w:p>
        </w:tc>
        <w:tc>
          <w:tcPr>
            <w:tcW w:w="1440" w:type="dxa"/>
            <w:vAlign w:val="center"/>
          </w:tcPr>
          <w:p w14:paraId="74A1ADCF"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995E1B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600617A"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7A849E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E271E4B"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05FC4FBE" w14:textId="77777777" w:rsidTr="00376C18">
        <w:trPr>
          <w:cantSplit/>
          <w:trHeight w:val="504"/>
          <w:jc w:val="center"/>
        </w:trPr>
        <w:tc>
          <w:tcPr>
            <w:tcW w:w="2160" w:type="dxa"/>
            <w:vAlign w:val="center"/>
          </w:tcPr>
          <w:p w14:paraId="48F125E4"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Total passif</w:t>
            </w:r>
          </w:p>
        </w:tc>
        <w:tc>
          <w:tcPr>
            <w:tcW w:w="1440" w:type="dxa"/>
            <w:vAlign w:val="center"/>
          </w:tcPr>
          <w:p w14:paraId="6647715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DD33A4B"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B70317B"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A26F42D"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37260E6"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089BF3FC" w14:textId="77777777" w:rsidTr="00376C18">
        <w:trPr>
          <w:cantSplit/>
          <w:trHeight w:val="504"/>
          <w:jc w:val="center"/>
        </w:trPr>
        <w:tc>
          <w:tcPr>
            <w:tcW w:w="2160" w:type="dxa"/>
            <w:vAlign w:val="center"/>
          </w:tcPr>
          <w:p w14:paraId="3B8BECFD"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Patrimoine net</w:t>
            </w:r>
          </w:p>
        </w:tc>
        <w:tc>
          <w:tcPr>
            <w:tcW w:w="1440" w:type="dxa"/>
            <w:vAlign w:val="center"/>
          </w:tcPr>
          <w:p w14:paraId="020F6BE6"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4AAFCB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4EACFD9A"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D89CB9E"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A5561F7"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656B69EE" w14:textId="77777777" w:rsidTr="00376C18">
        <w:trPr>
          <w:cantSplit/>
          <w:trHeight w:val="504"/>
          <w:jc w:val="center"/>
        </w:trPr>
        <w:tc>
          <w:tcPr>
            <w:tcW w:w="2160" w:type="dxa"/>
            <w:vAlign w:val="center"/>
          </w:tcPr>
          <w:p w14:paraId="61EBC750"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Disponibilités</w:t>
            </w:r>
          </w:p>
        </w:tc>
        <w:tc>
          <w:tcPr>
            <w:tcW w:w="1440" w:type="dxa"/>
            <w:vAlign w:val="center"/>
          </w:tcPr>
          <w:p w14:paraId="2D4A2DD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1CC7808"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C257AD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4E72D59"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3C3B108"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182A6278" w14:textId="77777777" w:rsidTr="00376C18">
        <w:trPr>
          <w:cantSplit/>
          <w:trHeight w:val="504"/>
          <w:jc w:val="center"/>
        </w:trPr>
        <w:tc>
          <w:tcPr>
            <w:tcW w:w="2160" w:type="dxa"/>
            <w:vAlign w:val="center"/>
          </w:tcPr>
          <w:p w14:paraId="64CBAA1F"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Engagements</w:t>
            </w:r>
          </w:p>
        </w:tc>
        <w:tc>
          <w:tcPr>
            <w:tcW w:w="1440" w:type="dxa"/>
            <w:vAlign w:val="center"/>
          </w:tcPr>
          <w:p w14:paraId="744A5F38"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433E020"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52A2456"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CC0C29F"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9F71D4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14:paraId="2D1041E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p w14:paraId="63BC15A0"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E47552">
        <w:rPr>
          <w:rFonts w:ascii="Times New Roman" w:eastAsia="Times New Roman" w:hAnsi="Times New Roman" w:cs="Times New Roman"/>
          <w:b/>
          <w:sz w:val="24"/>
          <w:szCs w:val="20"/>
          <w:lang w:val="fr-FR"/>
        </w:rPr>
        <w:t>Informations tirées du compte de résultats</w:t>
      </w:r>
    </w:p>
    <w:p w14:paraId="4196808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47552" w:rsidRPr="00E47552" w14:paraId="5B4E04D3" w14:textId="77777777" w:rsidTr="00376C18">
        <w:trPr>
          <w:cantSplit/>
          <w:trHeight w:val="504"/>
          <w:jc w:val="center"/>
        </w:trPr>
        <w:tc>
          <w:tcPr>
            <w:tcW w:w="2160" w:type="dxa"/>
            <w:vAlign w:val="center"/>
          </w:tcPr>
          <w:p w14:paraId="45CCA57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 xml:space="preserve">Recettes totales </w:t>
            </w:r>
          </w:p>
        </w:tc>
        <w:tc>
          <w:tcPr>
            <w:tcW w:w="1440" w:type="dxa"/>
            <w:vAlign w:val="center"/>
          </w:tcPr>
          <w:p w14:paraId="56F570F8"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0FBBBA7"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45ABC2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7F1E143"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55BBC26"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607499E1" w14:textId="77777777" w:rsidTr="00376C18">
        <w:trPr>
          <w:cantSplit/>
          <w:trHeight w:val="504"/>
          <w:jc w:val="center"/>
        </w:trPr>
        <w:tc>
          <w:tcPr>
            <w:tcW w:w="2160" w:type="dxa"/>
            <w:vAlign w:val="center"/>
          </w:tcPr>
          <w:p w14:paraId="5B1BF8C7"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Bénéfices avant impôts</w:t>
            </w:r>
          </w:p>
        </w:tc>
        <w:tc>
          <w:tcPr>
            <w:tcW w:w="1440" w:type="dxa"/>
            <w:vAlign w:val="center"/>
          </w:tcPr>
          <w:p w14:paraId="5B23DA3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97817E0"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F38AB50"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C110C15"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5094A4F"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5E59D28F" w14:textId="77777777" w:rsidTr="00376C18">
        <w:trPr>
          <w:cantSplit/>
          <w:trHeight w:val="504"/>
          <w:jc w:val="center"/>
        </w:trPr>
        <w:tc>
          <w:tcPr>
            <w:tcW w:w="2160" w:type="dxa"/>
            <w:vAlign w:val="center"/>
          </w:tcPr>
          <w:p w14:paraId="74403D2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Cs/>
                <w:sz w:val="20"/>
                <w:szCs w:val="20"/>
                <w:lang w:val="fr-FR"/>
              </w:rPr>
            </w:pPr>
            <w:r w:rsidRPr="00E47552">
              <w:rPr>
                <w:rFonts w:ascii="Times New Roman" w:eastAsia="Times New Roman" w:hAnsi="Times New Roman" w:cs="Times New Roman"/>
                <w:b/>
                <w:sz w:val="20"/>
                <w:szCs w:val="20"/>
                <w:lang w:val="fr-FR"/>
              </w:rPr>
              <w:t>Bénéfices après impôts</w:t>
            </w:r>
          </w:p>
        </w:tc>
        <w:tc>
          <w:tcPr>
            <w:tcW w:w="1440" w:type="dxa"/>
            <w:vAlign w:val="center"/>
          </w:tcPr>
          <w:p w14:paraId="5F76068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4DE49C3E"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64AC965"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E1CFD7D"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935571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14:paraId="36EF984F"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E47552" w:rsidRPr="00E47552" w14:paraId="39ABB269" w14:textId="77777777" w:rsidTr="00376C18">
        <w:trPr>
          <w:cantSplit/>
          <w:trHeight w:val="672"/>
          <w:jc w:val="center"/>
        </w:trPr>
        <w:tc>
          <w:tcPr>
            <w:tcW w:w="9360" w:type="dxa"/>
            <w:tcBorders>
              <w:bottom w:val="single" w:sz="4" w:space="0" w:color="auto"/>
              <w:right w:val="single" w:sz="4" w:space="0" w:color="auto"/>
            </w:tcBorders>
            <w:vAlign w:val="center"/>
          </w:tcPr>
          <w:p w14:paraId="20B2D8CE" w14:textId="77777777" w:rsidR="00E47552" w:rsidRPr="00E47552" w:rsidRDefault="00E47552" w:rsidP="00720295">
            <w:pPr>
              <w:numPr>
                <w:ilvl w:val="0"/>
                <w:numId w:val="2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Ci-après des copies des états financiers (bilans y compris toutes les notes y afférentes, et comptes de résultats) pour les cinq dernières années, comme indiqué ci-dessus, qui satisfont aux conditions suivantes :</w:t>
            </w:r>
          </w:p>
          <w:p w14:paraId="083422F8" w14:textId="77777777" w:rsidR="00E47552" w:rsidRPr="00E47552" w:rsidRDefault="00E47552" w:rsidP="00720295">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 xml:space="preserve">Tous ces documents reflètent la situation financière du Soumissionnaire ou de la partie à une Co-entreprise </w:t>
            </w:r>
            <w:proofErr w:type="gramStart"/>
            <w:r w:rsidRPr="00E47552">
              <w:rPr>
                <w:rFonts w:ascii="Times New Roman" w:eastAsia="Times New Roman" w:hAnsi="Times New Roman" w:cs="Times New Roman"/>
                <w:sz w:val="20"/>
                <w:szCs w:val="20"/>
                <w:lang w:val="fr-FR"/>
              </w:rPr>
              <w:t>ou  autre</w:t>
            </w:r>
            <w:proofErr w:type="gramEnd"/>
            <w:r w:rsidRPr="00E47552">
              <w:rPr>
                <w:rFonts w:ascii="Times New Roman" w:eastAsia="Times New Roman" w:hAnsi="Times New Roman" w:cs="Times New Roman"/>
                <w:sz w:val="20"/>
                <w:szCs w:val="20"/>
                <w:lang w:val="fr-FR"/>
              </w:rPr>
              <w:t xml:space="preserve"> association, et non celle de la société-mère ou des filiales.</w:t>
            </w:r>
          </w:p>
          <w:p w14:paraId="532E262F" w14:textId="77777777" w:rsidR="00E47552" w:rsidRPr="00E47552" w:rsidRDefault="00E47552" w:rsidP="00720295">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Les états financiers passés doivent avoir été audités par un expert-comptable.</w:t>
            </w:r>
          </w:p>
          <w:p w14:paraId="2C7BCBB7" w14:textId="77777777" w:rsidR="00E47552" w:rsidRPr="00E47552" w:rsidRDefault="00E47552" w:rsidP="00720295">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Les états financiers passés doivent être complets et inclure toutes les notes qui leur ont été ajoutées.</w:t>
            </w:r>
          </w:p>
          <w:p w14:paraId="244301E0" w14:textId="77777777" w:rsidR="00E47552" w:rsidRPr="00E47552" w:rsidRDefault="00E47552" w:rsidP="00720295">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sz w:val="20"/>
                <w:szCs w:val="20"/>
                <w:lang w:val="fr-FR"/>
              </w:rPr>
              <w:t>Les états financiers passés doivent correspondre à des exercices fiscaux déjà terminés et audités (les états financiers d’un exercice partiel ne seront ni demandés ni acceptés).</w:t>
            </w:r>
          </w:p>
        </w:tc>
      </w:tr>
    </w:tbl>
    <w:p w14:paraId="0AE83D4A"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p>
    <w:p w14:paraId="0A83FCE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E47552">
        <w:rPr>
          <w:rFonts w:ascii="Times New Roman" w:eastAsia="Times New Roman" w:hAnsi="Times New Roman" w:cs="Times New Roman"/>
          <w:b/>
          <w:sz w:val="24"/>
          <w:szCs w:val="20"/>
          <w:lang w:val="fr-FR"/>
        </w:rPr>
        <w:t>Ratios financiers</w:t>
      </w:r>
    </w:p>
    <w:p w14:paraId="0488F1A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E47552" w:rsidRPr="00E47552" w14:paraId="356E719C" w14:textId="77777777" w:rsidTr="00376C18">
        <w:trPr>
          <w:cantSplit/>
          <w:trHeight w:val="504"/>
          <w:jc w:val="center"/>
        </w:trPr>
        <w:tc>
          <w:tcPr>
            <w:tcW w:w="2160" w:type="dxa"/>
            <w:vAlign w:val="center"/>
          </w:tcPr>
          <w:p w14:paraId="14AC143A"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 xml:space="preserve">Ratio d’endettement à court terme </w:t>
            </w:r>
          </w:p>
        </w:tc>
        <w:tc>
          <w:tcPr>
            <w:tcW w:w="1440" w:type="dxa"/>
            <w:vAlign w:val="center"/>
          </w:tcPr>
          <w:p w14:paraId="2890A626"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042D8AB"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F7F024C"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687DFD9"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5A3513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E47552" w:rsidRPr="00E47552" w14:paraId="3F52BD3E" w14:textId="77777777" w:rsidTr="00376C18">
        <w:trPr>
          <w:cantSplit/>
          <w:trHeight w:val="504"/>
          <w:jc w:val="center"/>
        </w:trPr>
        <w:tc>
          <w:tcPr>
            <w:tcW w:w="2160" w:type="dxa"/>
            <w:vAlign w:val="center"/>
          </w:tcPr>
          <w:p w14:paraId="690938F9"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Ratio d’endettement</w:t>
            </w:r>
          </w:p>
        </w:tc>
        <w:tc>
          <w:tcPr>
            <w:tcW w:w="1440" w:type="dxa"/>
            <w:vAlign w:val="center"/>
          </w:tcPr>
          <w:p w14:paraId="21DB975A"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04A2AF2"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85E31D3"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0AA301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C02B7D1" w14:textId="77777777" w:rsidR="00E47552" w:rsidRPr="00E47552" w:rsidRDefault="00E47552" w:rsidP="00E47552">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14:paraId="6432D826"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0"/>
          <w:szCs w:val="20"/>
          <w:lang w:val="fr-FR"/>
        </w:rPr>
        <w:t>*Les Soumissionnaires doivent compléter ce tableau. Le Maître d’ouvrage le vérifiera pendant l’Examen de l’offre.</w:t>
      </w:r>
    </w:p>
    <w:p w14:paraId="0D9B27D6" w14:textId="4571E3B5" w:rsid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0"/>
          <w:lang w:val="fr-FR"/>
        </w:rPr>
      </w:pPr>
      <w:bookmarkStart w:id="49" w:name="_Toc163975056"/>
      <w:bookmarkStart w:id="50" w:name="_Toc308967749"/>
    </w:p>
    <w:p w14:paraId="3D39602F" w14:textId="0342922B" w:rsid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0"/>
          <w:lang w:val="fr-FR"/>
        </w:rPr>
      </w:pPr>
    </w:p>
    <w:p w14:paraId="2BEE250F" w14:textId="0DBB2C38" w:rsid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0"/>
          <w:lang w:val="fr-FR"/>
        </w:rPr>
      </w:pPr>
    </w:p>
    <w:p w14:paraId="609C1218"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0"/>
          <w:lang w:val="fr-FR"/>
        </w:rPr>
      </w:pPr>
    </w:p>
    <w:p w14:paraId="14540427"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51" w:name="_Toc393863501"/>
      <w:bookmarkStart w:id="52" w:name="_Toc393872245"/>
      <w:bookmarkStart w:id="53" w:name="_Toc36660806"/>
      <w:bookmarkStart w:id="54" w:name="_Toc41345681"/>
      <w:r w:rsidRPr="00E47552">
        <w:rPr>
          <w:rFonts w:ascii="Times New Roman" w:eastAsia="Times New Roman" w:hAnsi="Times New Roman" w:cs="Times New Roman"/>
          <w:b/>
          <w:sz w:val="28"/>
          <w:szCs w:val="28"/>
          <w:lang w:val="fr-FR"/>
        </w:rPr>
        <w:lastRenderedPageBreak/>
        <w:t>FIN-2 : Chiffre d’affaires annuel moyen des activités de construction</w:t>
      </w:r>
      <w:bookmarkEnd w:id="49"/>
      <w:bookmarkEnd w:id="50"/>
      <w:bookmarkEnd w:id="51"/>
      <w:bookmarkEnd w:id="52"/>
      <w:bookmarkEnd w:id="53"/>
      <w:bookmarkEnd w:id="54"/>
    </w:p>
    <w:p w14:paraId="7630039D" w14:textId="77777777" w:rsidR="00E47552" w:rsidRPr="00E47552" w:rsidRDefault="00E47552" w:rsidP="00E47552">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lang w:val="fr-FR"/>
        </w:rPr>
      </w:pPr>
    </w:p>
    <w:p w14:paraId="2B0787C3" w14:textId="77777777" w:rsidR="00E47552" w:rsidRPr="00E47552" w:rsidRDefault="00E47552" w:rsidP="00E47552">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p w14:paraId="5AF002B4" w14:textId="77777777" w:rsidR="00E47552" w:rsidRPr="00E47552" w:rsidRDefault="00E47552" w:rsidP="00E47552">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E47552" w:rsidRPr="00E47552" w14:paraId="7A1267D9" w14:textId="77777777" w:rsidTr="00376C18">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A49C71" w14:textId="77777777" w:rsidR="00E47552" w:rsidRPr="00E47552" w:rsidRDefault="00E47552" w:rsidP="00E47552">
            <w:pPr>
              <w:suppressAutoHyphens/>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lang w:val="fr-FR"/>
              </w:rPr>
            </w:pPr>
            <w:r w:rsidRPr="00E47552">
              <w:rPr>
                <w:rFonts w:ascii="Times New Roman Bold" w:eastAsia="Times New Roman" w:hAnsi="Times New Roman Bold" w:cs="Times New Roman Bold"/>
                <w:b/>
                <w:bCs/>
                <w:sz w:val="20"/>
                <w:szCs w:val="20"/>
                <w:lang w:val="fr-FR"/>
              </w:rPr>
              <w:t>Données sur le chiffre d’affaires annuel au cours des cinq dernières années (Construction uniquement)</w:t>
            </w:r>
          </w:p>
        </w:tc>
      </w:tr>
      <w:tr w:rsidR="00E47552" w:rsidRPr="00E47552" w14:paraId="79B2C731" w14:textId="77777777" w:rsidTr="00376C18">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F26F701"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04DEAEEB"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Montant et</w:t>
            </w:r>
          </w:p>
          <w:p w14:paraId="6DE920C5"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239B16A3"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 xml:space="preserve">Taux de change </w:t>
            </w:r>
          </w:p>
          <w:p w14:paraId="0FC02271"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8F5F781"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US$</w:t>
            </w:r>
          </w:p>
          <w:p w14:paraId="6F250161"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Équivalent</w:t>
            </w:r>
          </w:p>
        </w:tc>
      </w:tr>
      <w:tr w:rsidR="00E47552" w:rsidRPr="00E47552" w14:paraId="5D050A50" w14:textId="77777777" w:rsidTr="00376C1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A90A4CD"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A0F2C01"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31812E8"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D9A2187"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r>
      <w:tr w:rsidR="00E47552" w:rsidRPr="00E47552" w14:paraId="2D7315AF" w14:textId="77777777" w:rsidTr="00376C1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56989D6"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CD9AA5C"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5698089"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B74DDF0"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r>
      <w:tr w:rsidR="00E47552" w:rsidRPr="00E47552" w14:paraId="089F08EA" w14:textId="77777777" w:rsidTr="00376C1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31397B8"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1B029B7"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E3D09FA"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6B49402"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r>
      <w:tr w:rsidR="00E47552" w:rsidRPr="00E47552" w14:paraId="5613725A" w14:textId="77777777" w:rsidTr="00376C1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825B9F8"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A5C4B71"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1C6FA8F"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986DE85"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r>
      <w:tr w:rsidR="00E47552" w:rsidRPr="00E47552" w14:paraId="22AF3915" w14:textId="77777777" w:rsidTr="00376C18">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316D5F7"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E1B3474"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4B82A2B"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836A045" w14:textId="77777777" w:rsidR="00E47552" w:rsidRPr="00E47552" w:rsidRDefault="00E47552" w:rsidP="00E47552">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r>
      <w:tr w:rsidR="00E47552" w:rsidRPr="00E47552" w14:paraId="713B6FA6" w14:textId="77777777" w:rsidTr="00376C18">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372D8F14" w14:textId="77777777" w:rsidR="00E47552" w:rsidRPr="00E47552" w:rsidRDefault="00E47552" w:rsidP="00E47552">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b/>
                <w:bCs/>
                <w:sz w:val="20"/>
                <w:szCs w:val="20"/>
                <w:lang w:val="fr-FR"/>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69D6D1CC" w14:textId="77777777" w:rsidR="00E47552" w:rsidRPr="00E47552" w:rsidRDefault="00E47552" w:rsidP="00E47552">
            <w:pPr>
              <w:suppressAutoHyphens/>
              <w:overflowPunct w:val="0"/>
              <w:autoSpaceDE w:val="0"/>
              <w:autoSpaceDN w:val="0"/>
              <w:adjustRightInd w:val="0"/>
              <w:spacing w:after="120" w:line="240" w:lineRule="auto"/>
              <w:jc w:val="right"/>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w:t>
            </w:r>
          </w:p>
        </w:tc>
      </w:tr>
    </w:tbl>
    <w:p w14:paraId="10372CC4" w14:textId="77777777" w:rsidR="00E47552" w:rsidRPr="00E47552" w:rsidRDefault="00E47552" w:rsidP="00E47552">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pacing w:val="-2"/>
          <w:sz w:val="24"/>
          <w:szCs w:val="20"/>
          <w:lang w:val="fr-FR"/>
        </w:rPr>
      </w:pPr>
    </w:p>
    <w:p w14:paraId="2FBD1F9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fr-FR"/>
        </w:rPr>
      </w:pPr>
    </w:p>
    <w:p w14:paraId="05729DA9" w14:textId="77777777" w:rsidR="00E47552" w:rsidRPr="00E47552" w:rsidRDefault="00E47552" w:rsidP="00E47552">
      <w:pPr>
        <w:tabs>
          <w:tab w:val="left" w:pos="1080"/>
        </w:tabs>
        <w:suppressAutoHyphens/>
        <w:overflowPunct w:val="0"/>
        <w:autoSpaceDE w:val="0"/>
        <w:autoSpaceDN w:val="0"/>
        <w:adjustRightInd w:val="0"/>
        <w:spacing w:before="120" w:after="0" w:line="240" w:lineRule="auto"/>
        <w:ind w:right="-72"/>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w:t>
      </w:r>
      <w:proofErr w:type="gramStart"/>
      <w:r w:rsidRPr="00E47552">
        <w:rPr>
          <w:rFonts w:ascii="Times New Roman" w:eastAsia="Times New Roman" w:hAnsi="Times New Roman" w:cs="Times New Roman"/>
          <w:sz w:val="24"/>
          <w:szCs w:val="20"/>
          <w:lang w:val="fr-FR"/>
        </w:rPr>
        <w:t>en  US</w:t>
      </w:r>
      <w:proofErr w:type="gramEnd"/>
      <w:r w:rsidRPr="00E47552">
        <w:rPr>
          <w:rFonts w:ascii="Times New Roman" w:eastAsia="Times New Roman" w:hAnsi="Times New Roman" w:cs="Times New Roman"/>
          <w:sz w:val="24"/>
          <w:szCs w:val="20"/>
          <w:lang w:val="fr-FR"/>
        </w:rPr>
        <w:t xml:space="preserve">$ au taux de change en vigueur à la fin de chaque exercice indiqué. </w:t>
      </w:r>
    </w:p>
    <w:p w14:paraId="191704C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231F42D3" w14:textId="77777777" w:rsidR="00E47552" w:rsidRPr="00E47552" w:rsidRDefault="00E47552" w:rsidP="00E47552">
      <w:pPr>
        <w:tabs>
          <w:tab w:val="num" w:pos="720"/>
        </w:tabs>
        <w:spacing w:before="120" w:after="120" w:line="240" w:lineRule="auto"/>
        <w:ind w:left="2160" w:firstLine="720"/>
        <w:outlineLvl w:val="2"/>
        <w:rPr>
          <w:rFonts w:ascii="Times New Roman" w:eastAsia="Times New Roman" w:hAnsi="Times New Roman" w:cs="Times New Roman"/>
          <w:b/>
          <w:sz w:val="28"/>
          <w:szCs w:val="28"/>
          <w:lang w:val="fr-FR"/>
        </w:rPr>
      </w:pPr>
      <w:bookmarkStart w:id="55" w:name="_Toc308967750"/>
      <w:bookmarkStart w:id="56" w:name="_Toc393863502"/>
      <w:bookmarkStart w:id="57" w:name="_Toc393872246"/>
      <w:bookmarkStart w:id="58" w:name="_Toc36660807"/>
      <w:bookmarkStart w:id="59" w:name="_Toc41345682"/>
      <w:r w:rsidRPr="00E47552">
        <w:rPr>
          <w:rFonts w:ascii="Times New Roman" w:eastAsia="Times New Roman" w:hAnsi="Times New Roman" w:cs="Times New Roman"/>
          <w:b/>
          <w:sz w:val="28"/>
          <w:szCs w:val="28"/>
          <w:lang w:val="fr-FR"/>
        </w:rPr>
        <w:lastRenderedPageBreak/>
        <w:t>FIN-3 : Ressources financières</w:t>
      </w:r>
      <w:bookmarkEnd w:id="55"/>
      <w:bookmarkEnd w:id="56"/>
      <w:bookmarkEnd w:id="57"/>
      <w:bookmarkEnd w:id="58"/>
      <w:bookmarkEnd w:id="59"/>
    </w:p>
    <w:p w14:paraId="01536E26"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78B564F1" w14:textId="77777777" w:rsidR="00E47552" w:rsidRPr="00E47552" w:rsidRDefault="00E47552" w:rsidP="00E47552">
      <w:pPr>
        <w:suppressAutoHyphens/>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sz w:val="24"/>
          <w:szCs w:val="24"/>
          <w:lang w:val="fr-FR"/>
        </w:rPr>
      </w:pPr>
      <w:r w:rsidRPr="00E47552">
        <w:rPr>
          <w:rFonts w:ascii="Times New Roman" w:eastAsia="Times New Roman" w:hAnsi="Times New Roman" w:cs="Times New Roman"/>
          <w:sz w:val="24"/>
          <w:szCs w:val="20"/>
          <w:lang w:val="fr-FR"/>
        </w:rP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E47552">
        <w:rPr>
          <w:rFonts w:ascii="Times New Roman" w:eastAsia="Times New Roman" w:hAnsi="Times New Roman" w:cs="Times New Roman"/>
          <w:b/>
          <w:bCs/>
          <w:sz w:val="24"/>
          <w:szCs w:val="20"/>
          <w:lang w:val="fr-FR"/>
        </w:rPr>
        <w:t>Section III, Examen des Offres, Critères d’évaluation et de qualification</w:t>
      </w:r>
      <w:r w:rsidRPr="00E47552">
        <w:rPr>
          <w:rFonts w:ascii="Times New Roman" w:eastAsia="Times New Roman" w:hAnsi="Times New Roman" w:cs="Times New Roman"/>
          <w:sz w:val="24"/>
          <w:szCs w:val="20"/>
          <w:lang w:val="fr-FR"/>
        </w:rPr>
        <w:t>.</w:t>
      </w:r>
    </w:p>
    <w:p w14:paraId="61EE7A25" w14:textId="77777777" w:rsidR="00E47552" w:rsidRPr="00E47552" w:rsidRDefault="00E47552" w:rsidP="00E47552">
      <w:pPr>
        <w:suppressAutoHyphens/>
        <w:overflowPunct w:val="0"/>
        <w:autoSpaceDE w:val="0"/>
        <w:autoSpaceDN w:val="0"/>
        <w:adjustRightInd w:val="0"/>
        <w:spacing w:after="0" w:line="240" w:lineRule="auto"/>
        <w:ind w:right="288"/>
        <w:jc w:val="both"/>
        <w:textAlignment w:val="baseline"/>
        <w:rPr>
          <w:rFonts w:ascii="Arial" w:eastAsia="Times New Roman" w:hAnsi="Arial" w:cs="Times New Roman"/>
          <w:spacing w:val="-2"/>
          <w:sz w:val="20"/>
          <w:szCs w:val="24"/>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E47552" w:rsidRPr="00E47552" w14:paraId="19F69D06" w14:textId="77777777" w:rsidTr="00376C18">
        <w:trPr>
          <w:cantSplit/>
          <w:jc w:val="center"/>
        </w:trPr>
        <w:tc>
          <w:tcPr>
            <w:tcW w:w="540" w:type="dxa"/>
            <w:tcBorders>
              <w:top w:val="single" w:sz="6" w:space="0" w:color="auto"/>
              <w:left w:val="single" w:sz="6" w:space="0" w:color="auto"/>
              <w:bottom w:val="single" w:sz="6" w:space="0" w:color="auto"/>
            </w:tcBorders>
            <w:vAlign w:val="center"/>
          </w:tcPr>
          <w:p w14:paraId="14D0C7EB" w14:textId="77777777" w:rsidR="00E47552" w:rsidRPr="00E47552" w:rsidRDefault="00E47552" w:rsidP="00E4755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E47552">
              <w:rPr>
                <w:rFonts w:ascii="Times New Roman" w:eastAsia="Times New Roman" w:hAnsi="Times New Roman" w:cs="Times New Roman"/>
                <w:b/>
                <w:bCs/>
                <w:sz w:val="20"/>
                <w:szCs w:val="24"/>
                <w:lang w:val="fr-FR"/>
              </w:rPr>
              <w:t>N°</w:t>
            </w:r>
          </w:p>
        </w:tc>
        <w:tc>
          <w:tcPr>
            <w:tcW w:w="5760" w:type="dxa"/>
            <w:tcBorders>
              <w:top w:val="single" w:sz="6" w:space="0" w:color="auto"/>
              <w:left w:val="single" w:sz="6" w:space="0" w:color="auto"/>
              <w:bottom w:val="single" w:sz="6" w:space="0" w:color="auto"/>
            </w:tcBorders>
          </w:tcPr>
          <w:p w14:paraId="28923A1F" w14:textId="77777777" w:rsidR="00E47552" w:rsidRPr="00E47552" w:rsidRDefault="00E47552" w:rsidP="00E4755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E47552">
              <w:rPr>
                <w:rFonts w:ascii="Times New Roman" w:eastAsia="Times New Roman" w:hAnsi="Times New Roman" w:cs="Times New Roman"/>
                <w:b/>
                <w:bCs/>
                <w:sz w:val="20"/>
                <w:szCs w:val="24"/>
                <w:lang w:val="fr-FR"/>
              </w:rPr>
              <w:t>Source de financement</w:t>
            </w:r>
          </w:p>
        </w:tc>
        <w:tc>
          <w:tcPr>
            <w:tcW w:w="3240" w:type="dxa"/>
            <w:tcBorders>
              <w:top w:val="single" w:sz="6" w:space="0" w:color="auto"/>
              <w:left w:val="single" w:sz="6" w:space="0" w:color="auto"/>
              <w:bottom w:val="single" w:sz="6" w:space="0" w:color="auto"/>
              <w:right w:val="single" w:sz="6" w:space="0" w:color="auto"/>
            </w:tcBorders>
          </w:tcPr>
          <w:p w14:paraId="0CCC7023" w14:textId="77777777" w:rsidR="00E47552" w:rsidRPr="00E47552" w:rsidRDefault="00E47552" w:rsidP="00E47552">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E47552">
              <w:rPr>
                <w:rFonts w:ascii="Times New Roman" w:eastAsia="Times New Roman" w:hAnsi="Times New Roman" w:cs="Times New Roman"/>
                <w:b/>
                <w:bCs/>
                <w:sz w:val="20"/>
                <w:szCs w:val="24"/>
                <w:lang w:val="fr-FR"/>
              </w:rPr>
              <w:t>Montant (Équivalent US$)</w:t>
            </w:r>
          </w:p>
        </w:tc>
      </w:tr>
      <w:tr w:rsidR="00E47552" w:rsidRPr="00E47552" w14:paraId="308A0FD3" w14:textId="77777777" w:rsidTr="00376C18">
        <w:trPr>
          <w:cantSplit/>
          <w:jc w:val="center"/>
        </w:trPr>
        <w:tc>
          <w:tcPr>
            <w:tcW w:w="540" w:type="dxa"/>
            <w:tcBorders>
              <w:top w:val="single" w:sz="6" w:space="0" w:color="auto"/>
              <w:left w:val="single" w:sz="6" w:space="0" w:color="auto"/>
            </w:tcBorders>
            <w:vAlign w:val="center"/>
          </w:tcPr>
          <w:p w14:paraId="24F2AC66"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E47552">
              <w:rPr>
                <w:rFonts w:ascii="Times New Roman" w:eastAsia="Times New Roman" w:hAnsi="Times New Roman" w:cs="Times New Roman"/>
                <w:sz w:val="20"/>
                <w:szCs w:val="24"/>
                <w:lang w:val="fr-FR"/>
              </w:rPr>
              <w:t>1</w:t>
            </w:r>
          </w:p>
        </w:tc>
        <w:tc>
          <w:tcPr>
            <w:tcW w:w="5760" w:type="dxa"/>
            <w:tcBorders>
              <w:top w:val="single" w:sz="6" w:space="0" w:color="auto"/>
              <w:left w:val="single" w:sz="6" w:space="0" w:color="auto"/>
            </w:tcBorders>
          </w:tcPr>
          <w:p w14:paraId="0CCC87E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1D861092"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right w:val="single" w:sz="6" w:space="0" w:color="auto"/>
            </w:tcBorders>
          </w:tcPr>
          <w:p w14:paraId="3B36633E"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E47552" w:rsidRPr="00E47552" w14:paraId="62015682" w14:textId="77777777" w:rsidTr="00376C18">
        <w:trPr>
          <w:cantSplit/>
          <w:jc w:val="center"/>
        </w:trPr>
        <w:tc>
          <w:tcPr>
            <w:tcW w:w="540" w:type="dxa"/>
            <w:tcBorders>
              <w:top w:val="single" w:sz="6" w:space="0" w:color="auto"/>
              <w:left w:val="single" w:sz="6" w:space="0" w:color="auto"/>
            </w:tcBorders>
            <w:vAlign w:val="center"/>
          </w:tcPr>
          <w:p w14:paraId="3B8DE460"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E47552">
              <w:rPr>
                <w:rFonts w:ascii="Times New Roman" w:eastAsia="Times New Roman" w:hAnsi="Times New Roman" w:cs="Times New Roman"/>
                <w:sz w:val="20"/>
                <w:szCs w:val="24"/>
                <w:lang w:val="fr-FR"/>
              </w:rPr>
              <w:t>2</w:t>
            </w:r>
          </w:p>
        </w:tc>
        <w:tc>
          <w:tcPr>
            <w:tcW w:w="5760" w:type="dxa"/>
            <w:tcBorders>
              <w:top w:val="single" w:sz="6" w:space="0" w:color="auto"/>
              <w:left w:val="single" w:sz="6" w:space="0" w:color="auto"/>
            </w:tcBorders>
          </w:tcPr>
          <w:p w14:paraId="4D7EFEB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1BFF2D31"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right w:val="single" w:sz="6" w:space="0" w:color="auto"/>
            </w:tcBorders>
          </w:tcPr>
          <w:p w14:paraId="277581CD"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E47552" w:rsidRPr="00E47552" w14:paraId="0296400A" w14:textId="77777777" w:rsidTr="00376C18">
        <w:trPr>
          <w:cantSplit/>
          <w:jc w:val="center"/>
        </w:trPr>
        <w:tc>
          <w:tcPr>
            <w:tcW w:w="540" w:type="dxa"/>
            <w:tcBorders>
              <w:top w:val="single" w:sz="6" w:space="0" w:color="auto"/>
              <w:left w:val="single" w:sz="6" w:space="0" w:color="auto"/>
            </w:tcBorders>
            <w:vAlign w:val="center"/>
          </w:tcPr>
          <w:p w14:paraId="6860AC8A"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E47552">
              <w:rPr>
                <w:rFonts w:ascii="Times New Roman" w:eastAsia="Times New Roman" w:hAnsi="Times New Roman" w:cs="Times New Roman"/>
                <w:sz w:val="20"/>
                <w:szCs w:val="24"/>
                <w:lang w:val="fr-FR"/>
              </w:rPr>
              <w:t>3</w:t>
            </w:r>
          </w:p>
        </w:tc>
        <w:tc>
          <w:tcPr>
            <w:tcW w:w="5760" w:type="dxa"/>
            <w:tcBorders>
              <w:top w:val="single" w:sz="6" w:space="0" w:color="auto"/>
              <w:left w:val="single" w:sz="6" w:space="0" w:color="auto"/>
            </w:tcBorders>
          </w:tcPr>
          <w:p w14:paraId="5FC818E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1A6F350D"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right w:val="single" w:sz="6" w:space="0" w:color="auto"/>
            </w:tcBorders>
          </w:tcPr>
          <w:p w14:paraId="3752E7E0"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E47552" w:rsidRPr="00E47552" w14:paraId="426FCA0D" w14:textId="77777777" w:rsidTr="00376C18">
        <w:trPr>
          <w:cantSplit/>
          <w:jc w:val="center"/>
        </w:trPr>
        <w:tc>
          <w:tcPr>
            <w:tcW w:w="540" w:type="dxa"/>
            <w:tcBorders>
              <w:top w:val="single" w:sz="6" w:space="0" w:color="auto"/>
              <w:left w:val="single" w:sz="6" w:space="0" w:color="auto"/>
              <w:bottom w:val="single" w:sz="6" w:space="0" w:color="auto"/>
            </w:tcBorders>
            <w:vAlign w:val="center"/>
          </w:tcPr>
          <w:p w14:paraId="592373EE"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E47552">
              <w:rPr>
                <w:rFonts w:ascii="Times New Roman" w:eastAsia="Times New Roman" w:hAnsi="Times New Roman" w:cs="Times New Roman"/>
                <w:sz w:val="20"/>
                <w:szCs w:val="24"/>
                <w:lang w:val="fr-FR"/>
              </w:rPr>
              <w:t>4</w:t>
            </w:r>
          </w:p>
        </w:tc>
        <w:tc>
          <w:tcPr>
            <w:tcW w:w="5760" w:type="dxa"/>
            <w:tcBorders>
              <w:top w:val="single" w:sz="6" w:space="0" w:color="auto"/>
              <w:left w:val="single" w:sz="6" w:space="0" w:color="auto"/>
              <w:bottom w:val="single" w:sz="6" w:space="0" w:color="auto"/>
            </w:tcBorders>
          </w:tcPr>
          <w:p w14:paraId="4023696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29903DA9"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bottom w:val="single" w:sz="6" w:space="0" w:color="auto"/>
              <w:right w:val="single" w:sz="6" w:space="0" w:color="auto"/>
            </w:tcBorders>
          </w:tcPr>
          <w:p w14:paraId="1D9A45AD"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bl>
    <w:p w14:paraId="55A72425"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fr-FR"/>
        </w:rPr>
      </w:pPr>
    </w:p>
    <w:p w14:paraId="08228DF7"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fr-FR"/>
        </w:rPr>
      </w:pPr>
    </w:p>
    <w:p w14:paraId="30ACED2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7512183A" w14:textId="77777777" w:rsidR="00E47552" w:rsidRPr="00E47552" w:rsidRDefault="00E47552" w:rsidP="00E47552">
      <w:pPr>
        <w:tabs>
          <w:tab w:val="num" w:pos="720"/>
        </w:tabs>
        <w:spacing w:before="120" w:after="120" w:line="240" w:lineRule="auto"/>
        <w:ind w:left="720" w:firstLine="720"/>
        <w:outlineLvl w:val="2"/>
        <w:rPr>
          <w:rFonts w:ascii="Times New Roman" w:eastAsia="Times New Roman" w:hAnsi="Times New Roman" w:cs="Times New Roman"/>
          <w:b/>
          <w:sz w:val="24"/>
          <w:szCs w:val="24"/>
          <w:lang w:val="fr-FR"/>
        </w:rPr>
      </w:pPr>
      <w:bookmarkStart w:id="60" w:name="_Toc393863503"/>
      <w:bookmarkStart w:id="61" w:name="_Toc393872247"/>
      <w:bookmarkStart w:id="62" w:name="_Toc36660808"/>
      <w:bookmarkStart w:id="63" w:name="_Toc41345683"/>
      <w:r w:rsidRPr="00E47552">
        <w:rPr>
          <w:rFonts w:ascii="Times New Roman" w:eastAsia="Times New Roman" w:hAnsi="Times New Roman" w:cs="Times New Roman"/>
          <w:b/>
          <w:sz w:val="24"/>
          <w:szCs w:val="24"/>
          <w:lang w:val="fr-FR"/>
        </w:rPr>
        <w:lastRenderedPageBreak/>
        <w:t xml:space="preserve">FIN-4 : </w:t>
      </w:r>
      <w:r w:rsidRPr="00E47552">
        <w:rPr>
          <w:rFonts w:ascii="Times New Roman" w:eastAsia="Times New Roman" w:hAnsi="Times New Roman" w:cs="Times New Roman"/>
          <w:b/>
          <w:sz w:val="28"/>
          <w:szCs w:val="28"/>
          <w:lang w:val="fr-FR"/>
        </w:rPr>
        <w:t>Engagements contractuels actuels / Travaux en cours</w:t>
      </w:r>
      <w:bookmarkEnd w:id="60"/>
      <w:bookmarkEnd w:id="61"/>
      <w:bookmarkEnd w:id="62"/>
      <w:bookmarkEnd w:id="63"/>
    </w:p>
    <w:p w14:paraId="523851F8"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14:paraId="55AD7C5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fr-FR"/>
        </w:rPr>
      </w:pPr>
      <w:r w:rsidRPr="00E47552">
        <w:rPr>
          <w:rFonts w:ascii="Times New Roman" w:eastAsia="Times New Roman" w:hAnsi="Times New Roman" w:cs="Times New Roman"/>
          <w:sz w:val="24"/>
          <w:szCs w:val="20"/>
          <w:lang w:val="fr-FR"/>
        </w:rP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7B873ED6"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14:paraId="0E828AE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E47552" w:rsidRPr="00E47552" w14:paraId="1B0E26E9" w14:textId="77777777" w:rsidTr="00376C18">
        <w:trPr>
          <w:cantSplit/>
        </w:trPr>
        <w:tc>
          <w:tcPr>
            <w:tcW w:w="1890" w:type="dxa"/>
            <w:tcBorders>
              <w:top w:val="single" w:sz="6" w:space="0" w:color="auto"/>
              <w:left w:val="single" w:sz="6" w:space="0" w:color="auto"/>
              <w:bottom w:val="single" w:sz="6" w:space="0" w:color="auto"/>
              <w:right w:val="single" w:sz="6" w:space="0" w:color="auto"/>
            </w:tcBorders>
          </w:tcPr>
          <w:p w14:paraId="4117C72A" w14:textId="77777777" w:rsidR="00E47552" w:rsidRPr="00E47552" w:rsidRDefault="00E47552" w:rsidP="00E4755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E47552">
              <w:rPr>
                <w:rFonts w:ascii="Times New Roman" w:eastAsia="Times New Roman" w:hAnsi="Times New Roman" w:cs="Times New Roman"/>
                <w:b/>
                <w:sz w:val="20"/>
                <w:szCs w:val="20"/>
                <w:lang w:val="fr-FR"/>
              </w:rPr>
              <w:t>Nom du contrat</w:t>
            </w:r>
          </w:p>
        </w:tc>
        <w:tc>
          <w:tcPr>
            <w:tcW w:w="1620" w:type="dxa"/>
            <w:tcBorders>
              <w:top w:val="single" w:sz="6" w:space="0" w:color="auto"/>
            </w:tcBorders>
          </w:tcPr>
          <w:p w14:paraId="48406AC7" w14:textId="77777777" w:rsidR="00E47552" w:rsidRPr="00E47552" w:rsidRDefault="00E47552" w:rsidP="00E4755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E47552">
              <w:rPr>
                <w:rFonts w:ascii="Times New Roman" w:eastAsia="Times New Roman" w:hAnsi="Times New Roman" w:cs="Times New Roman"/>
                <w:b/>
                <w:sz w:val="20"/>
                <w:szCs w:val="20"/>
                <w:lang w:val="fr-FR"/>
              </w:rPr>
              <w:t>Coordonnées, adresse/tél./télécopie du Maître d’ouvrage,</w:t>
            </w:r>
          </w:p>
        </w:tc>
        <w:tc>
          <w:tcPr>
            <w:tcW w:w="1800" w:type="dxa"/>
            <w:tcBorders>
              <w:top w:val="single" w:sz="6" w:space="0" w:color="auto"/>
              <w:left w:val="single" w:sz="6" w:space="0" w:color="auto"/>
            </w:tcBorders>
          </w:tcPr>
          <w:p w14:paraId="6A4D29EF" w14:textId="77777777" w:rsidR="00E47552" w:rsidRPr="00E47552" w:rsidRDefault="00E47552" w:rsidP="00E4755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E47552">
              <w:rPr>
                <w:rFonts w:ascii="Times New Roman" w:eastAsia="Times New Roman" w:hAnsi="Times New Roman" w:cs="Times New Roman"/>
                <w:b/>
                <w:sz w:val="20"/>
                <w:szCs w:val="20"/>
                <w:lang w:val="fr-FR"/>
              </w:rPr>
              <w:t>Valeur des travaux en cours (Équivalent actualisé en US$)</w:t>
            </w:r>
          </w:p>
        </w:tc>
        <w:tc>
          <w:tcPr>
            <w:tcW w:w="1800" w:type="dxa"/>
            <w:tcBorders>
              <w:top w:val="single" w:sz="6" w:space="0" w:color="auto"/>
              <w:left w:val="single" w:sz="6" w:space="0" w:color="auto"/>
            </w:tcBorders>
          </w:tcPr>
          <w:p w14:paraId="2D4EA744" w14:textId="77777777" w:rsidR="00E47552" w:rsidRPr="00E47552" w:rsidRDefault="00E47552" w:rsidP="00E4755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E47552">
              <w:rPr>
                <w:rFonts w:ascii="Times New Roman" w:eastAsia="Times New Roman" w:hAnsi="Times New Roman" w:cs="Times New Roman"/>
                <w:b/>
                <w:sz w:val="20"/>
                <w:szCs w:val="20"/>
                <w:lang w:val="fr-FR"/>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3D73B5B1" w14:textId="77777777" w:rsidR="00E47552" w:rsidRPr="00E47552" w:rsidRDefault="00E47552" w:rsidP="00E47552">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E47552">
              <w:rPr>
                <w:rFonts w:ascii="Times New Roman" w:eastAsia="Times New Roman" w:hAnsi="Times New Roman" w:cs="Times New Roman"/>
                <w:b/>
                <w:sz w:val="20"/>
                <w:szCs w:val="20"/>
                <w:lang w:val="fr-FR"/>
              </w:rPr>
              <w:t xml:space="preserve">Facturation mensuelle moyenne au cours des six derniers mois </w:t>
            </w:r>
            <w:r w:rsidRPr="00E47552">
              <w:rPr>
                <w:rFonts w:ascii="Times New Roman" w:eastAsia="Times New Roman" w:hAnsi="Times New Roman" w:cs="Times New Roman"/>
                <w:b/>
                <w:sz w:val="20"/>
                <w:szCs w:val="20"/>
                <w:lang w:val="fr-FR"/>
              </w:rPr>
              <w:br/>
              <w:t>(US$/mois)</w:t>
            </w:r>
          </w:p>
        </w:tc>
      </w:tr>
      <w:tr w:rsidR="00E47552" w:rsidRPr="00E47552" w14:paraId="580CE44F" w14:textId="77777777" w:rsidTr="00376C18">
        <w:trPr>
          <w:cantSplit/>
        </w:trPr>
        <w:tc>
          <w:tcPr>
            <w:tcW w:w="1890" w:type="dxa"/>
            <w:tcBorders>
              <w:top w:val="single" w:sz="6" w:space="0" w:color="auto"/>
              <w:left w:val="single" w:sz="6" w:space="0" w:color="auto"/>
              <w:bottom w:val="single" w:sz="6" w:space="0" w:color="auto"/>
              <w:right w:val="single" w:sz="6" w:space="0" w:color="auto"/>
            </w:tcBorders>
          </w:tcPr>
          <w:p w14:paraId="08F789C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1B6DFFB9"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620" w:type="dxa"/>
            <w:tcBorders>
              <w:top w:val="single" w:sz="6" w:space="0" w:color="auto"/>
            </w:tcBorders>
          </w:tcPr>
          <w:p w14:paraId="65F820EA"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tcBorders>
          </w:tcPr>
          <w:p w14:paraId="7B13A07F"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tcBorders>
          </w:tcPr>
          <w:p w14:paraId="3B013321"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381350BB"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E47552" w:rsidRPr="00E47552" w14:paraId="463B8870" w14:textId="77777777" w:rsidTr="00376C18">
        <w:trPr>
          <w:cantSplit/>
        </w:trPr>
        <w:tc>
          <w:tcPr>
            <w:tcW w:w="1890" w:type="dxa"/>
            <w:tcBorders>
              <w:top w:val="single" w:sz="6" w:space="0" w:color="auto"/>
              <w:left w:val="single" w:sz="6" w:space="0" w:color="auto"/>
              <w:bottom w:val="single" w:sz="6" w:space="0" w:color="auto"/>
              <w:right w:val="single" w:sz="6" w:space="0" w:color="auto"/>
            </w:tcBorders>
          </w:tcPr>
          <w:p w14:paraId="019F846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5FA6B410"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620" w:type="dxa"/>
            <w:tcBorders>
              <w:top w:val="single" w:sz="6" w:space="0" w:color="auto"/>
              <w:bottom w:val="single" w:sz="6" w:space="0" w:color="auto"/>
            </w:tcBorders>
          </w:tcPr>
          <w:p w14:paraId="1956AB7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tcBorders>
          </w:tcPr>
          <w:p w14:paraId="2CFC0D5B"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tcBorders>
          </w:tcPr>
          <w:p w14:paraId="5C9926D6"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7A73C438"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E47552" w:rsidRPr="00E47552" w14:paraId="35FE5929" w14:textId="77777777" w:rsidTr="00376C18">
        <w:trPr>
          <w:cantSplit/>
        </w:trPr>
        <w:tc>
          <w:tcPr>
            <w:tcW w:w="1890" w:type="dxa"/>
            <w:tcBorders>
              <w:top w:val="single" w:sz="6" w:space="0" w:color="auto"/>
              <w:left w:val="single" w:sz="6" w:space="0" w:color="auto"/>
              <w:bottom w:val="single" w:sz="6" w:space="0" w:color="auto"/>
              <w:right w:val="single" w:sz="6" w:space="0" w:color="auto"/>
            </w:tcBorders>
          </w:tcPr>
          <w:p w14:paraId="74EE005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698FC04D"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620" w:type="dxa"/>
            <w:tcBorders>
              <w:top w:val="single" w:sz="6" w:space="0" w:color="auto"/>
              <w:bottom w:val="single" w:sz="4" w:space="0" w:color="auto"/>
            </w:tcBorders>
          </w:tcPr>
          <w:p w14:paraId="4AD13AE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4" w:space="0" w:color="auto"/>
            </w:tcBorders>
          </w:tcPr>
          <w:p w14:paraId="57CD0C67"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4" w:space="0" w:color="auto"/>
            </w:tcBorders>
          </w:tcPr>
          <w:p w14:paraId="7061A182"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6C7DED1D" w14:textId="77777777" w:rsidR="00E47552" w:rsidRPr="00E47552" w:rsidRDefault="00E47552" w:rsidP="00E47552">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bl>
    <w:p w14:paraId="79AF5BD3"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lang w:val="fr-FR"/>
        </w:rPr>
      </w:pPr>
    </w:p>
    <w:p w14:paraId="57629700"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lang w:val="fr-FR"/>
        </w:rPr>
      </w:pPr>
    </w:p>
    <w:p w14:paraId="7C47C3D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683053E9"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64" w:name="_Toc393863504"/>
      <w:bookmarkStart w:id="65" w:name="_Toc393872248"/>
      <w:bookmarkStart w:id="66" w:name="_Toc36660809"/>
      <w:bookmarkStart w:id="67" w:name="_Toc41345684"/>
      <w:r w:rsidRPr="00E47552">
        <w:rPr>
          <w:rFonts w:ascii="Times New Roman" w:eastAsia="Times New Roman" w:hAnsi="Times New Roman" w:cs="Times New Roman"/>
          <w:b/>
          <w:sz w:val="28"/>
          <w:szCs w:val="28"/>
          <w:lang w:val="fr-FR"/>
        </w:rPr>
        <w:lastRenderedPageBreak/>
        <w:t>Formulaire EXP-1 : Expérience générale de construction</w:t>
      </w:r>
      <w:bookmarkEnd w:id="64"/>
      <w:bookmarkEnd w:id="65"/>
      <w:bookmarkEnd w:id="66"/>
      <w:bookmarkEnd w:id="67"/>
    </w:p>
    <w:p w14:paraId="210FFEF8"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Cs/>
          <w:sz w:val="24"/>
          <w:szCs w:val="24"/>
          <w:lang w:val="fr-FR"/>
        </w:rPr>
      </w:pPr>
      <w:r w:rsidRPr="00E47552">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E47552" w:rsidRPr="00E47552" w14:paraId="293688CF" w14:textId="77777777" w:rsidTr="00376C18">
        <w:trPr>
          <w:cantSplit/>
          <w:trHeight w:val="210"/>
          <w:tblHeader/>
          <w:jc w:val="center"/>
        </w:trPr>
        <w:tc>
          <w:tcPr>
            <w:tcW w:w="5000" w:type="pct"/>
            <w:gridSpan w:val="5"/>
            <w:shd w:val="clear" w:color="auto" w:fill="auto"/>
            <w:vAlign w:val="center"/>
          </w:tcPr>
          <w:p w14:paraId="7DB52417" w14:textId="77777777" w:rsidR="00E47552" w:rsidRPr="00E47552" w:rsidRDefault="00E47552" w:rsidP="00E4755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Expérience générale de construction</w:t>
            </w:r>
          </w:p>
        </w:tc>
      </w:tr>
      <w:tr w:rsidR="00E47552" w:rsidRPr="00E47552" w14:paraId="101AB09F" w14:textId="77777777" w:rsidTr="00376C18">
        <w:trPr>
          <w:cantSplit/>
          <w:trHeight w:val="647"/>
          <w:tblHeader/>
          <w:jc w:val="center"/>
        </w:trPr>
        <w:tc>
          <w:tcPr>
            <w:tcW w:w="596" w:type="pct"/>
            <w:vAlign w:val="center"/>
          </w:tcPr>
          <w:p w14:paraId="2C2B29D1"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De départ</w:t>
            </w:r>
          </w:p>
          <w:p w14:paraId="0EF00EBF"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Mois</w:t>
            </w:r>
          </w:p>
          <w:p w14:paraId="2A72645E"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Année</w:t>
            </w:r>
          </w:p>
        </w:tc>
        <w:tc>
          <w:tcPr>
            <w:tcW w:w="595" w:type="pct"/>
            <w:vAlign w:val="center"/>
          </w:tcPr>
          <w:p w14:paraId="01813FB8"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Final (e)</w:t>
            </w:r>
          </w:p>
          <w:p w14:paraId="567639F4"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Mois</w:t>
            </w:r>
          </w:p>
          <w:p w14:paraId="109A23C1"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Année</w:t>
            </w:r>
          </w:p>
        </w:tc>
        <w:tc>
          <w:tcPr>
            <w:tcW w:w="515" w:type="pct"/>
            <w:vAlign w:val="center"/>
          </w:tcPr>
          <w:p w14:paraId="045A6774"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Années</w:t>
            </w:r>
          </w:p>
        </w:tc>
        <w:tc>
          <w:tcPr>
            <w:tcW w:w="2385" w:type="pct"/>
            <w:vAlign w:val="center"/>
          </w:tcPr>
          <w:p w14:paraId="1B3F736E"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Identification et nom de chaque contrat</w:t>
            </w:r>
          </w:p>
          <w:p w14:paraId="6C3C15D4"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Nom et adresse du Maître d’ouvrage</w:t>
            </w:r>
          </w:p>
          <w:p w14:paraId="581E622C"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Brève description des Travaux réalisés par le Soumissionnaire/la Partie à une Co-entreprise/association composant le Soumissionnaire</w:t>
            </w:r>
          </w:p>
        </w:tc>
        <w:tc>
          <w:tcPr>
            <w:tcW w:w="909" w:type="pct"/>
            <w:vAlign w:val="center"/>
          </w:tcPr>
          <w:p w14:paraId="20A90B14"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Rôle du Soumissionnaire/de la Partie à une Co-entreprise/association composant le Soumissionnaire</w:t>
            </w:r>
          </w:p>
        </w:tc>
      </w:tr>
      <w:tr w:rsidR="00E47552" w:rsidRPr="00E47552" w14:paraId="7EF021E3" w14:textId="77777777" w:rsidTr="00376C18">
        <w:trPr>
          <w:cantSplit/>
          <w:trHeight w:val="1440"/>
          <w:jc w:val="center"/>
        </w:trPr>
        <w:tc>
          <w:tcPr>
            <w:tcW w:w="596" w:type="pct"/>
          </w:tcPr>
          <w:p w14:paraId="6AF679A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0CA52CB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37B0716C"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06FBFE06"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0C4CF217"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E47552" w:rsidRPr="00E47552" w14:paraId="78F46C1A" w14:textId="77777777" w:rsidTr="00376C18">
        <w:trPr>
          <w:cantSplit/>
          <w:trHeight w:val="1440"/>
          <w:jc w:val="center"/>
        </w:trPr>
        <w:tc>
          <w:tcPr>
            <w:tcW w:w="596" w:type="pct"/>
          </w:tcPr>
          <w:p w14:paraId="5D50F0E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0535EBD7"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00A55380"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6181186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309255DA"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E47552" w:rsidRPr="00E47552" w14:paraId="1203C6CA" w14:textId="77777777" w:rsidTr="00376C18">
        <w:trPr>
          <w:cantSplit/>
          <w:trHeight w:val="1440"/>
          <w:jc w:val="center"/>
        </w:trPr>
        <w:tc>
          <w:tcPr>
            <w:tcW w:w="596" w:type="pct"/>
          </w:tcPr>
          <w:p w14:paraId="53E40E77"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6F0BD028"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333D821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59B3C9F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615842B3"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E47552" w:rsidRPr="00E47552" w14:paraId="4FA355AB" w14:textId="77777777" w:rsidTr="00376C18">
        <w:trPr>
          <w:cantSplit/>
          <w:trHeight w:val="1440"/>
          <w:jc w:val="center"/>
        </w:trPr>
        <w:tc>
          <w:tcPr>
            <w:tcW w:w="596" w:type="pct"/>
          </w:tcPr>
          <w:p w14:paraId="35EDED3A"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03B2AC9B"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78946450"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6FD93F21"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7C57CEB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E47552" w:rsidRPr="00E47552" w14:paraId="25A5B51A" w14:textId="77777777" w:rsidTr="00376C18">
        <w:trPr>
          <w:cantSplit/>
          <w:trHeight w:val="1440"/>
          <w:jc w:val="center"/>
        </w:trPr>
        <w:tc>
          <w:tcPr>
            <w:tcW w:w="596" w:type="pct"/>
          </w:tcPr>
          <w:p w14:paraId="481A6AB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387C05E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08FA7311"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0B1CFCFD"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72223705"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bl>
    <w:p w14:paraId="61216AB4" w14:textId="77777777" w:rsidR="00E47552" w:rsidRPr="00E47552" w:rsidRDefault="00E47552" w:rsidP="00E47552">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4"/>
          <w:lang w:val="fr-FR"/>
        </w:rPr>
      </w:pPr>
    </w:p>
    <w:p w14:paraId="5A07677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E47552">
        <w:rPr>
          <w:rFonts w:ascii="Times New Roman" w:eastAsia="Times New Roman" w:hAnsi="Times New Roman" w:cs="Times New Roman"/>
          <w:sz w:val="24"/>
          <w:szCs w:val="20"/>
          <w:lang w:val="fr-FR"/>
        </w:rPr>
        <w:br w:type="page"/>
      </w:r>
    </w:p>
    <w:p w14:paraId="69180AAD"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68" w:name="_Toc393863505"/>
      <w:bookmarkStart w:id="69" w:name="_Toc393872249"/>
      <w:bookmarkStart w:id="70" w:name="_Toc36660810"/>
      <w:bookmarkStart w:id="71" w:name="_Toc41345685"/>
      <w:r w:rsidRPr="00E47552">
        <w:rPr>
          <w:rFonts w:ascii="Times New Roman" w:eastAsia="Times New Roman" w:hAnsi="Times New Roman" w:cs="Times New Roman"/>
          <w:b/>
          <w:sz w:val="28"/>
          <w:szCs w:val="28"/>
          <w:lang w:val="fr-FR"/>
        </w:rPr>
        <w:lastRenderedPageBreak/>
        <w:t>Formulaire EXP-2 : Expérience similaire de construction</w:t>
      </w:r>
      <w:bookmarkEnd w:id="68"/>
      <w:bookmarkEnd w:id="69"/>
      <w:bookmarkEnd w:id="70"/>
      <w:bookmarkEnd w:id="71"/>
    </w:p>
    <w:p w14:paraId="5A5E8AA1"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color w:val="000000"/>
          <w:spacing w:val="-2"/>
          <w:sz w:val="24"/>
          <w:szCs w:val="24"/>
          <w:lang w:val="fr-FR"/>
        </w:rPr>
      </w:pPr>
      <w:r w:rsidRPr="00E47552">
        <w:rPr>
          <w:rFonts w:ascii="Times New Roman" w:eastAsia="Times New Roman" w:hAnsi="Times New Roman" w:cs="Times New Roman"/>
          <w:sz w:val="24"/>
          <w:szCs w:val="20"/>
          <w:lang w:val="fr-FR"/>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E47552" w:rsidRPr="00E47552" w14:paraId="2B280F89" w14:textId="77777777" w:rsidTr="00376C18">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7F91F06" w14:textId="77777777" w:rsidR="00E47552" w:rsidRPr="00E47552" w:rsidRDefault="00E47552" w:rsidP="00E4755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Contrat de taille et de nature similaires</w:t>
            </w:r>
          </w:p>
        </w:tc>
      </w:tr>
      <w:tr w:rsidR="00E47552" w:rsidRPr="00E47552" w14:paraId="29DAE7CF" w14:textId="77777777" w:rsidTr="00376C18">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AE8B30B"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Contrat N° . . . . . . de . . . . . .</w:t>
            </w:r>
          </w:p>
        </w:tc>
        <w:tc>
          <w:tcPr>
            <w:tcW w:w="1250" w:type="pct"/>
            <w:tcBorders>
              <w:left w:val="single" w:sz="4" w:space="0" w:color="auto"/>
            </w:tcBorders>
            <w:vAlign w:val="center"/>
          </w:tcPr>
          <w:p w14:paraId="0C297049"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b/>
                <w:bCs/>
                <w:sz w:val="20"/>
                <w:szCs w:val="20"/>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CC55858"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lang w:val="fr-FR"/>
              </w:rPr>
            </w:pPr>
          </w:p>
        </w:tc>
      </w:tr>
      <w:tr w:rsidR="00E47552" w:rsidRPr="00E47552" w14:paraId="1985F51C" w14:textId="77777777" w:rsidTr="00376C18">
        <w:trPr>
          <w:cantSplit/>
          <w:trHeight w:val="417"/>
          <w:jc w:val="center"/>
        </w:trPr>
        <w:tc>
          <w:tcPr>
            <w:tcW w:w="1250" w:type="pct"/>
            <w:tcBorders>
              <w:top w:val="single" w:sz="6" w:space="0" w:color="auto"/>
              <w:left w:val="single" w:sz="6" w:space="0" w:color="auto"/>
              <w:bottom w:val="single" w:sz="6" w:space="0" w:color="auto"/>
            </w:tcBorders>
            <w:vAlign w:val="center"/>
          </w:tcPr>
          <w:p w14:paraId="4DFBC0BF"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Date d’attribution</w:t>
            </w:r>
          </w:p>
        </w:tc>
        <w:tc>
          <w:tcPr>
            <w:tcW w:w="1250" w:type="pct"/>
            <w:tcBorders>
              <w:top w:val="single" w:sz="6" w:space="0" w:color="auto"/>
              <w:bottom w:val="single" w:sz="6" w:space="0" w:color="auto"/>
              <w:right w:val="single" w:sz="6" w:space="0" w:color="auto"/>
            </w:tcBorders>
            <w:vAlign w:val="center"/>
          </w:tcPr>
          <w:p w14:paraId="4E1E4357"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c>
          <w:tcPr>
            <w:tcW w:w="1250" w:type="pct"/>
            <w:tcBorders>
              <w:top w:val="single" w:sz="6" w:space="0" w:color="auto"/>
              <w:left w:val="single" w:sz="6" w:space="0" w:color="auto"/>
              <w:bottom w:val="single" w:sz="6" w:space="0" w:color="auto"/>
            </w:tcBorders>
            <w:vAlign w:val="center"/>
          </w:tcPr>
          <w:p w14:paraId="7A0A4648"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rPr>
            </w:pPr>
            <w:r w:rsidRPr="00E47552">
              <w:rPr>
                <w:rFonts w:ascii="Times New Roman" w:eastAsia="Times New Roman" w:hAnsi="Times New Roman" w:cs="Times New Roman"/>
                <w:b/>
                <w:bCs/>
                <w:sz w:val="20"/>
                <w:szCs w:val="20"/>
                <w:lang w:val="fr-FR"/>
              </w:rPr>
              <w:t>Date d’achèvement</w:t>
            </w:r>
          </w:p>
        </w:tc>
        <w:tc>
          <w:tcPr>
            <w:tcW w:w="1250" w:type="pct"/>
            <w:tcBorders>
              <w:top w:val="single" w:sz="6" w:space="0" w:color="auto"/>
              <w:bottom w:val="single" w:sz="6" w:space="0" w:color="auto"/>
              <w:right w:val="single" w:sz="6" w:space="0" w:color="auto"/>
            </w:tcBorders>
            <w:vAlign w:val="center"/>
          </w:tcPr>
          <w:p w14:paraId="773724A6"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lang w:val="fr-FR"/>
              </w:rPr>
            </w:pPr>
          </w:p>
        </w:tc>
      </w:tr>
      <w:tr w:rsidR="00E47552" w:rsidRPr="00E47552" w14:paraId="5A1DB7FA" w14:textId="77777777" w:rsidTr="00376C18">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318EFF0"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Rôle dans le Contrat</w:t>
            </w:r>
          </w:p>
        </w:tc>
        <w:tc>
          <w:tcPr>
            <w:tcW w:w="1250" w:type="pct"/>
            <w:tcBorders>
              <w:top w:val="single" w:sz="6" w:space="0" w:color="auto"/>
              <w:left w:val="nil"/>
              <w:bottom w:val="single" w:sz="6" w:space="0" w:color="auto"/>
            </w:tcBorders>
            <w:vAlign w:val="center"/>
          </w:tcPr>
          <w:p w14:paraId="2EB9AFF1" w14:textId="77777777" w:rsidR="00E47552" w:rsidRPr="00E47552" w:rsidRDefault="00E47552" w:rsidP="00720295">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Entrepreneur</w:t>
            </w:r>
          </w:p>
        </w:tc>
        <w:tc>
          <w:tcPr>
            <w:tcW w:w="1250" w:type="pct"/>
            <w:tcBorders>
              <w:top w:val="single" w:sz="6" w:space="0" w:color="auto"/>
              <w:bottom w:val="single" w:sz="6" w:space="0" w:color="auto"/>
            </w:tcBorders>
            <w:vAlign w:val="center"/>
          </w:tcPr>
          <w:p w14:paraId="249F7DA7" w14:textId="77777777" w:rsidR="00E47552" w:rsidRPr="00E47552" w:rsidRDefault="00E47552" w:rsidP="00720295">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Ensemblier</w:t>
            </w:r>
          </w:p>
        </w:tc>
        <w:tc>
          <w:tcPr>
            <w:tcW w:w="1250" w:type="pct"/>
            <w:tcBorders>
              <w:top w:val="single" w:sz="6" w:space="0" w:color="auto"/>
              <w:left w:val="nil"/>
              <w:bottom w:val="single" w:sz="6" w:space="0" w:color="auto"/>
              <w:right w:val="single" w:sz="6" w:space="0" w:color="auto"/>
            </w:tcBorders>
            <w:vAlign w:val="center"/>
          </w:tcPr>
          <w:p w14:paraId="15A445FD" w14:textId="77777777" w:rsidR="00E47552" w:rsidRPr="00E47552" w:rsidRDefault="00E47552" w:rsidP="00720295">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Sous-traitant</w:t>
            </w:r>
          </w:p>
        </w:tc>
      </w:tr>
      <w:tr w:rsidR="00E47552" w:rsidRPr="00E47552" w14:paraId="4EC0157D" w14:textId="77777777" w:rsidTr="00376C18">
        <w:trPr>
          <w:cantSplit/>
          <w:jc w:val="center"/>
        </w:trPr>
        <w:tc>
          <w:tcPr>
            <w:tcW w:w="1250" w:type="pct"/>
            <w:tcBorders>
              <w:top w:val="single" w:sz="6" w:space="0" w:color="auto"/>
              <w:left w:val="single" w:sz="6" w:space="0" w:color="auto"/>
              <w:bottom w:val="single" w:sz="6" w:space="0" w:color="auto"/>
              <w:right w:val="single" w:sz="6" w:space="0" w:color="auto"/>
            </w:tcBorders>
          </w:tcPr>
          <w:p w14:paraId="4127CD15"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2EF3819C"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US$</w:t>
            </w:r>
          </w:p>
        </w:tc>
      </w:tr>
      <w:tr w:rsidR="00E47552" w:rsidRPr="00E47552" w14:paraId="7B867EC1" w14:textId="77777777" w:rsidTr="00376C18">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0531C1"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74528EAE"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lang w:val="fr-FR"/>
              </w:rPr>
            </w:pPr>
            <w:r w:rsidRPr="00E47552">
              <w:rPr>
                <w:rFonts w:ascii="Times New Roman" w:eastAsia="Times New Roman" w:hAnsi="Times New Roman" w:cs="Times New Roman"/>
                <w:b/>
                <w:bCs/>
                <w:sz w:val="20"/>
                <w:szCs w:val="20"/>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E3893B0"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lang w:val="fr-FR"/>
              </w:rPr>
            </w:pPr>
            <w:r w:rsidRPr="00E47552">
              <w:rPr>
                <w:rFonts w:ascii="Times New Roman" w:eastAsia="Times New Roman" w:hAnsi="Times New Roman" w:cs="Times New Roman"/>
                <w:b/>
                <w:bCs/>
                <w:sz w:val="20"/>
                <w:szCs w:val="20"/>
                <w:lang w:val="fr-FR"/>
              </w:rPr>
              <w:t xml:space="preserve">Montant </w:t>
            </w:r>
          </w:p>
        </w:tc>
      </w:tr>
      <w:tr w:rsidR="00E47552" w:rsidRPr="00E47552" w14:paraId="64C63F85" w14:textId="77777777" w:rsidTr="00376C18">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1B9BEAD"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Risques à la charge du Maître d’ouvrage</w:t>
            </w:r>
          </w:p>
          <w:p w14:paraId="7DD4E9C1"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Adresse :</w:t>
            </w:r>
          </w:p>
          <w:p w14:paraId="6C189B81"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 xml:space="preserve">Numéro </w:t>
            </w:r>
            <w:proofErr w:type="gramStart"/>
            <w:r w:rsidRPr="00E47552">
              <w:rPr>
                <w:rFonts w:ascii="Times New Roman" w:eastAsia="Times New Roman" w:hAnsi="Times New Roman" w:cs="Times New Roman"/>
                <w:b/>
                <w:bCs/>
                <w:sz w:val="20"/>
                <w:szCs w:val="20"/>
                <w:lang w:val="fr-FR"/>
              </w:rPr>
              <w:t>de  téléphone</w:t>
            </w:r>
            <w:proofErr w:type="gramEnd"/>
            <w:r w:rsidRPr="00E47552">
              <w:rPr>
                <w:rFonts w:ascii="Times New Roman" w:eastAsia="Times New Roman" w:hAnsi="Times New Roman" w:cs="Times New Roman"/>
                <w:b/>
                <w:bCs/>
                <w:sz w:val="20"/>
                <w:szCs w:val="20"/>
                <w:lang w:val="fr-FR"/>
              </w:rPr>
              <w:t>/télécopie</w:t>
            </w:r>
          </w:p>
          <w:p w14:paraId="07129097" w14:textId="77777777" w:rsidR="00E47552" w:rsidRPr="00E47552" w:rsidRDefault="00E47552" w:rsidP="00E47552">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roofErr w:type="gramStart"/>
            <w:r w:rsidRPr="00E47552">
              <w:rPr>
                <w:rFonts w:ascii="Times New Roman" w:eastAsia="Times New Roman" w:hAnsi="Times New Roman" w:cs="Times New Roman"/>
                <w:b/>
                <w:bCs/>
                <w:sz w:val="20"/>
                <w:szCs w:val="20"/>
                <w:lang w:val="fr-FR"/>
              </w:rPr>
              <w:t>E-mail</w:t>
            </w:r>
            <w:proofErr w:type="gramEnd"/>
          </w:p>
        </w:tc>
        <w:tc>
          <w:tcPr>
            <w:tcW w:w="3750" w:type="pct"/>
            <w:gridSpan w:val="3"/>
            <w:tcBorders>
              <w:top w:val="single" w:sz="6" w:space="0" w:color="auto"/>
              <w:left w:val="nil"/>
              <w:bottom w:val="single" w:sz="6" w:space="0" w:color="auto"/>
              <w:right w:val="single" w:sz="6" w:space="0" w:color="auto"/>
            </w:tcBorders>
          </w:tcPr>
          <w:p w14:paraId="6E41938B"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color w:val="000000"/>
                <w:sz w:val="20"/>
                <w:szCs w:val="20"/>
                <w:lang w:val="fr-FR"/>
              </w:rPr>
            </w:pPr>
          </w:p>
        </w:tc>
      </w:tr>
      <w:tr w:rsidR="00E47552" w:rsidRPr="00E47552" w14:paraId="51266B95" w14:textId="77777777" w:rsidTr="00376C18">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47FAD41" w14:textId="77777777" w:rsidR="00E47552" w:rsidRPr="00E47552" w:rsidRDefault="00E47552" w:rsidP="00E4755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color w:val="000000"/>
                <w:sz w:val="20"/>
                <w:szCs w:val="20"/>
                <w:lang w:val="fr-FR"/>
              </w:rPr>
            </w:pPr>
            <w:r w:rsidRPr="00E47552">
              <w:rPr>
                <w:rFonts w:ascii="Times New Roman" w:eastAsia="Times New Roman" w:hAnsi="Times New Roman" w:cs="Times New Roman"/>
                <w:b/>
                <w:bCs/>
                <w:sz w:val="20"/>
                <w:szCs w:val="20"/>
                <w:lang w:val="fr-FR"/>
              </w:rPr>
              <w:t>Description de la similarité avec l’énoncé des Travaux</w:t>
            </w:r>
          </w:p>
        </w:tc>
      </w:tr>
      <w:tr w:rsidR="00E47552" w:rsidRPr="00E47552" w14:paraId="3D03B0B0" w14:textId="77777777" w:rsidTr="00376C18">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49FA0C38" w14:textId="77777777" w:rsidR="00E47552" w:rsidRPr="00E47552" w:rsidRDefault="00E47552" w:rsidP="00E47552">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z w:val="24"/>
                <w:szCs w:val="24"/>
                <w:lang w:val="fr-FR"/>
              </w:rPr>
            </w:pPr>
          </w:p>
        </w:tc>
        <w:tc>
          <w:tcPr>
            <w:tcW w:w="3750" w:type="pct"/>
            <w:gridSpan w:val="3"/>
            <w:tcBorders>
              <w:top w:val="single" w:sz="6" w:space="0" w:color="auto"/>
              <w:left w:val="nil"/>
              <w:bottom w:val="single" w:sz="6" w:space="0" w:color="auto"/>
              <w:right w:val="single" w:sz="6" w:space="0" w:color="auto"/>
            </w:tcBorders>
          </w:tcPr>
          <w:p w14:paraId="18B39910"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0"/>
                <w:lang w:val="fr-FR"/>
              </w:rPr>
            </w:pPr>
          </w:p>
        </w:tc>
      </w:tr>
    </w:tbl>
    <w:p w14:paraId="519E1A6A"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fr-FR"/>
        </w:rPr>
      </w:pPr>
    </w:p>
    <w:p w14:paraId="3968437A"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br w:type="page"/>
      </w:r>
    </w:p>
    <w:p w14:paraId="6FF17988" w14:textId="77777777" w:rsidR="00E47552" w:rsidRPr="00E47552" w:rsidRDefault="00E47552" w:rsidP="00E47552">
      <w:pPr>
        <w:tabs>
          <w:tab w:val="num" w:pos="720"/>
        </w:tabs>
        <w:spacing w:before="120" w:after="120" w:line="240" w:lineRule="auto"/>
        <w:ind w:left="720" w:firstLine="720"/>
        <w:outlineLvl w:val="2"/>
        <w:rPr>
          <w:rFonts w:ascii="Times New Roman" w:eastAsia="Times New Roman" w:hAnsi="Times New Roman" w:cs="Times New Roman"/>
          <w:b/>
          <w:sz w:val="28"/>
          <w:szCs w:val="28"/>
          <w:lang w:val="fr-FR"/>
        </w:rPr>
      </w:pPr>
      <w:bookmarkStart w:id="72" w:name="_Toc393863506"/>
      <w:bookmarkStart w:id="73" w:name="_Toc393872250"/>
      <w:bookmarkStart w:id="74" w:name="_Toc36660811"/>
      <w:bookmarkStart w:id="75" w:name="_Toc41345686"/>
      <w:r w:rsidRPr="00E47552">
        <w:rPr>
          <w:rFonts w:ascii="Times New Roman" w:eastAsia="Times New Roman" w:hAnsi="Times New Roman" w:cs="Times New Roman"/>
          <w:b/>
          <w:sz w:val="28"/>
          <w:szCs w:val="28"/>
          <w:lang w:val="fr-FR"/>
        </w:rPr>
        <w:lastRenderedPageBreak/>
        <w:t>Formulaire EXP-3 : Expérience spécifique de construction</w:t>
      </w:r>
      <w:bookmarkEnd w:id="72"/>
      <w:bookmarkEnd w:id="73"/>
      <w:bookmarkEnd w:id="74"/>
      <w:bookmarkEnd w:id="75"/>
    </w:p>
    <w:p w14:paraId="1DD04AEC"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spacing w:val="-2"/>
          <w:sz w:val="24"/>
          <w:szCs w:val="20"/>
          <w:lang w:val="fr-FR"/>
        </w:rPr>
      </w:pPr>
      <w:r w:rsidRPr="00E47552">
        <w:rPr>
          <w:rFonts w:ascii="Times New Roman" w:eastAsia="Times New Roman" w:hAnsi="Times New Roman" w:cs="Times New Roman"/>
          <w:sz w:val="24"/>
          <w:szCs w:val="20"/>
          <w:lang w:val="fr-FR"/>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E47552" w:rsidRPr="00E47552" w14:paraId="05D8124A" w14:textId="77777777" w:rsidTr="00376C18">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AD70498" w14:textId="77777777" w:rsidR="00E47552" w:rsidRPr="00E47552" w:rsidRDefault="00E47552" w:rsidP="00E47552">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Contrat avec des activités clés spécifiques</w:t>
            </w:r>
          </w:p>
        </w:tc>
      </w:tr>
      <w:tr w:rsidR="00E47552" w:rsidRPr="00E47552" w14:paraId="7257684A" w14:textId="77777777" w:rsidTr="00376C18">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D4256E8"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Contrat N° . . . . . . de . . . . . .</w:t>
            </w:r>
          </w:p>
        </w:tc>
        <w:tc>
          <w:tcPr>
            <w:tcW w:w="1250" w:type="pct"/>
            <w:tcBorders>
              <w:left w:val="single" w:sz="4" w:space="0" w:color="auto"/>
            </w:tcBorders>
            <w:vAlign w:val="center"/>
          </w:tcPr>
          <w:p w14:paraId="050CDAB3"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592EC564" w14:textId="77777777" w:rsidR="00E47552" w:rsidRPr="00E47552" w:rsidRDefault="00E47552" w:rsidP="00E47552">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lang w:val="fr-FR"/>
              </w:rPr>
            </w:pPr>
          </w:p>
        </w:tc>
      </w:tr>
      <w:tr w:rsidR="00E47552" w:rsidRPr="00E47552" w14:paraId="338E479D" w14:textId="77777777" w:rsidTr="00376C18">
        <w:trPr>
          <w:cantSplit/>
          <w:trHeight w:val="417"/>
          <w:jc w:val="center"/>
        </w:trPr>
        <w:tc>
          <w:tcPr>
            <w:tcW w:w="1250" w:type="pct"/>
            <w:tcBorders>
              <w:top w:val="single" w:sz="6" w:space="0" w:color="auto"/>
              <w:left w:val="single" w:sz="6" w:space="0" w:color="auto"/>
              <w:bottom w:val="single" w:sz="6" w:space="0" w:color="auto"/>
            </w:tcBorders>
            <w:vAlign w:val="center"/>
          </w:tcPr>
          <w:p w14:paraId="1E48CC5B"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Date d’attribution</w:t>
            </w:r>
          </w:p>
        </w:tc>
        <w:tc>
          <w:tcPr>
            <w:tcW w:w="1250" w:type="pct"/>
            <w:tcBorders>
              <w:top w:val="single" w:sz="6" w:space="0" w:color="auto"/>
              <w:bottom w:val="single" w:sz="6" w:space="0" w:color="auto"/>
              <w:right w:val="single" w:sz="6" w:space="0" w:color="auto"/>
            </w:tcBorders>
            <w:vAlign w:val="center"/>
          </w:tcPr>
          <w:p w14:paraId="69D48111"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p>
        </w:tc>
        <w:tc>
          <w:tcPr>
            <w:tcW w:w="1250" w:type="pct"/>
            <w:tcBorders>
              <w:top w:val="single" w:sz="6" w:space="0" w:color="auto"/>
              <w:left w:val="single" w:sz="6" w:space="0" w:color="auto"/>
              <w:bottom w:val="single" w:sz="6" w:space="0" w:color="auto"/>
            </w:tcBorders>
            <w:vAlign w:val="center"/>
          </w:tcPr>
          <w:p w14:paraId="18686A5B"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Date d’achèvement</w:t>
            </w:r>
          </w:p>
        </w:tc>
        <w:tc>
          <w:tcPr>
            <w:tcW w:w="1250" w:type="pct"/>
            <w:tcBorders>
              <w:top w:val="single" w:sz="6" w:space="0" w:color="auto"/>
              <w:bottom w:val="single" w:sz="6" w:space="0" w:color="auto"/>
              <w:right w:val="single" w:sz="6" w:space="0" w:color="auto"/>
            </w:tcBorders>
            <w:vAlign w:val="center"/>
          </w:tcPr>
          <w:p w14:paraId="78C4DE3A" w14:textId="77777777" w:rsidR="00E47552" w:rsidRPr="00E47552" w:rsidRDefault="00E47552" w:rsidP="00E47552">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lang w:val="fr-FR"/>
              </w:rPr>
            </w:pPr>
          </w:p>
        </w:tc>
      </w:tr>
      <w:tr w:rsidR="00E47552" w:rsidRPr="00E47552" w14:paraId="06200C09" w14:textId="77777777" w:rsidTr="00376C18">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45E2547"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Rôle dans le Contrat</w:t>
            </w:r>
          </w:p>
        </w:tc>
        <w:tc>
          <w:tcPr>
            <w:tcW w:w="1250" w:type="pct"/>
            <w:tcBorders>
              <w:top w:val="single" w:sz="6" w:space="0" w:color="auto"/>
              <w:left w:val="nil"/>
              <w:bottom w:val="single" w:sz="6" w:space="0" w:color="auto"/>
            </w:tcBorders>
            <w:vAlign w:val="center"/>
          </w:tcPr>
          <w:p w14:paraId="5AC90D6D" w14:textId="77777777" w:rsidR="00E47552" w:rsidRPr="00E47552" w:rsidRDefault="00E47552" w:rsidP="00720295">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Entrepreneur</w:t>
            </w:r>
          </w:p>
        </w:tc>
        <w:tc>
          <w:tcPr>
            <w:tcW w:w="1250" w:type="pct"/>
            <w:tcBorders>
              <w:top w:val="single" w:sz="6" w:space="0" w:color="auto"/>
              <w:bottom w:val="single" w:sz="6" w:space="0" w:color="auto"/>
            </w:tcBorders>
            <w:vAlign w:val="center"/>
          </w:tcPr>
          <w:p w14:paraId="6E14F985" w14:textId="77777777" w:rsidR="00E47552" w:rsidRPr="00E47552" w:rsidRDefault="00E47552" w:rsidP="00720295">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Ensemblier</w:t>
            </w:r>
          </w:p>
        </w:tc>
        <w:tc>
          <w:tcPr>
            <w:tcW w:w="1250" w:type="pct"/>
            <w:tcBorders>
              <w:top w:val="single" w:sz="6" w:space="0" w:color="auto"/>
              <w:left w:val="nil"/>
              <w:bottom w:val="single" w:sz="6" w:space="0" w:color="auto"/>
              <w:right w:val="single" w:sz="6" w:space="0" w:color="auto"/>
            </w:tcBorders>
            <w:vAlign w:val="center"/>
          </w:tcPr>
          <w:p w14:paraId="35B544E0" w14:textId="77777777" w:rsidR="00E47552" w:rsidRPr="00E47552" w:rsidRDefault="00E47552" w:rsidP="00720295">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Sous-traitant</w:t>
            </w:r>
          </w:p>
        </w:tc>
      </w:tr>
      <w:tr w:rsidR="00E47552" w:rsidRPr="00E47552" w14:paraId="0F359BC5" w14:textId="77777777" w:rsidTr="00376C18">
        <w:trPr>
          <w:cantSplit/>
          <w:jc w:val="center"/>
        </w:trPr>
        <w:tc>
          <w:tcPr>
            <w:tcW w:w="1250" w:type="pct"/>
            <w:tcBorders>
              <w:top w:val="single" w:sz="6" w:space="0" w:color="auto"/>
              <w:left w:val="single" w:sz="6" w:space="0" w:color="auto"/>
              <w:bottom w:val="single" w:sz="6" w:space="0" w:color="auto"/>
              <w:right w:val="single" w:sz="6" w:space="0" w:color="auto"/>
            </w:tcBorders>
          </w:tcPr>
          <w:p w14:paraId="167A73C3"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72B7C60B"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US$</w:t>
            </w:r>
          </w:p>
        </w:tc>
      </w:tr>
      <w:tr w:rsidR="00E47552" w:rsidRPr="00E47552" w14:paraId="1F07C99B" w14:textId="77777777" w:rsidTr="00376C18">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6A58D24"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682456DF"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5259D13"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 xml:space="preserve">Montant </w:t>
            </w:r>
          </w:p>
        </w:tc>
      </w:tr>
      <w:tr w:rsidR="00E47552" w:rsidRPr="00E47552" w14:paraId="53D643D8" w14:textId="77777777" w:rsidTr="00376C18">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08CE01C6"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Risques à la charge du Maître d’ouvrage</w:t>
            </w:r>
          </w:p>
          <w:p w14:paraId="6226C0D3"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Adresse :</w:t>
            </w:r>
          </w:p>
          <w:p w14:paraId="03C04BD4"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 xml:space="preserve">[Numéro de téléphone] </w:t>
            </w:r>
          </w:p>
          <w:p w14:paraId="0329AA15"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[Numéro de télécopie]</w:t>
            </w:r>
          </w:p>
          <w:p w14:paraId="706EA598" w14:textId="77777777" w:rsidR="00E47552" w:rsidRPr="00E47552" w:rsidRDefault="00E47552" w:rsidP="00E47552">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roofErr w:type="gramStart"/>
            <w:r w:rsidRPr="00E47552">
              <w:rPr>
                <w:rFonts w:ascii="Times New Roman" w:eastAsia="Times New Roman" w:hAnsi="Times New Roman" w:cs="Times New Roman"/>
                <w:b/>
                <w:bCs/>
                <w:sz w:val="20"/>
                <w:szCs w:val="20"/>
                <w:lang w:val="fr-FR"/>
              </w:rPr>
              <w:t>E-mail</w:t>
            </w:r>
            <w:proofErr w:type="gramEnd"/>
          </w:p>
        </w:tc>
        <w:tc>
          <w:tcPr>
            <w:tcW w:w="3750" w:type="pct"/>
            <w:gridSpan w:val="3"/>
            <w:tcBorders>
              <w:top w:val="single" w:sz="6" w:space="0" w:color="auto"/>
              <w:left w:val="nil"/>
              <w:bottom w:val="single" w:sz="6" w:space="0" w:color="auto"/>
              <w:right w:val="single" w:sz="6" w:space="0" w:color="auto"/>
            </w:tcBorders>
          </w:tcPr>
          <w:p w14:paraId="5FD39A60" w14:textId="77777777" w:rsidR="00E47552" w:rsidRPr="00E47552" w:rsidRDefault="00E47552" w:rsidP="00E47552">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
        </w:tc>
      </w:tr>
      <w:tr w:rsidR="00E47552" w:rsidRPr="00E47552" w14:paraId="3095FABA" w14:textId="77777777" w:rsidTr="00376C18">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F58FAE"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Description des principales activités conformément à l’expérience spécifique</w:t>
            </w:r>
          </w:p>
        </w:tc>
      </w:tr>
      <w:tr w:rsidR="00E47552" w:rsidRPr="00E47552" w14:paraId="3CFB4C0A" w14:textId="77777777" w:rsidTr="00376C18">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04C0765C"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lang w:val="fr-FR"/>
              </w:rPr>
            </w:pPr>
          </w:p>
        </w:tc>
        <w:tc>
          <w:tcPr>
            <w:tcW w:w="3750" w:type="pct"/>
            <w:gridSpan w:val="3"/>
            <w:tcBorders>
              <w:top w:val="single" w:sz="6" w:space="0" w:color="auto"/>
              <w:left w:val="nil"/>
              <w:bottom w:val="single" w:sz="6" w:space="0" w:color="auto"/>
              <w:right w:val="single" w:sz="6" w:space="0" w:color="auto"/>
            </w:tcBorders>
          </w:tcPr>
          <w:p w14:paraId="66895128"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lang w:val="fr-FR"/>
              </w:rPr>
            </w:pPr>
          </w:p>
        </w:tc>
      </w:tr>
    </w:tbl>
    <w:p w14:paraId="0FA0F3AD" w14:textId="77777777" w:rsidR="00E47552" w:rsidRP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2CB0F7BC" w14:textId="63516E86" w:rsid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4609F7B3" w14:textId="077072E2" w:rsid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7FF40E4E" w14:textId="50D5CE1B" w:rsid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3550C0BE" w14:textId="75FF182E" w:rsid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564F90C6" w14:textId="77777777" w:rsidR="00E47552" w:rsidRP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1C1CB081" w14:textId="77777777" w:rsidR="00E47552" w:rsidRPr="00E47552" w:rsidRDefault="00E47552" w:rsidP="00E47552">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13AC0A1A" w14:textId="77777777" w:rsidR="00E47552" w:rsidRPr="00E47552" w:rsidRDefault="00E47552" w:rsidP="00E47552">
      <w:pPr>
        <w:tabs>
          <w:tab w:val="num" w:pos="1080"/>
        </w:tabs>
        <w:spacing w:before="120" w:after="120" w:line="240" w:lineRule="auto"/>
        <w:jc w:val="center"/>
        <w:outlineLvl w:val="2"/>
        <w:rPr>
          <w:rFonts w:ascii="Times New Roman" w:eastAsia="Times New Roman" w:hAnsi="Times New Roman" w:cs="Times New Roman"/>
          <w:b/>
          <w:sz w:val="28"/>
          <w:szCs w:val="28"/>
          <w:lang w:val="fr-FR"/>
        </w:rPr>
      </w:pPr>
      <w:bookmarkStart w:id="76" w:name="_Toc393863507"/>
      <w:bookmarkStart w:id="77" w:name="_Toc393872251"/>
      <w:bookmarkStart w:id="78" w:name="_Toc36660812"/>
      <w:bookmarkStart w:id="79" w:name="_Toc41345687"/>
      <w:r w:rsidRPr="00E47552">
        <w:rPr>
          <w:rFonts w:ascii="Times New Roman" w:eastAsia="Times New Roman" w:hAnsi="Times New Roman" w:cs="Times New Roman"/>
          <w:b/>
          <w:sz w:val="28"/>
          <w:szCs w:val="28"/>
          <w:lang w:val="fr-FR"/>
        </w:rPr>
        <w:lastRenderedPageBreak/>
        <w:t>Formulaire EXP-4 : Expérience en matière de gestion de l’impact environnemental et social (E&amp;S)</w:t>
      </w:r>
      <w:bookmarkEnd w:id="76"/>
      <w:bookmarkEnd w:id="77"/>
      <w:bookmarkEnd w:id="78"/>
      <w:bookmarkEnd w:id="79"/>
    </w:p>
    <w:p w14:paraId="4A0C34A0"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E47552" w:rsidRPr="00E47552" w14:paraId="5F546CCF" w14:textId="77777777" w:rsidTr="00376C18">
        <w:trPr>
          <w:cantSplit/>
          <w:trHeight w:val="656"/>
          <w:tblHeader/>
          <w:jc w:val="center"/>
        </w:trPr>
        <w:tc>
          <w:tcPr>
            <w:tcW w:w="664" w:type="pct"/>
            <w:vAlign w:val="center"/>
          </w:tcPr>
          <w:p w14:paraId="514BCC45"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De départ</w:t>
            </w:r>
          </w:p>
          <w:p w14:paraId="63E84D5A"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Mois</w:t>
            </w:r>
          </w:p>
          <w:p w14:paraId="61EC712D"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Année</w:t>
            </w:r>
          </w:p>
        </w:tc>
        <w:tc>
          <w:tcPr>
            <w:tcW w:w="663" w:type="pct"/>
            <w:vAlign w:val="center"/>
          </w:tcPr>
          <w:p w14:paraId="46BEB260"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Final (e)</w:t>
            </w:r>
          </w:p>
          <w:p w14:paraId="1CCDDD5A"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Mois</w:t>
            </w:r>
          </w:p>
          <w:p w14:paraId="20B17C52"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Année</w:t>
            </w:r>
          </w:p>
        </w:tc>
        <w:tc>
          <w:tcPr>
            <w:tcW w:w="2659" w:type="pct"/>
            <w:vAlign w:val="center"/>
          </w:tcPr>
          <w:p w14:paraId="53FB1939"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Identification et nom de chaque contrat</w:t>
            </w:r>
          </w:p>
          <w:p w14:paraId="63038BD4"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E47552">
              <w:rPr>
                <w:rFonts w:ascii="Times New Roman" w:eastAsia="Times New Roman" w:hAnsi="Times New Roman" w:cs="Times New Roman"/>
                <w:b/>
                <w:bCs/>
                <w:sz w:val="20"/>
                <w:szCs w:val="20"/>
                <w:lang w:val="fr-FR"/>
              </w:rPr>
              <w:t>Nom, adresse, numéro de téléphone, numéro de télécopieur et courriel du Maître d'ouvrage</w:t>
            </w:r>
          </w:p>
          <w:p w14:paraId="1A1821FA"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Rôle du Soumissionnaire (c- à-d., entrepreneur principal ou sous-traitant dans les questions liées à la gestion de l’impact E&amp;S et les questions relatives au genre</w:t>
            </w:r>
          </w:p>
        </w:tc>
        <w:tc>
          <w:tcPr>
            <w:tcW w:w="1014" w:type="pct"/>
            <w:vAlign w:val="center"/>
          </w:tcPr>
          <w:p w14:paraId="2ADC451E"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Rôle du Soumissionnaire (c. à d., entrepreneur principal ou sous-traitant dans les questions relatives à la santé et la sécurité, et à l’égalité entre les genres)</w:t>
            </w:r>
          </w:p>
        </w:tc>
      </w:tr>
      <w:tr w:rsidR="00E47552" w:rsidRPr="00E47552" w14:paraId="0FFF5C25" w14:textId="77777777" w:rsidTr="00376C18">
        <w:trPr>
          <w:cantSplit/>
          <w:trHeight w:val="1460"/>
          <w:jc w:val="center"/>
        </w:trPr>
        <w:tc>
          <w:tcPr>
            <w:tcW w:w="664" w:type="pct"/>
          </w:tcPr>
          <w:p w14:paraId="44DF2408"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3F7610C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2F6ECC9B"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48AC2B21"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E47552" w:rsidRPr="00E47552" w14:paraId="4112519C" w14:textId="77777777" w:rsidTr="00376C18">
        <w:trPr>
          <w:cantSplit/>
          <w:trHeight w:val="1460"/>
          <w:jc w:val="center"/>
        </w:trPr>
        <w:tc>
          <w:tcPr>
            <w:tcW w:w="664" w:type="pct"/>
          </w:tcPr>
          <w:p w14:paraId="527EB20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6180DEC1"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27EE8A00"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0530ED75"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E47552" w:rsidRPr="00E47552" w14:paraId="555D3296" w14:textId="77777777" w:rsidTr="00376C18">
        <w:trPr>
          <w:cantSplit/>
          <w:trHeight w:val="1460"/>
          <w:jc w:val="center"/>
        </w:trPr>
        <w:tc>
          <w:tcPr>
            <w:tcW w:w="664" w:type="pct"/>
          </w:tcPr>
          <w:p w14:paraId="76D198AC"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61DAF7D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2863E361"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1B16D103"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bl>
    <w:p w14:paraId="736A7DCE"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5769357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br w:type="page"/>
      </w:r>
    </w:p>
    <w:p w14:paraId="7A349973" w14:textId="77777777" w:rsidR="00E47552" w:rsidRPr="00E47552" w:rsidRDefault="00E47552" w:rsidP="00E47552">
      <w:pPr>
        <w:spacing w:before="120" w:after="120" w:line="240" w:lineRule="auto"/>
        <w:jc w:val="center"/>
        <w:outlineLvl w:val="2"/>
        <w:rPr>
          <w:rFonts w:ascii="Times New Roman" w:eastAsia="Times New Roman" w:hAnsi="Times New Roman" w:cs="Times New Roman"/>
          <w:b/>
          <w:sz w:val="28"/>
          <w:szCs w:val="28"/>
          <w:lang w:val="fr-FR"/>
        </w:rPr>
      </w:pPr>
      <w:bookmarkStart w:id="80" w:name="_Toc393863508"/>
      <w:bookmarkStart w:id="81" w:name="_Toc393872252"/>
      <w:bookmarkStart w:id="82" w:name="_Toc36660813"/>
      <w:bookmarkStart w:id="83" w:name="_Toc41345688"/>
      <w:r w:rsidRPr="00E47552">
        <w:rPr>
          <w:rFonts w:ascii="Times New Roman" w:eastAsia="Times New Roman" w:hAnsi="Times New Roman" w:cs="Times New Roman"/>
          <w:b/>
          <w:sz w:val="28"/>
          <w:szCs w:val="28"/>
          <w:lang w:val="fr-FR"/>
        </w:rPr>
        <w:lastRenderedPageBreak/>
        <w:t>Formulaire EXP-5 : Expérience en matière de gestion de l’impact sur la santé et la sécurité (S&amp;S)</w:t>
      </w:r>
      <w:bookmarkEnd w:id="80"/>
      <w:bookmarkEnd w:id="81"/>
      <w:bookmarkEnd w:id="82"/>
      <w:bookmarkEnd w:id="83"/>
    </w:p>
    <w:p w14:paraId="4EEFC9B6" w14:textId="77777777" w:rsidR="00E47552" w:rsidRPr="00E47552" w:rsidRDefault="00E47552" w:rsidP="00E47552">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E47552" w:rsidRPr="00E47552" w14:paraId="33D1499B" w14:textId="77777777" w:rsidTr="00376C18">
        <w:trPr>
          <w:cantSplit/>
          <w:trHeight w:val="656"/>
          <w:tblHeader/>
          <w:jc w:val="center"/>
        </w:trPr>
        <w:tc>
          <w:tcPr>
            <w:tcW w:w="664" w:type="pct"/>
            <w:vAlign w:val="center"/>
          </w:tcPr>
          <w:p w14:paraId="601A2B8C"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De départ</w:t>
            </w:r>
          </w:p>
          <w:p w14:paraId="6705914B"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Mois</w:t>
            </w:r>
          </w:p>
          <w:p w14:paraId="5BA3D89D"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Année</w:t>
            </w:r>
          </w:p>
        </w:tc>
        <w:tc>
          <w:tcPr>
            <w:tcW w:w="663" w:type="pct"/>
            <w:vAlign w:val="center"/>
          </w:tcPr>
          <w:p w14:paraId="37B9EE3B"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Final (e)</w:t>
            </w:r>
          </w:p>
          <w:p w14:paraId="72F51630"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Mois</w:t>
            </w:r>
          </w:p>
          <w:p w14:paraId="3F611797"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E47552">
              <w:rPr>
                <w:rFonts w:ascii="Times New Roman" w:eastAsia="Times New Roman" w:hAnsi="Times New Roman" w:cs="Times New Roman"/>
                <w:b/>
                <w:bCs/>
                <w:sz w:val="20"/>
                <w:szCs w:val="20"/>
                <w:lang w:val="fr-FR"/>
              </w:rPr>
              <w:t>Année</w:t>
            </w:r>
          </w:p>
        </w:tc>
        <w:tc>
          <w:tcPr>
            <w:tcW w:w="2659" w:type="pct"/>
            <w:vAlign w:val="center"/>
          </w:tcPr>
          <w:p w14:paraId="0AD2C1EB"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Identification et nom de chaque contrat</w:t>
            </w:r>
          </w:p>
          <w:p w14:paraId="5266017A"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Nom et adresse du Maître d’ouvrage</w:t>
            </w:r>
          </w:p>
          <w:p w14:paraId="2E538C7F" w14:textId="77777777" w:rsidR="00E47552" w:rsidRPr="00E47552" w:rsidRDefault="00E47552" w:rsidP="00E47552">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Brève description des Travaux réalisés par le Soumissionnaire et des mesures de S&amp;S mises en œuvre</w:t>
            </w:r>
          </w:p>
        </w:tc>
        <w:tc>
          <w:tcPr>
            <w:tcW w:w="1014" w:type="pct"/>
            <w:vAlign w:val="center"/>
          </w:tcPr>
          <w:p w14:paraId="5641C28C" w14:textId="77777777" w:rsidR="00E47552" w:rsidRPr="00E47552" w:rsidRDefault="00E47552" w:rsidP="00E47552">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E47552">
              <w:rPr>
                <w:rFonts w:ascii="Times New Roman" w:eastAsia="Times New Roman" w:hAnsi="Times New Roman" w:cs="Times New Roman"/>
                <w:b/>
                <w:bCs/>
                <w:sz w:val="20"/>
                <w:szCs w:val="20"/>
                <w:lang w:val="fr-FR"/>
              </w:rPr>
              <w:t>Rôle du Soumissionnaire (c. à d., entrepreneur principal ou sous-traitant dans les questions relatives à la Santé et la sécurité)</w:t>
            </w:r>
          </w:p>
        </w:tc>
      </w:tr>
      <w:tr w:rsidR="00E47552" w:rsidRPr="00E47552" w14:paraId="2FB6C8D8" w14:textId="77777777" w:rsidTr="00376C18">
        <w:trPr>
          <w:cantSplit/>
          <w:trHeight w:val="1460"/>
          <w:jc w:val="center"/>
        </w:trPr>
        <w:tc>
          <w:tcPr>
            <w:tcW w:w="664" w:type="pct"/>
          </w:tcPr>
          <w:p w14:paraId="7F01837D"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781E5DD9"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40034F6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5A093EB0"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E47552" w:rsidRPr="00E47552" w14:paraId="56F943EA" w14:textId="77777777" w:rsidTr="00376C18">
        <w:trPr>
          <w:cantSplit/>
          <w:trHeight w:val="1460"/>
          <w:jc w:val="center"/>
        </w:trPr>
        <w:tc>
          <w:tcPr>
            <w:tcW w:w="664" w:type="pct"/>
          </w:tcPr>
          <w:p w14:paraId="1243D752"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4FA817E4"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7EA95B05"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4215BCD0"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E47552" w:rsidRPr="00E47552" w14:paraId="0D0EEA47" w14:textId="77777777" w:rsidTr="00376C18">
        <w:trPr>
          <w:cantSplit/>
          <w:trHeight w:val="1460"/>
          <w:jc w:val="center"/>
        </w:trPr>
        <w:tc>
          <w:tcPr>
            <w:tcW w:w="664" w:type="pct"/>
          </w:tcPr>
          <w:p w14:paraId="33AF455F"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66050D6C"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6AE0E61D"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50E8C65E" w14:textId="77777777" w:rsidR="00E47552" w:rsidRPr="00E47552" w:rsidRDefault="00E47552" w:rsidP="00E4755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bl>
    <w:p w14:paraId="103E6F6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E47552">
        <w:rPr>
          <w:rFonts w:ascii="Times New Roman" w:eastAsia="Times New Roman" w:hAnsi="Times New Roman" w:cs="Times New Roman"/>
          <w:sz w:val="24"/>
          <w:szCs w:val="20"/>
          <w:lang w:val="fr-FR"/>
        </w:rPr>
        <w:br w:type="page"/>
      </w:r>
    </w:p>
    <w:p w14:paraId="46437796" w14:textId="77777777" w:rsidR="00E47552" w:rsidRPr="00E47552" w:rsidRDefault="00E47552" w:rsidP="00E47552">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84" w:name="_Toc393863509"/>
      <w:bookmarkStart w:id="85" w:name="_Toc393872253"/>
      <w:bookmarkStart w:id="86" w:name="_Toc36660814"/>
      <w:bookmarkStart w:id="87" w:name="_Toc41345689"/>
      <w:bookmarkEnd w:id="15"/>
      <w:bookmarkEnd w:id="16"/>
      <w:bookmarkEnd w:id="17"/>
      <w:r w:rsidRPr="00E47552">
        <w:rPr>
          <w:rFonts w:ascii="Times New Roman" w:eastAsia="Times New Roman" w:hAnsi="Times New Roman" w:cs="Times New Roman"/>
          <w:b/>
          <w:sz w:val="28"/>
          <w:szCs w:val="28"/>
          <w:lang w:val="fr-FR"/>
        </w:rPr>
        <w:lastRenderedPageBreak/>
        <w:t>Formulaire REF-1 : Références des contrats financés par MCC</w:t>
      </w:r>
      <w:bookmarkEnd w:id="84"/>
      <w:bookmarkEnd w:id="85"/>
      <w:bookmarkEnd w:id="86"/>
      <w:bookmarkEnd w:id="87"/>
    </w:p>
    <w:p w14:paraId="254F9ACC"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fr-FR"/>
        </w:rPr>
      </w:pPr>
    </w:p>
    <w:p w14:paraId="79F24DC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val="fr-FR"/>
        </w:rPr>
      </w:pPr>
      <w:r w:rsidRPr="00E47552">
        <w:rPr>
          <w:rFonts w:ascii="Times New Roman" w:eastAsia="Times New Roman" w:hAnsi="Times New Roman" w:cs="Times New Roman"/>
          <w:sz w:val="24"/>
          <w:szCs w:val="20"/>
          <w:lang w:val="fr-FR"/>
        </w:rP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w:t>
      </w:r>
      <w:proofErr w:type="spellStart"/>
      <w:r w:rsidRPr="00E47552">
        <w:rPr>
          <w:rFonts w:ascii="Times New Roman" w:eastAsia="Times New Roman" w:hAnsi="Times New Roman" w:cs="Times New Roman"/>
          <w:sz w:val="24"/>
          <w:szCs w:val="20"/>
          <w:lang w:val="fr-FR"/>
        </w:rPr>
        <w:t>Account</w:t>
      </w:r>
      <w:proofErr w:type="spellEnd"/>
      <w:r w:rsidRPr="00E47552">
        <w:rPr>
          <w:rFonts w:ascii="Times New Roman" w:eastAsia="Times New Roman" w:hAnsi="Times New Roman" w:cs="Times New Roman"/>
          <w:sz w:val="24"/>
          <w:szCs w:val="20"/>
          <w:lang w:val="fr-FR"/>
        </w:rPr>
        <w:t xml:space="preserve">,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5F9E20E2"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E47552" w:rsidRPr="00E47552" w14:paraId="1C39FD4B" w14:textId="77777777" w:rsidTr="00376C18">
        <w:tc>
          <w:tcPr>
            <w:tcW w:w="9378" w:type="dxa"/>
            <w:gridSpan w:val="4"/>
            <w:shd w:val="clear" w:color="auto" w:fill="auto"/>
          </w:tcPr>
          <w:p w14:paraId="50605F6F"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Contrats avec MCC</w:t>
            </w:r>
          </w:p>
        </w:tc>
      </w:tr>
      <w:tr w:rsidR="00E47552" w:rsidRPr="00E47552" w14:paraId="1CFF7E3B" w14:textId="77777777" w:rsidTr="00376C18">
        <w:tc>
          <w:tcPr>
            <w:tcW w:w="2358" w:type="dxa"/>
            <w:shd w:val="clear" w:color="auto" w:fill="auto"/>
          </w:tcPr>
          <w:p w14:paraId="77B6E329"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Nom et numéro du Contrat</w:t>
            </w:r>
          </w:p>
        </w:tc>
        <w:tc>
          <w:tcPr>
            <w:tcW w:w="2340" w:type="dxa"/>
            <w:shd w:val="clear" w:color="auto" w:fill="auto"/>
          </w:tcPr>
          <w:p w14:paraId="3E358F96"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Rôle dans le Contrat</w:t>
            </w:r>
          </w:p>
        </w:tc>
        <w:tc>
          <w:tcPr>
            <w:tcW w:w="1890" w:type="dxa"/>
            <w:shd w:val="clear" w:color="auto" w:fill="auto"/>
          </w:tcPr>
          <w:p w14:paraId="27D2325A"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Montant total du contrat</w:t>
            </w:r>
          </w:p>
        </w:tc>
        <w:tc>
          <w:tcPr>
            <w:tcW w:w="2790" w:type="dxa"/>
            <w:shd w:val="clear" w:color="auto" w:fill="auto"/>
          </w:tcPr>
          <w:p w14:paraId="45E27DC3" w14:textId="77777777" w:rsidR="00E47552" w:rsidRPr="00E47552" w:rsidRDefault="00E47552" w:rsidP="00E47552">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Nom et adresse du Maître d’ouvrage</w:t>
            </w:r>
          </w:p>
        </w:tc>
      </w:tr>
      <w:tr w:rsidR="00E47552" w:rsidRPr="00E47552" w14:paraId="08E6E1FC" w14:textId="77777777" w:rsidTr="00376C18">
        <w:tc>
          <w:tcPr>
            <w:tcW w:w="2358" w:type="dxa"/>
            <w:shd w:val="clear" w:color="auto" w:fill="auto"/>
          </w:tcPr>
          <w:p w14:paraId="109A4F7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0AE82EC7"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08573CE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5C7E44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308E1FE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576B017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3F24FC1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E47552" w:rsidRPr="00E47552" w14:paraId="25384035" w14:textId="77777777" w:rsidTr="00376C18">
        <w:tc>
          <w:tcPr>
            <w:tcW w:w="2358" w:type="dxa"/>
            <w:shd w:val="clear" w:color="auto" w:fill="auto"/>
          </w:tcPr>
          <w:p w14:paraId="1C7830CE"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49F5016A"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57440A4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684B76FF"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322104B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37BF499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4076B63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E47552" w:rsidRPr="00E47552" w14:paraId="0196FD03" w14:textId="77777777" w:rsidTr="00376C18">
        <w:tc>
          <w:tcPr>
            <w:tcW w:w="2358" w:type="dxa"/>
            <w:shd w:val="clear" w:color="auto" w:fill="auto"/>
          </w:tcPr>
          <w:p w14:paraId="7A03F2E3"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0489F32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3B42601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7C6DE17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1E6EB30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17D5BFB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7E28E2F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E47552" w:rsidRPr="00E47552" w14:paraId="60166600" w14:textId="77777777" w:rsidTr="00376C18">
        <w:tc>
          <w:tcPr>
            <w:tcW w:w="9378" w:type="dxa"/>
            <w:gridSpan w:val="4"/>
            <w:shd w:val="clear" w:color="auto" w:fill="auto"/>
          </w:tcPr>
          <w:p w14:paraId="18751E41" w14:textId="77777777" w:rsidR="00E47552" w:rsidRPr="00E47552" w:rsidRDefault="00E47552" w:rsidP="00E4755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Contrats avec une Entité MCA</w:t>
            </w:r>
          </w:p>
        </w:tc>
      </w:tr>
      <w:tr w:rsidR="00E47552" w:rsidRPr="00E47552" w14:paraId="4539A6CB" w14:textId="77777777" w:rsidTr="00376C18">
        <w:tc>
          <w:tcPr>
            <w:tcW w:w="2358" w:type="dxa"/>
            <w:shd w:val="clear" w:color="auto" w:fill="auto"/>
          </w:tcPr>
          <w:p w14:paraId="5653F0C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Nom et numéro du Contrat</w:t>
            </w:r>
          </w:p>
        </w:tc>
        <w:tc>
          <w:tcPr>
            <w:tcW w:w="2340" w:type="dxa"/>
            <w:shd w:val="clear" w:color="auto" w:fill="auto"/>
          </w:tcPr>
          <w:p w14:paraId="6D49755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Rôle dans le Contrat</w:t>
            </w:r>
          </w:p>
        </w:tc>
        <w:tc>
          <w:tcPr>
            <w:tcW w:w="1890" w:type="dxa"/>
            <w:shd w:val="clear" w:color="auto" w:fill="auto"/>
          </w:tcPr>
          <w:p w14:paraId="36282D8E"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Montant total du contrat</w:t>
            </w:r>
          </w:p>
        </w:tc>
        <w:tc>
          <w:tcPr>
            <w:tcW w:w="2790" w:type="dxa"/>
            <w:shd w:val="clear" w:color="auto" w:fill="auto"/>
          </w:tcPr>
          <w:p w14:paraId="3E68600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E47552">
              <w:rPr>
                <w:rFonts w:ascii="Times New Roman" w:eastAsia="Times New Roman" w:hAnsi="Times New Roman" w:cs="Times New Roman"/>
                <w:b/>
                <w:sz w:val="20"/>
                <w:szCs w:val="20"/>
                <w:lang w:val="fr-FR"/>
              </w:rPr>
              <w:t>Nom et adresse du Maître d’ouvrage</w:t>
            </w:r>
          </w:p>
        </w:tc>
      </w:tr>
      <w:tr w:rsidR="00E47552" w:rsidRPr="00E47552" w14:paraId="3B08AC8E" w14:textId="77777777" w:rsidTr="00376C18">
        <w:tc>
          <w:tcPr>
            <w:tcW w:w="2358" w:type="dxa"/>
            <w:shd w:val="clear" w:color="auto" w:fill="auto"/>
          </w:tcPr>
          <w:p w14:paraId="4FC08BF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28C5805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3BD9FAC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347758D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6198568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2C3C166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1834C224"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E47552" w:rsidRPr="00E47552" w14:paraId="75603B93" w14:textId="77777777" w:rsidTr="00376C18">
        <w:tc>
          <w:tcPr>
            <w:tcW w:w="2358" w:type="dxa"/>
            <w:shd w:val="clear" w:color="auto" w:fill="auto"/>
          </w:tcPr>
          <w:p w14:paraId="56D0966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B25FC6E"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B51BEB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2A0F03A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1D0C9B01"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07A32DB7"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1A1D6960"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E47552" w:rsidRPr="00E47552" w14:paraId="4165C9C7" w14:textId="77777777" w:rsidTr="00376C18">
        <w:tc>
          <w:tcPr>
            <w:tcW w:w="2358" w:type="dxa"/>
            <w:shd w:val="clear" w:color="auto" w:fill="auto"/>
          </w:tcPr>
          <w:p w14:paraId="07DA5CF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5F2DD649"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7C8284D5"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362EE92C"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40B41852"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5815EBBD"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5C01855B"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bookmarkEnd w:id="0"/>
    </w:tbl>
    <w:p w14:paraId="78FAA956" w14:textId="77777777" w:rsidR="00E47552" w:rsidRPr="00E47552" w:rsidRDefault="00E47552" w:rsidP="00E47552">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0"/>
          <w:lang w:val="fr-FR" w:eastAsia="x-none"/>
        </w:rPr>
      </w:pPr>
    </w:p>
    <w:p w14:paraId="70434C14" w14:textId="6B98E336" w:rsidR="00D572B9" w:rsidRPr="00E47552" w:rsidRDefault="00D572B9" w:rsidP="00E47552">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b/>
          <w:sz w:val="28"/>
          <w:szCs w:val="38"/>
          <w:lang w:val="fr-FR"/>
        </w:rPr>
      </w:pPr>
    </w:p>
    <w:sectPr w:rsidR="00D572B9" w:rsidRPr="00E47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DEC3" w14:textId="77777777" w:rsidR="00720295" w:rsidRDefault="00720295" w:rsidP="00E47552">
      <w:pPr>
        <w:spacing w:after="0" w:line="240" w:lineRule="auto"/>
      </w:pPr>
      <w:r>
        <w:separator/>
      </w:r>
    </w:p>
  </w:endnote>
  <w:endnote w:type="continuationSeparator" w:id="0">
    <w:p w14:paraId="30980AA6" w14:textId="77777777" w:rsidR="00720295" w:rsidRDefault="00720295" w:rsidP="00E4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61AB" w14:textId="77777777" w:rsidR="00720295" w:rsidRDefault="00720295" w:rsidP="00E47552">
      <w:pPr>
        <w:spacing w:after="0" w:line="240" w:lineRule="auto"/>
      </w:pPr>
      <w:r>
        <w:separator/>
      </w:r>
    </w:p>
  </w:footnote>
  <w:footnote w:type="continuationSeparator" w:id="0">
    <w:p w14:paraId="1B309A6B" w14:textId="77777777" w:rsidR="00720295" w:rsidRDefault="00720295" w:rsidP="00E47552">
      <w:pPr>
        <w:spacing w:after="0" w:line="240" w:lineRule="auto"/>
      </w:pPr>
      <w:r>
        <w:continuationSeparator/>
      </w:r>
    </w:p>
  </w:footnote>
  <w:footnote w:id="1">
    <w:p w14:paraId="6D32B616" w14:textId="77777777" w:rsidR="00E47552" w:rsidRPr="004E2EEC" w:rsidRDefault="00E47552" w:rsidP="00E47552">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3"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5"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3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4"/>
  </w:num>
  <w:num w:numId="4">
    <w:abstractNumId w:val="35"/>
  </w:num>
  <w:num w:numId="5">
    <w:abstractNumId w:val="12"/>
  </w:num>
  <w:num w:numId="6">
    <w:abstractNumId w:val="2"/>
  </w:num>
  <w:num w:numId="7">
    <w:abstractNumId w:val="33"/>
  </w:num>
  <w:num w:numId="8">
    <w:abstractNumId w:val="24"/>
  </w:num>
  <w:num w:numId="9">
    <w:abstractNumId w:val="22"/>
  </w:num>
  <w:num w:numId="10">
    <w:abstractNumId w:val="23"/>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18"/>
  </w:num>
  <w:num w:numId="16">
    <w:abstractNumId w:val="9"/>
  </w:num>
  <w:num w:numId="17">
    <w:abstractNumId w:val="1"/>
  </w:num>
  <w:num w:numId="18">
    <w:abstractNumId w:val="29"/>
  </w:num>
  <w:num w:numId="19">
    <w:abstractNumId w:val="3"/>
  </w:num>
  <w:num w:numId="20">
    <w:abstractNumId w:val="11"/>
  </w:num>
  <w:num w:numId="21">
    <w:abstractNumId w:val="10"/>
  </w:num>
  <w:num w:numId="22">
    <w:abstractNumId w:val="17"/>
  </w:num>
  <w:num w:numId="23">
    <w:abstractNumId w:val="16"/>
  </w:num>
  <w:num w:numId="24">
    <w:abstractNumId w:val="15"/>
  </w:num>
  <w:num w:numId="25">
    <w:abstractNumId w:val="21"/>
  </w:num>
  <w:num w:numId="26">
    <w:abstractNumId w:val="32"/>
  </w:num>
  <w:num w:numId="27">
    <w:abstractNumId w:val="7"/>
  </w:num>
  <w:num w:numId="28">
    <w:abstractNumId w:val="20"/>
  </w:num>
  <w:num w:numId="29">
    <w:abstractNumId w:val="8"/>
  </w:num>
  <w:num w:numId="30">
    <w:abstractNumId w:val="6"/>
  </w:num>
  <w:num w:numId="31">
    <w:abstractNumId w:val="0"/>
  </w:num>
  <w:num w:numId="32">
    <w:abstractNumId w:val="37"/>
  </w:num>
  <w:num w:numId="33">
    <w:abstractNumId w:val="25"/>
  </w:num>
  <w:num w:numId="34">
    <w:abstractNumId w:val="13"/>
  </w:num>
  <w:num w:numId="35">
    <w:abstractNumId w:val="30"/>
  </w:num>
  <w:num w:numId="36">
    <w:abstractNumId w:val="5"/>
  </w:num>
  <w:num w:numId="37">
    <w:abstractNumId w:val="31"/>
  </w:num>
  <w:num w:numId="38">
    <w:abstractNumId w:val="38"/>
  </w:num>
  <w:num w:numId="39">
    <w:abstractNumId w:val="26"/>
  </w:num>
  <w:num w:numId="40">
    <w:abstractNumId w:val="36"/>
  </w:num>
  <w:num w:numId="41">
    <w:abstractNumId w:val="28"/>
    <w:lvlOverride w:ilvl="0">
      <w:startOverride w:val="4"/>
    </w:lvlOverride>
    <w:lvlOverride w:ilvl="1">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0D"/>
    <w:rsid w:val="00720295"/>
    <w:rsid w:val="00C9570D"/>
    <w:rsid w:val="00D572B9"/>
    <w:rsid w:val="00E47552"/>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7FA5"/>
  <w15:chartTrackingRefBased/>
  <w15:docId w15:val="{79D0088D-6D01-4529-846A-4E45F57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ClauseGroup_Title"/>
    <w:basedOn w:val="TM1"/>
    <w:next w:val="Listenumros"/>
    <w:link w:val="Titre1Car"/>
    <w:uiPriority w:val="9"/>
    <w:qFormat/>
    <w:rsid w:val="00E47552"/>
    <w:pPr>
      <w:suppressAutoHyphens/>
      <w:overflowPunct w:val="0"/>
      <w:autoSpaceDE w:val="0"/>
      <w:autoSpaceDN w:val="0"/>
      <w:adjustRightInd w:val="0"/>
      <w:spacing w:before="360" w:after="360" w:line="240" w:lineRule="auto"/>
      <w:jc w:val="center"/>
      <w:textAlignment w:val="baseline"/>
      <w:outlineLvl w:val="0"/>
    </w:pPr>
    <w:rPr>
      <w:rFonts w:eastAsia="Times New Roman" w:cs="Times New Roman"/>
      <w:bCs/>
      <w:caps/>
      <w:sz w:val="36"/>
      <w:u w:val="single"/>
      <w:lang w:val="fr-FR"/>
    </w:rPr>
  </w:style>
  <w:style w:type="paragraph" w:styleId="Titre2">
    <w:name w:val="heading 2"/>
    <w:aliases w:val="Title Header2,Clause_No&amp;Name"/>
    <w:basedOn w:val="Normal"/>
    <w:next w:val="Normal"/>
    <w:link w:val="Titre2Car"/>
    <w:uiPriority w:val="9"/>
    <w:qFormat/>
    <w:rsid w:val="00E47552"/>
    <w:pPr>
      <w:suppressAutoHyphen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fr-FR"/>
    </w:rPr>
  </w:style>
  <w:style w:type="paragraph" w:styleId="Titre3">
    <w:name w:val="heading 3"/>
    <w:aliases w:val="Sub-Clause Paragraph,Section Header3,ClauseSub_No&amp;Name,Section Header3 Char Char"/>
    <w:basedOn w:val="ITBColumnRight"/>
    <w:next w:val="Normal"/>
    <w:link w:val="Titre3Car"/>
    <w:qFormat/>
    <w:rsid w:val="00E47552"/>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E47552"/>
    <w:pPr>
      <w:numPr>
        <w:ilvl w:val="3"/>
        <w:numId w:val="7"/>
      </w:numPr>
      <w:tabs>
        <w:tab w:val="left" w:pos="1901"/>
      </w:tabs>
      <w:outlineLvl w:val="3"/>
    </w:pPr>
  </w:style>
  <w:style w:type="paragraph" w:styleId="Titre5">
    <w:name w:val="heading 5"/>
    <w:basedOn w:val="Normal"/>
    <w:next w:val="Normal"/>
    <w:link w:val="Titre5Car"/>
    <w:uiPriority w:val="9"/>
    <w:qFormat/>
    <w:rsid w:val="00E47552"/>
    <w:pPr>
      <w:keepNext/>
      <w:suppressAutoHyphens/>
      <w:overflowPunct w:val="0"/>
      <w:autoSpaceDE w:val="0"/>
      <w:autoSpaceDN w:val="0"/>
      <w:adjustRightInd w:val="0"/>
      <w:spacing w:after="0" w:line="240" w:lineRule="auto"/>
      <w:ind w:right="-72"/>
      <w:textAlignment w:val="baseline"/>
      <w:outlineLvl w:val="4"/>
    </w:pPr>
    <w:rPr>
      <w:rFonts w:ascii="Times New Roman" w:eastAsia="Times New Roman" w:hAnsi="Times New Roman" w:cs="Times New Roman"/>
      <w:i/>
      <w:sz w:val="24"/>
      <w:szCs w:val="20"/>
      <w:lang w:val="fr-FR"/>
    </w:rPr>
  </w:style>
  <w:style w:type="paragraph" w:styleId="Titre6">
    <w:name w:val="heading 6"/>
    <w:basedOn w:val="Normal"/>
    <w:next w:val="Normal"/>
    <w:link w:val="Titre6Car"/>
    <w:uiPriority w:val="9"/>
    <w:qFormat/>
    <w:rsid w:val="00E47552"/>
    <w:pPr>
      <w:keepNext/>
      <w:suppressAutoHyphens/>
      <w:overflowPunct w:val="0"/>
      <w:autoSpaceDE w:val="0"/>
      <w:autoSpaceDN w:val="0"/>
      <w:adjustRightInd w:val="0"/>
      <w:spacing w:after="200" w:line="240" w:lineRule="auto"/>
      <w:ind w:right="-72"/>
      <w:textAlignment w:val="baseline"/>
      <w:outlineLvl w:val="5"/>
    </w:pPr>
    <w:rPr>
      <w:rFonts w:ascii="Times New Roman" w:eastAsia="Times New Roman" w:hAnsi="Times New Roman" w:cs="Times New Roman"/>
      <w:sz w:val="24"/>
      <w:szCs w:val="20"/>
      <w:lang w:val="fr-FR"/>
    </w:rPr>
  </w:style>
  <w:style w:type="paragraph" w:styleId="Titre7">
    <w:name w:val="heading 7"/>
    <w:basedOn w:val="Normal"/>
    <w:next w:val="Normal"/>
    <w:link w:val="Titre7Car"/>
    <w:uiPriority w:val="9"/>
    <w:qFormat/>
    <w:rsid w:val="00E47552"/>
    <w:pPr>
      <w:keepNext/>
      <w:tabs>
        <w:tab w:val="right" w:pos="9000"/>
      </w:tabs>
      <w:suppressAutoHyphens/>
      <w:overflowPunct w:val="0"/>
      <w:autoSpaceDE w:val="0"/>
      <w:autoSpaceDN w:val="0"/>
      <w:adjustRightInd w:val="0"/>
      <w:spacing w:after="0" w:line="240" w:lineRule="auto"/>
      <w:ind w:left="4320"/>
      <w:jc w:val="right"/>
      <w:textAlignment w:val="baseline"/>
      <w:outlineLvl w:val="6"/>
    </w:pPr>
    <w:rPr>
      <w:rFonts w:ascii="Times New Roman" w:eastAsia="Times New Roman" w:hAnsi="Times New Roman" w:cs="Times New Roman"/>
      <w:color w:val="FFFF00"/>
      <w:sz w:val="24"/>
      <w:szCs w:val="20"/>
      <w:lang w:val="fr-FR"/>
    </w:rPr>
  </w:style>
  <w:style w:type="paragraph" w:styleId="Titre8">
    <w:name w:val="heading 8"/>
    <w:basedOn w:val="Normal"/>
    <w:next w:val="Normal"/>
    <w:link w:val="Titre8Car"/>
    <w:uiPriority w:val="9"/>
    <w:qFormat/>
    <w:rsid w:val="00E47552"/>
    <w:pPr>
      <w:suppressAutoHyphen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val="fr-FR"/>
    </w:rPr>
  </w:style>
  <w:style w:type="paragraph" w:styleId="Titre9">
    <w:name w:val="heading 9"/>
    <w:basedOn w:val="Normal"/>
    <w:next w:val="Normal"/>
    <w:link w:val="Titre9Car"/>
    <w:uiPriority w:val="9"/>
    <w:qFormat/>
    <w:rsid w:val="00E47552"/>
    <w:pPr>
      <w:suppressAutoHyphens/>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E47552"/>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E47552"/>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E47552"/>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E47552"/>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E47552"/>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E47552"/>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E47552"/>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E47552"/>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E47552"/>
    <w:rPr>
      <w:rFonts w:ascii="Arial" w:eastAsia="Times New Roman" w:hAnsi="Arial" w:cs="Times New Roman"/>
      <w:szCs w:val="20"/>
      <w:lang w:val="fr-FR"/>
    </w:rPr>
  </w:style>
  <w:style w:type="numbering" w:customStyle="1" w:styleId="Aucuneliste1">
    <w:name w:val="Aucune liste1"/>
    <w:next w:val="Aucuneliste"/>
    <w:uiPriority w:val="99"/>
    <w:semiHidden/>
    <w:unhideWhenUsed/>
    <w:rsid w:val="00E47552"/>
  </w:style>
  <w:style w:type="paragraph" w:customStyle="1" w:styleId="Sub-ClauseText">
    <w:name w:val="Sub-Clause Text"/>
    <w:basedOn w:val="Normal"/>
    <w:semiHidden/>
    <w:rsid w:val="00E47552"/>
    <w:pPr>
      <w:overflowPunct w:val="0"/>
      <w:autoSpaceDE w:val="0"/>
      <w:autoSpaceDN w:val="0"/>
      <w:adjustRightInd w:val="0"/>
      <w:spacing w:before="120" w:after="120" w:line="240" w:lineRule="auto"/>
      <w:textAlignment w:val="baseline"/>
    </w:pPr>
    <w:rPr>
      <w:rFonts w:ascii="Times New Roman" w:eastAsia="Times New Roman" w:hAnsi="Times New Roman" w:cs="Times New Roman"/>
      <w:spacing w:val="-4"/>
      <w:sz w:val="24"/>
      <w:szCs w:val="20"/>
      <w:lang w:val="fr-FR"/>
    </w:rPr>
  </w:style>
  <w:style w:type="paragraph" w:styleId="Commentaire">
    <w:name w:val="annotation text"/>
    <w:basedOn w:val="Normal"/>
    <w:link w:val="CommentaireCar"/>
    <w:uiPriority w:val="99"/>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uiPriority w:val="99"/>
    <w:rsid w:val="00E47552"/>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E47552"/>
    <w:pPr>
      <w:spacing w:line="240" w:lineRule="exact"/>
    </w:pPr>
    <w:rPr>
      <w:rFonts w:ascii="Tahoma" w:eastAsia="Times New Roman" w:hAnsi="Tahoma" w:cs="Times New Roman"/>
      <w:sz w:val="24"/>
      <w:szCs w:val="20"/>
      <w:lang w:val="fr-FR"/>
    </w:rPr>
  </w:style>
  <w:style w:type="character" w:styleId="Marquedecommentaire">
    <w:name w:val="annotation reference"/>
    <w:uiPriority w:val="99"/>
    <w:rsid w:val="00E47552"/>
    <w:rPr>
      <w:sz w:val="16"/>
      <w:szCs w:val="16"/>
    </w:rPr>
  </w:style>
  <w:style w:type="paragraph" w:styleId="Textedebulles">
    <w:name w:val="Balloon Text"/>
    <w:basedOn w:val="Normal"/>
    <w:link w:val="TextedebullesCar"/>
    <w:uiPriority w:val="99"/>
    <w:semiHidden/>
    <w:rsid w:val="00E47552"/>
    <w:pPr>
      <w:suppressAutoHyphens/>
      <w:overflowPunct w:val="0"/>
      <w:autoSpaceDE w:val="0"/>
      <w:autoSpaceDN w:val="0"/>
      <w:adjustRightInd w:val="0"/>
      <w:spacing w:after="0" w:line="240" w:lineRule="auto"/>
      <w:textAlignment w:val="baseline"/>
    </w:pPr>
    <w:rPr>
      <w:rFonts w:ascii="Tahoma" w:eastAsia="Times New Roman" w:hAnsi="Tahoma" w:cs="Tahoma"/>
      <w:sz w:val="16"/>
      <w:szCs w:val="16"/>
      <w:lang w:val="fr-FR"/>
    </w:rPr>
  </w:style>
  <w:style w:type="character" w:customStyle="1" w:styleId="TextedebullesCar">
    <w:name w:val="Texte de bulles Car"/>
    <w:basedOn w:val="Policepardfaut"/>
    <w:link w:val="Textedebulles"/>
    <w:uiPriority w:val="99"/>
    <w:semiHidden/>
    <w:rsid w:val="00E47552"/>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E4755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fr-FR"/>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E47552"/>
    <w:rPr>
      <w:rFonts w:ascii="Times New Roman" w:eastAsia="Times New Roman" w:hAnsi="Times New Roman" w:cs="Times New Roman"/>
      <w:sz w:val="20"/>
      <w:szCs w:val="20"/>
      <w:lang w:val="fr-FR"/>
    </w:rPr>
  </w:style>
  <w:style w:type="character" w:styleId="Appelnotedebasdep">
    <w:name w:val="footnote reference"/>
    <w:uiPriority w:val="99"/>
    <w:rsid w:val="00E47552"/>
    <w:rPr>
      <w:vertAlign w:val="superscript"/>
    </w:rPr>
  </w:style>
  <w:style w:type="character" w:styleId="Lienhypertexte">
    <w:name w:val="Hyperlink"/>
    <w:uiPriority w:val="99"/>
    <w:rsid w:val="00E47552"/>
    <w:rPr>
      <w:color w:val="0000FF"/>
      <w:u w:val="single"/>
    </w:rPr>
  </w:style>
  <w:style w:type="paragraph" w:styleId="Liste">
    <w:name w:val="List"/>
    <w:basedOn w:val="Normal"/>
    <w:rsid w:val="00E47552"/>
    <w:pPr>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customStyle="1" w:styleId="BDSHeading">
    <w:name w:val="BDS Heading"/>
    <w:basedOn w:val="Normal"/>
    <w:rsid w:val="00E47552"/>
    <w:pPr>
      <w:spacing w:before="120" w:after="120" w:line="240" w:lineRule="auto"/>
    </w:pPr>
    <w:rPr>
      <w:rFonts w:ascii="Times New Roman" w:eastAsia="Times New Roman" w:hAnsi="Times New Roman" w:cs="Times New Roman"/>
      <w:sz w:val="24"/>
      <w:szCs w:val="24"/>
      <w:lang w:val="fr-FR"/>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E47552"/>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E47552"/>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E47552"/>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E47552"/>
    <w:rPr>
      <w:rFonts w:ascii="Times New Roman" w:eastAsia="Times New Roman" w:hAnsi="Times New Roman" w:cs="Times New Roman"/>
      <w:sz w:val="24"/>
      <w:szCs w:val="20"/>
      <w:lang w:val="fr-FR"/>
    </w:rPr>
  </w:style>
  <w:style w:type="character" w:styleId="Numrodepage">
    <w:name w:val="page number"/>
    <w:basedOn w:val="Policepardfaut"/>
    <w:rsid w:val="00E47552"/>
  </w:style>
  <w:style w:type="paragraph" w:customStyle="1" w:styleId="BankNormal">
    <w:name w:val="BankNormal"/>
    <w:basedOn w:val="Normal"/>
    <w:rsid w:val="00E47552"/>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fr-FR"/>
    </w:rPr>
  </w:style>
  <w:style w:type="paragraph" w:customStyle="1" w:styleId="TM11">
    <w:name w:val="TM 11"/>
    <w:basedOn w:val="Normal"/>
    <w:next w:val="Normal"/>
    <w:uiPriority w:val="39"/>
    <w:qFormat/>
    <w:rsid w:val="00E47552"/>
    <w:pPr>
      <w:suppressAutoHyphens/>
      <w:overflowPunct w:val="0"/>
      <w:autoSpaceDE w:val="0"/>
      <w:autoSpaceDN w:val="0"/>
      <w:adjustRightInd w:val="0"/>
      <w:spacing w:before="360" w:after="360" w:line="240" w:lineRule="auto"/>
      <w:textAlignment w:val="baseline"/>
    </w:pPr>
    <w:rPr>
      <w:rFonts w:eastAsia="Times New Roman" w:cs="Times New Roman"/>
      <w:b/>
      <w:bCs/>
      <w:caps/>
      <w:u w:val="single"/>
      <w:lang w:val="fr-FR"/>
    </w:rPr>
  </w:style>
  <w:style w:type="paragraph" w:customStyle="1" w:styleId="TM21">
    <w:name w:val="TM 21"/>
    <w:basedOn w:val="Normal"/>
    <w:next w:val="Normal"/>
    <w:uiPriority w:val="39"/>
    <w:qFormat/>
    <w:rsid w:val="00E47552"/>
    <w:pPr>
      <w:suppressAutoHyphens/>
      <w:overflowPunct w:val="0"/>
      <w:autoSpaceDE w:val="0"/>
      <w:autoSpaceDN w:val="0"/>
      <w:adjustRightInd w:val="0"/>
      <w:spacing w:after="0" w:line="240" w:lineRule="auto"/>
      <w:textAlignment w:val="baseline"/>
    </w:pPr>
    <w:rPr>
      <w:rFonts w:eastAsia="Times New Roman" w:cs="Times New Roman"/>
      <w:b/>
      <w:bCs/>
      <w:smallCaps/>
      <w:lang w:val="fr-FR"/>
    </w:rPr>
  </w:style>
  <w:style w:type="character" w:customStyle="1" w:styleId="EquationCaption">
    <w:name w:val="_Equation Caption"/>
    <w:rsid w:val="00E47552"/>
  </w:style>
  <w:style w:type="character" w:customStyle="1" w:styleId="TechInit">
    <w:name w:val="Tech Init"/>
    <w:rsid w:val="00E47552"/>
    <w:rPr>
      <w:rFonts w:ascii="Times New Roman" w:hAnsi="Times New Roman"/>
      <w:noProof w:val="0"/>
      <w:sz w:val="20"/>
      <w:lang w:val="fr-FR"/>
    </w:rPr>
  </w:style>
  <w:style w:type="character" w:customStyle="1" w:styleId="Technical1">
    <w:name w:val="Technical 1"/>
    <w:rsid w:val="00E47552"/>
    <w:rPr>
      <w:rFonts w:ascii="Times New Roman" w:hAnsi="Times New Roman"/>
      <w:noProof w:val="0"/>
      <w:sz w:val="20"/>
      <w:lang w:val="fr-FR"/>
    </w:rPr>
  </w:style>
  <w:style w:type="character" w:customStyle="1" w:styleId="Technical2">
    <w:name w:val="Technical 2"/>
    <w:rsid w:val="00E47552"/>
    <w:rPr>
      <w:rFonts w:ascii="Times New Roman" w:hAnsi="Times New Roman"/>
      <w:noProof w:val="0"/>
      <w:sz w:val="20"/>
      <w:lang w:val="fr-FR"/>
    </w:rPr>
  </w:style>
  <w:style w:type="character" w:customStyle="1" w:styleId="Technical3">
    <w:name w:val="Technical 3"/>
    <w:rsid w:val="00E47552"/>
    <w:rPr>
      <w:rFonts w:ascii="Times New Roman" w:hAnsi="Times New Roman"/>
      <w:noProof w:val="0"/>
      <w:sz w:val="20"/>
      <w:lang w:val="fr-FR"/>
    </w:rPr>
  </w:style>
  <w:style w:type="paragraph" w:customStyle="1" w:styleId="Technical4">
    <w:name w:val="Technical 4"/>
    <w:rsid w:val="00E4755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E4755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E4755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E4755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E47552"/>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E47552"/>
  </w:style>
  <w:style w:type="paragraph" w:customStyle="1" w:styleId="Document1">
    <w:name w:val="Document 1"/>
    <w:rsid w:val="00E47552"/>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E47552"/>
    <w:rPr>
      <w:rFonts w:ascii="Times New Roman" w:hAnsi="Times New Roman"/>
      <w:noProof w:val="0"/>
      <w:sz w:val="20"/>
      <w:lang w:val="fr-FR"/>
    </w:rPr>
  </w:style>
  <w:style w:type="character" w:customStyle="1" w:styleId="Document3">
    <w:name w:val="Document 3"/>
    <w:rsid w:val="00E47552"/>
    <w:rPr>
      <w:rFonts w:ascii="Times New Roman" w:hAnsi="Times New Roman"/>
      <w:noProof w:val="0"/>
      <w:sz w:val="20"/>
      <w:lang w:val="fr-FR"/>
    </w:rPr>
  </w:style>
  <w:style w:type="character" w:customStyle="1" w:styleId="Document4">
    <w:name w:val="Document 4"/>
    <w:rsid w:val="00E47552"/>
    <w:rPr>
      <w:b/>
      <w:i/>
      <w:sz w:val="20"/>
    </w:rPr>
  </w:style>
  <w:style w:type="character" w:customStyle="1" w:styleId="Document5">
    <w:name w:val="Document 5"/>
    <w:basedOn w:val="Policepardfaut"/>
    <w:rsid w:val="00E47552"/>
  </w:style>
  <w:style w:type="character" w:customStyle="1" w:styleId="Document6">
    <w:name w:val="Document 6"/>
    <w:basedOn w:val="Policepardfaut"/>
    <w:rsid w:val="00E47552"/>
  </w:style>
  <w:style w:type="character" w:customStyle="1" w:styleId="Document7">
    <w:name w:val="Document 7"/>
    <w:basedOn w:val="Policepardfaut"/>
    <w:rsid w:val="00E47552"/>
  </w:style>
  <w:style w:type="character" w:customStyle="1" w:styleId="Document8">
    <w:name w:val="Document 8"/>
    <w:basedOn w:val="Policepardfaut"/>
    <w:rsid w:val="00E47552"/>
  </w:style>
  <w:style w:type="paragraph" w:customStyle="1" w:styleId="Pleading">
    <w:name w:val="Pleading"/>
    <w:rsid w:val="00E47552"/>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E47552"/>
    <w:rPr>
      <w:rFonts w:ascii="Times New Roman" w:hAnsi="Times New Roman"/>
      <w:noProof w:val="0"/>
      <w:sz w:val="20"/>
      <w:lang w:val="fr-FR"/>
    </w:rPr>
  </w:style>
  <w:style w:type="paragraph" w:customStyle="1" w:styleId="BHead">
    <w:name w:val="B Head"/>
    <w:rsid w:val="00E4755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E4755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E4755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E47552"/>
    <w:rPr>
      <w:rFonts w:ascii="CG Times" w:hAnsi="CG Times"/>
      <w:b/>
      <w:i/>
      <w:noProof w:val="0"/>
      <w:sz w:val="24"/>
      <w:lang w:val="fr-FR"/>
    </w:rPr>
  </w:style>
  <w:style w:type="paragraph" w:customStyle="1" w:styleId="RightPar1">
    <w:name w:val="Right Par[1]"/>
    <w:rsid w:val="00E47552"/>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E47552"/>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E47552"/>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E47552"/>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E47552"/>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E47552"/>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E47552"/>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E47552"/>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E47552"/>
  </w:style>
  <w:style w:type="character" w:customStyle="1" w:styleId="BulletList">
    <w:name w:val="Bullet List"/>
    <w:basedOn w:val="Policepardfaut"/>
    <w:rsid w:val="00E47552"/>
  </w:style>
  <w:style w:type="paragraph" w:customStyle="1" w:styleId="Head21">
    <w:name w:val="Head 2.1"/>
    <w:basedOn w:val="Normal"/>
    <w:semiHidden/>
    <w:rsid w:val="00E4755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22">
    <w:name w:val="Head 2.2"/>
    <w:basedOn w:val="Normal"/>
    <w:semiHidden/>
    <w:rsid w:val="00E4755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customStyle="1" w:styleId="Head41">
    <w:name w:val="Head 4.1"/>
    <w:basedOn w:val="Normal"/>
    <w:semiHidden/>
    <w:rsid w:val="00E4755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42">
    <w:name w:val="Head 4.2"/>
    <w:basedOn w:val="Normal"/>
    <w:semiHidden/>
    <w:rsid w:val="00E4755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styleId="Titre">
    <w:name w:val="Title"/>
    <w:basedOn w:val="Normal"/>
    <w:link w:val="TitreCar"/>
    <w:uiPriority w:val="7"/>
    <w:qFormat/>
    <w:rsid w:val="00E4755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val="fr-FR"/>
    </w:rPr>
  </w:style>
  <w:style w:type="character" w:customStyle="1" w:styleId="TitreCar">
    <w:name w:val="Titre Car"/>
    <w:basedOn w:val="Policepardfaut"/>
    <w:link w:val="Titre"/>
    <w:uiPriority w:val="7"/>
    <w:rsid w:val="00E47552"/>
    <w:rPr>
      <w:rFonts w:ascii="Times New Roman" w:eastAsia="Times New Roman" w:hAnsi="Times New Roman" w:cs="Times New Roman"/>
      <w:b/>
      <w:sz w:val="48"/>
      <w:szCs w:val="20"/>
      <w:lang w:val="fr-FR"/>
    </w:rPr>
  </w:style>
  <w:style w:type="character" w:styleId="Lienhypertextesuivivisit">
    <w:name w:val="FollowedHyperlink"/>
    <w:uiPriority w:val="99"/>
    <w:rsid w:val="00E47552"/>
    <w:rPr>
      <w:color w:val="800080"/>
      <w:u w:val="single"/>
    </w:rPr>
  </w:style>
  <w:style w:type="paragraph" w:styleId="NormalWeb">
    <w:name w:val="Normal (Web)"/>
    <w:basedOn w:val="Normal"/>
    <w:link w:val="NormalWebCar"/>
    <w:rsid w:val="00E47552"/>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val="fr-FR"/>
    </w:rPr>
  </w:style>
  <w:style w:type="paragraph" w:styleId="Corpsdetexte">
    <w:name w:val="Body Text"/>
    <w:basedOn w:val="Normal"/>
    <w:link w:val="CorpsdetexteCar"/>
    <w:qFormat/>
    <w:rsid w:val="00E4755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FF00"/>
      <w:sz w:val="28"/>
      <w:szCs w:val="20"/>
      <w:lang w:val="fr-FR"/>
    </w:rPr>
  </w:style>
  <w:style w:type="character" w:customStyle="1" w:styleId="CorpsdetexteCar">
    <w:name w:val="Corps de texte Car"/>
    <w:basedOn w:val="Policepardfaut"/>
    <w:link w:val="Corpsdetexte"/>
    <w:rsid w:val="00E47552"/>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E47552"/>
    <w:pPr>
      <w:tabs>
        <w:tab w:val="left" w:pos="540"/>
      </w:tabs>
      <w:suppressAutoHyphens/>
      <w:overflowPunct w:val="0"/>
      <w:autoSpaceDE w:val="0"/>
      <w:autoSpaceDN w:val="0"/>
      <w:adjustRightInd w:val="0"/>
      <w:spacing w:after="200" w:line="240" w:lineRule="auto"/>
      <w:ind w:left="540" w:right="-72" w:hanging="540"/>
      <w:textAlignment w:val="baseline"/>
    </w:pPr>
    <w:rPr>
      <w:rFonts w:ascii="Times New Roman" w:eastAsia="Times New Roman" w:hAnsi="Times New Roman" w:cs="Times New Roman"/>
      <w:sz w:val="24"/>
      <w:szCs w:val="20"/>
      <w:lang w:val="fr-FR"/>
    </w:rPr>
  </w:style>
  <w:style w:type="paragraph" w:styleId="Corpsdetexte2">
    <w:name w:val="Body Text 2"/>
    <w:basedOn w:val="Normal"/>
    <w:link w:val="Corpsdetexte2Car"/>
    <w:uiPriority w:val="1"/>
    <w:qFormat/>
    <w:rsid w:val="00E47552"/>
    <w:pPr>
      <w:suppressAutoHyphens/>
      <w:overflowPunct w:val="0"/>
      <w:autoSpaceDE w:val="0"/>
      <w:autoSpaceDN w:val="0"/>
      <w:adjustRightInd w:val="0"/>
      <w:spacing w:before="120" w:after="120" w:line="240" w:lineRule="auto"/>
      <w:ind w:left="540"/>
      <w:textAlignment w:val="baseline"/>
    </w:pPr>
    <w:rPr>
      <w:rFonts w:ascii="Times New Roman" w:eastAsia="Times New Roman" w:hAnsi="Times New Roman" w:cs="Times New Roman"/>
      <w:sz w:val="24"/>
      <w:szCs w:val="20"/>
      <w:lang w:val="fr-FR"/>
    </w:rPr>
  </w:style>
  <w:style w:type="character" w:customStyle="1" w:styleId="Corpsdetexte2Car">
    <w:name w:val="Corps de texte 2 Car"/>
    <w:basedOn w:val="Policepardfaut"/>
    <w:link w:val="Corpsdetexte2"/>
    <w:uiPriority w:val="1"/>
    <w:rsid w:val="00E47552"/>
    <w:rPr>
      <w:rFonts w:ascii="Times New Roman" w:eastAsia="Times New Roman" w:hAnsi="Times New Roman" w:cs="Times New Roman"/>
      <w:sz w:val="24"/>
      <w:szCs w:val="20"/>
      <w:lang w:val="fr-FR"/>
    </w:rPr>
  </w:style>
  <w:style w:type="paragraph" w:customStyle="1" w:styleId="SectionVHeader">
    <w:name w:val="Section V. Header"/>
    <w:basedOn w:val="Normal"/>
    <w:rsid w:val="00E4755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fr-FR"/>
    </w:rPr>
  </w:style>
  <w:style w:type="paragraph" w:customStyle="1" w:styleId="Outline">
    <w:name w:val="Outline"/>
    <w:basedOn w:val="Normal"/>
    <w:rsid w:val="00E47552"/>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0"/>
      <w:lang w:val="fr-FR"/>
    </w:rPr>
  </w:style>
  <w:style w:type="paragraph" w:customStyle="1" w:styleId="Outline1">
    <w:name w:val="Outline1"/>
    <w:basedOn w:val="Outline"/>
    <w:next w:val="Outline2"/>
    <w:rsid w:val="00E47552"/>
    <w:pPr>
      <w:keepNext/>
      <w:tabs>
        <w:tab w:val="left" w:pos="360"/>
      </w:tabs>
      <w:ind w:left="360" w:hanging="360"/>
    </w:pPr>
  </w:style>
  <w:style w:type="paragraph" w:customStyle="1" w:styleId="Outline2">
    <w:name w:val="Outline2"/>
    <w:basedOn w:val="Normal"/>
    <w:rsid w:val="00E47552"/>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0"/>
      <w:lang w:val="fr-FR"/>
    </w:rPr>
  </w:style>
  <w:style w:type="paragraph" w:customStyle="1" w:styleId="Outline3">
    <w:name w:val="Outline3"/>
    <w:basedOn w:val="Normal"/>
    <w:rsid w:val="00E47552"/>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0"/>
      <w:lang w:val="fr-FR"/>
    </w:rPr>
  </w:style>
  <w:style w:type="paragraph" w:styleId="Sous-titre">
    <w:name w:val="Subtitle"/>
    <w:basedOn w:val="Normal"/>
    <w:link w:val="Sous-titreCar"/>
    <w:uiPriority w:val="99"/>
    <w:qFormat/>
    <w:rsid w:val="00E4755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lang w:val="fr-FR"/>
    </w:rPr>
  </w:style>
  <w:style w:type="character" w:customStyle="1" w:styleId="Sous-titreCar">
    <w:name w:val="Sous-titre Car"/>
    <w:basedOn w:val="Policepardfaut"/>
    <w:link w:val="Sous-titre"/>
    <w:uiPriority w:val="99"/>
    <w:rsid w:val="00E47552"/>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E47552"/>
    <w:pPr>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lang w:val="fr-FR"/>
    </w:rPr>
  </w:style>
  <w:style w:type="character" w:customStyle="1" w:styleId="Retraitcorpsdetexte2Car">
    <w:name w:val="Retrait corps de texte 2 Car"/>
    <w:basedOn w:val="Policepardfaut"/>
    <w:link w:val="Retraitcorpsdetexte2"/>
    <w:uiPriority w:val="49"/>
    <w:rsid w:val="00E47552"/>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E47552"/>
    <w:pPr>
      <w:tabs>
        <w:tab w:val="left" w:pos="540"/>
      </w:tabs>
      <w:suppressAutoHyphens/>
      <w:overflowPunct w:val="0"/>
      <w:autoSpaceDE w:val="0"/>
      <w:autoSpaceDN w:val="0"/>
      <w:adjustRightInd w:val="0"/>
      <w:spacing w:after="200" w:line="240" w:lineRule="auto"/>
      <w:ind w:left="540" w:hanging="540"/>
      <w:textAlignment w:val="baseline"/>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E47552"/>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fr-FR"/>
    </w:rPr>
  </w:style>
  <w:style w:type="character" w:customStyle="1" w:styleId="Corpsdetexte3Car">
    <w:name w:val="Corps de texte 3 Car"/>
    <w:basedOn w:val="Policepardfaut"/>
    <w:link w:val="Corpsdetexte3"/>
    <w:semiHidden/>
    <w:rsid w:val="00E47552"/>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E47552"/>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E47552"/>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E47552"/>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fr-FR"/>
    </w:rPr>
  </w:style>
  <w:style w:type="character" w:customStyle="1" w:styleId="RetraitcorpsdetexteCar">
    <w:name w:val="Retrait corps de texte Car"/>
    <w:basedOn w:val="Policepardfaut"/>
    <w:link w:val="Retraitcorpsdetexte"/>
    <w:uiPriority w:val="49"/>
    <w:rsid w:val="00E47552"/>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E47552"/>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E47552"/>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E47552"/>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fr-FR"/>
    </w:rPr>
  </w:style>
  <w:style w:type="character" w:customStyle="1" w:styleId="FormuledepolitesseCar">
    <w:name w:val="Formule de politesse Car"/>
    <w:basedOn w:val="Policepardfaut"/>
    <w:link w:val="Formuledepolitesse"/>
    <w:rsid w:val="00E47552"/>
    <w:rPr>
      <w:rFonts w:ascii="Times New Roman" w:eastAsia="Times New Roman" w:hAnsi="Times New Roman" w:cs="Times New Roman"/>
      <w:sz w:val="24"/>
      <w:szCs w:val="20"/>
      <w:lang w:val="fr-FR"/>
    </w:rPr>
  </w:style>
  <w:style w:type="paragraph" w:styleId="Date">
    <w:name w:val="Date"/>
    <w:basedOn w:val="Normal"/>
    <w:next w:val="Normal"/>
    <w:link w:val="DateCar"/>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DateCar">
    <w:name w:val="Date Car"/>
    <w:basedOn w:val="Policepardfaut"/>
    <w:link w:val="Date"/>
    <w:rsid w:val="00E47552"/>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E47552"/>
    <w:pPr>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E47552"/>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SignaturelectroniqueCar">
    <w:name w:val="Signature électronique Car"/>
    <w:basedOn w:val="Policepardfaut"/>
    <w:link w:val="Signaturelectronique"/>
    <w:rsid w:val="00E47552"/>
    <w:rPr>
      <w:rFonts w:ascii="Times New Roman" w:eastAsia="Times New Roman" w:hAnsi="Times New Roman" w:cs="Times New Roman"/>
      <w:sz w:val="24"/>
      <w:szCs w:val="20"/>
      <w:lang w:val="fr-FR"/>
    </w:rPr>
  </w:style>
  <w:style w:type="paragraph" w:styleId="Adressedestinataire">
    <w:name w:val="envelope address"/>
    <w:basedOn w:val="Normal"/>
    <w:rsid w:val="00E47552"/>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Times New Roman" w:hAnsi="Arial" w:cs="Times New Roman"/>
      <w:sz w:val="24"/>
      <w:szCs w:val="20"/>
      <w:lang w:val="fr-FR"/>
    </w:rPr>
  </w:style>
  <w:style w:type="paragraph" w:styleId="Adresseexpditeur">
    <w:name w:val="envelope return"/>
    <w:basedOn w:val="Normal"/>
    <w:rsid w:val="00E47552"/>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AdresseHTML">
    <w:name w:val="HTML Address"/>
    <w:basedOn w:val="Normal"/>
    <w:link w:val="AdresseHTMLCar"/>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fr-FR"/>
    </w:rPr>
  </w:style>
  <w:style w:type="character" w:customStyle="1" w:styleId="AdresseHTMLCar">
    <w:name w:val="Adresse HTML Car"/>
    <w:basedOn w:val="Policepardfaut"/>
    <w:link w:val="AdresseHTML"/>
    <w:rsid w:val="00E47552"/>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E47552"/>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rsid w:val="00E47552"/>
    <w:rPr>
      <w:rFonts w:ascii="Courier New" w:eastAsia="Times New Roman" w:hAnsi="Courier New" w:cs="Times New Roman"/>
      <w:sz w:val="20"/>
      <w:szCs w:val="20"/>
      <w:lang w:val="fr-FR"/>
    </w:rPr>
  </w:style>
  <w:style w:type="paragraph" w:styleId="Liste2">
    <w:name w:val="List 2"/>
    <w:basedOn w:val="Normal"/>
    <w:rsid w:val="00E47552"/>
    <w:pPr>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3">
    <w:name w:val="List 3"/>
    <w:basedOn w:val="Normal"/>
    <w:rsid w:val="00E47552"/>
    <w:pPr>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4">
    <w:name w:val="List 4"/>
    <w:basedOn w:val="Normal"/>
    <w:rsid w:val="00E47552"/>
    <w:pPr>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5">
    <w:name w:val="List 5"/>
    <w:basedOn w:val="Normal"/>
    <w:rsid w:val="00E47552"/>
    <w:pPr>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Listepuces">
    <w:name w:val="List Bullet"/>
    <w:basedOn w:val="Normal"/>
    <w:rsid w:val="00E4755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styleId="Listepuces2">
    <w:name w:val="List Bullet 2"/>
    <w:basedOn w:val="Normal"/>
    <w:uiPriority w:val="99"/>
    <w:rsid w:val="00E47552"/>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puces3">
    <w:name w:val="List Bullet 3"/>
    <w:basedOn w:val="Normal"/>
    <w:uiPriority w:val="99"/>
    <w:rsid w:val="00E47552"/>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puces4">
    <w:name w:val="List Bullet 4"/>
    <w:basedOn w:val="Normal"/>
    <w:rsid w:val="00E47552"/>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puces5">
    <w:name w:val="List Bullet 5"/>
    <w:basedOn w:val="Normal"/>
    <w:rsid w:val="00E47552"/>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Listecontinue">
    <w:name w:val="List Continue"/>
    <w:basedOn w:val="Normal"/>
    <w:rsid w:val="00E47552"/>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fr-FR"/>
    </w:rPr>
  </w:style>
  <w:style w:type="paragraph" w:styleId="Listecontinue2">
    <w:name w:val="List Continue 2"/>
    <w:basedOn w:val="Normal"/>
    <w:rsid w:val="00E47552"/>
    <w:pPr>
      <w:suppressAutoHyphens/>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lang w:val="fr-FR"/>
    </w:rPr>
  </w:style>
  <w:style w:type="paragraph" w:styleId="Listecontinue3">
    <w:name w:val="List Continue 3"/>
    <w:basedOn w:val="Normal"/>
    <w:rsid w:val="00E47552"/>
    <w:pPr>
      <w:suppressAutoHyphens/>
      <w:overflowPunct w:val="0"/>
      <w:autoSpaceDE w:val="0"/>
      <w:autoSpaceDN w:val="0"/>
      <w:adjustRightInd w:val="0"/>
      <w:spacing w:after="120" w:line="240" w:lineRule="auto"/>
      <w:ind w:left="1080"/>
      <w:textAlignment w:val="baseline"/>
    </w:pPr>
    <w:rPr>
      <w:rFonts w:ascii="Times New Roman" w:eastAsia="Times New Roman" w:hAnsi="Times New Roman" w:cs="Times New Roman"/>
      <w:sz w:val="24"/>
      <w:szCs w:val="20"/>
      <w:lang w:val="fr-FR"/>
    </w:rPr>
  </w:style>
  <w:style w:type="paragraph" w:styleId="Listecontinue4">
    <w:name w:val="List Continue 4"/>
    <w:basedOn w:val="Normal"/>
    <w:rsid w:val="00E47552"/>
    <w:pPr>
      <w:suppressAutoHyphens/>
      <w:overflowPunct w:val="0"/>
      <w:autoSpaceDE w:val="0"/>
      <w:autoSpaceDN w:val="0"/>
      <w:adjustRightInd w:val="0"/>
      <w:spacing w:after="120" w:line="240" w:lineRule="auto"/>
      <w:ind w:left="1440"/>
      <w:textAlignment w:val="baseline"/>
    </w:pPr>
    <w:rPr>
      <w:rFonts w:ascii="Times New Roman" w:eastAsia="Times New Roman" w:hAnsi="Times New Roman" w:cs="Times New Roman"/>
      <w:sz w:val="24"/>
      <w:szCs w:val="20"/>
      <w:lang w:val="fr-FR"/>
    </w:rPr>
  </w:style>
  <w:style w:type="paragraph" w:styleId="Listecontinue5">
    <w:name w:val="List Continue 5"/>
    <w:basedOn w:val="Normal"/>
    <w:rsid w:val="00E47552"/>
    <w:pPr>
      <w:suppressAutoHyphens/>
      <w:overflowPunct w:val="0"/>
      <w:autoSpaceDE w:val="0"/>
      <w:autoSpaceDN w:val="0"/>
      <w:adjustRightInd w:val="0"/>
      <w:spacing w:after="120" w:line="240" w:lineRule="auto"/>
      <w:ind w:left="1800"/>
      <w:textAlignment w:val="baseline"/>
    </w:pPr>
    <w:rPr>
      <w:rFonts w:ascii="Times New Roman" w:eastAsia="Times New Roman" w:hAnsi="Times New Roman" w:cs="Times New Roman"/>
      <w:sz w:val="24"/>
      <w:szCs w:val="20"/>
      <w:lang w:val="fr-FR"/>
    </w:rPr>
  </w:style>
  <w:style w:type="paragraph" w:styleId="Listenumros">
    <w:name w:val="List Number"/>
    <w:basedOn w:val="Normal"/>
    <w:rsid w:val="00E47552"/>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styleId="Listenumros2">
    <w:name w:val="List Number 2"/>
    <w:basedOn w:val="Normal"/>
    <w:rsid w:val="00E47552"/>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numros3">
    <w:name w:val="List Number 3"/>
    <w:basedOn w:val="Normal"/>
    <w:rsid w:val="00E47552"/>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numros4">
    <w:name w:val="List Number 4"/>
    <w:basedOn w:val="Normal"/>
    <w:rsid w:val="00E47552"/>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numros5">
    <w:name w:val="List Number 5"/>
    <w:basedOn w:val="Normal"/>
    <w:rsid w:val="00E47552"/>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En-ttedemessage">
    <w:name w:val="Message Header"/>
    <w:basedOn w:val="Normal"/>
    <w:link w:val="En-ttedemessageCar"/>
    <w:rsid w:val="00E47552"/>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0"/>
      <w:lang w:val="fr-FR"/>
    </w:rPr>
  </w:style>
  <w:style w:type="character" w:customStyle="1" w:styleId="En-ttedemessageCar">
    <w:name w:val="En-tête de message Car"/>
    <w:basedOn w:val="Policepardfaut"/>
    <w:link w:val="En-ttedemessage"/>
    <w:rsid w:val="00E47552"/>
    <w:rPr>
      <w:rFonts w:ascii="Arial" w:eastAsia="Times New Roman" w:hAnsi="Arial" w:cs="Times New Roman"/>
      <w:sz w:val="24"/>
      <w:szCs w:val="20"/>
      <w:shd w:val="pct20" w:color="auto" w:fill="auto"/>
      <w:lang w:val="fr-FR"/>
    </w:rPr>
  </w:style>
  <w:style w:type="paragraph" w:styleId="Retraitnormal">
    <w:name w:val="Normal Indent"/>
    <w:basedOn w:val="Normal"/>
    <w:rsid w:val="00E47552"/>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fr-FR"/>
    </w:rPr>
  </w:style>
  <w:style w:type="paragraph" w:styleId="Titredenote">
    <w:name w:val="Note Heading"/>
    <w:basedOn w:val="Normal"/>
    <w:next w:val="Normal"/>
    <w:link w:val="TitredenoteCar"/>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TitredenoteCar">
    <w:name w:val="Titre de note Car"/>
    <w:basedOn w:val="Policepardfaut"/>
    <w:link w:val="Titredenote"/>
    <w:rsid w:val="00E47552"/>
    <w:rPr>
      <w:rFonts w:ascii="Times New Roman" w:eastAsia="Times New Roman" w:hAnsi="Times New Roman" w:cs="Times New Roman"/>
      <w:sz w:val="24"/>
      <w:szCs w:val="20"/>
      <w:lang w:val="fr-FR"/>
    </w:rPr>
  </w:style>
  <w:style w:type="paragraph" w:styleId="Textebrut">
    <w:name w:val="Plain Text"/>
    <w:basedOn w:val="Normal"/>
    <w:link w:val="TextebrutCar"/>
    <w:rsid w:val="00E47552"/>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fr-FR"/>
    </w:rPr>
  </w:style>
  <w:style w:type="character" w:customStyle="1" w:styleId="TextebrutCar">
    <w:name w:val="Texte brut Car"/>
    <w:basedOn w:val="Policepardfaut"/>
    <w:link w:val="Textebrut"/>
    <w:rsid w:val="00E47552"/>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E4755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SalutationsCar">
    <w:name w:val="Salutations Car"/>
    <w:basedOn w:val="Policepardfaut"/>
    <w:link w:val="Salutations"/>
    <w:rsid w:val="00E47552"/>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E47552"/>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fr-FR"/>
    </w:rPr>
  </w:style>
  <w:style w:type="character" w:customStyle="1" w:styleId="SignatureCar">
    <w:name w:val="Signature Car"/>
    <w:basedOn w:val="Policepardfaut"/>
    <w:link w:val="Signature"/>
    <w:uiPriority w:val="14"/>
    <w:rsid w:val="00E47552"/>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E47552"/>
    <w:pPr>
      <w:tabs>
        <w:tab w:val="left" w:pos="576"/>
      </w:tabs>
      <w:spacing w:after="200" w:line="240" w:lineRule="auto"/>
      <w:ind w:left="576" w:hanging="576"/>
    </w:pPr>
    <w:rPr>
      <w:rFonts w:ascii="Times New Roman" w:eastAsia="Times New Roman" w:hAnsi="Times New Roman" w:cs="Times New Roman"/>
      <w:sz w:val="24"/>
      <w:szCs w:val="20"/>
      <w:lang w:val="fr-FR"/>
    </w:rPr>
  </w:style>
  <w:style w:type="paragraph" w:customStyle="1" w:styleId="P3Header1-Clauses">
    <w:name w:val="P3 Header1-Clauses"/>
    <w:basedOn w:val="Normal"/>
    <w:rsid w:val="00E47552"/>
    <w:pPr>
      <w:numPr>
        <w:ilvl w:val="2"/>
        <w:numId w:val="3"/>
      </w:numPr>
      <w:tabs>
        <w:tab w:val="left" w:pos="972"/>
      </w:tabs>
      <w:spacing w:after="200" w:line="240" w:lineRule="auto"/>
    </w:pPr>
    <w:rPr>
      <w:rFonts w:ascii="Times New Roman" w:eastAsia="Times New Roman" w:hAnsi="Times New Roman" w:cs="Times New Roman"/>
      <w:sz w:val="24"/>
      <w:szCs w:val="20"/>
      <w:lang w:val="fr-FR"/>
    </w:rPr>
  </w:style>
  <w:style w:type="paragraph" w:customStyle="1" w:styleId="StyleHeader1-ClausesAfter0pt">
    <w:name w:val="Style Header 1 - Clauses + After:  0 pt"/>
    <w:basedOn w:val="Normal"/>
    <w:rsid w:val="00E47552"/>
    <w:pPr>
      <w:spacing w:after="200" w:line="240" w:lineRule="auto"/>
    </w:pPr>
    <w:rPr>
      <w:rFonts w:ascii="Times New Roman" w:eastAsia="Times New Roman" w:hAnsi="Times New Roman" w:cs="Times New Roman"/>
      <w:bCs/>
      <w:sz w:val="24"/>
      <w:szCs w:val="20"/>
      <w:lang w:val="fr-FR"/>
    </w:rPr>
  </w:style>
  <w:style w:type="paragraph" w:customStyle="1" w:styleId="StyleHeader2-SubClausesBold">
    <w:name w:val="Style Header 2 - SubClauses + Bold"/>
    <w:basedOn w:val="Normal"/>
    <w:link w:val="StyleHeader2-SubClausesBoldChar"/>
    <w:autoRedefine/>
    <w:rsid w:val="00E47552"/>
    <w:pPr>
      <w:tabs>
        <w:tab w:val="left" w:pos="576"/>
      </w:tabs>
      <w:spacing w:after="200" w:line="240" w:lineRule="auto"/>
      <w:ind w:left="612"/>
    </w:pPr>
    <w:rPr>
      <w:rFonts w:ascii="Times New Roman" w:eastAsia="Times New Roman" w:hAnsi="Times New Roman" w:cs="Times New Roman"/>
      <w:b/>
      <w:bCs/>
      <w:sz w:val="24"/>
      <w:szCs w:val="20"/>
      <w:lang w:val="fr-FR"/>
    </w:rPr>
  </w:style>
  <w:style w:type="character" w:customStyle="1" w:styleId="StyleHeader2-SubClausesBoldChar">
    <w:name w:val="Style Header 2 - SubClauses + Bold Char"/>
    <w:link w:val="StyleHeader2-SubClausesBold"/>
    <w:rsid w:val="00E47552"/>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E47552"/>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E47552"/>
    <w:rPr>
      <w:i/>
      <w:iCs/>
    </w:rPr>
  </w:style>
  <w:style w:type="character" w:customStyle="1" w:styleId="DeltaViewInsertion">
    <w:name w:val="DeltaView Insertion"/>
    <w:rsid w:val="00E47552"/>
    <w:rPr>
      <w:color w:val="0000FF"/>
      <w:spacing w:val="0"/>
      <w:u w:val="double"/>
    </w:rPr>
  </w:style>
  <w:style w:type="paragraph" w:styleId="Objetducommentaire">
    <w:name w:val="annotation subject"/>
    <w:basedOn w:val="Commentaire"/>
    <w:next w:val="Commentaire"/>
    <w:link w:val="ObjetducommentaireCar"/>
    <w:uiPriority w:val="99"/>
    <w:semiHidden/>
    <w:rsid w:val="00E47552"/>
    <w:rPr>
      <w:b/>
      <w:bCs/>
    </w:rPr>
  </w:style>
  <w:style w:type="character" w:customStyle="1" w:styleId="ObjetducommentaireCar">
    <w:name w:val="Objet du commentaire Car"/>
    <w:basedOn w:val="CommentaireCar"/>
    <w:link w:val="Objetducommentaire"/>
    <w:uiPriority w:val="99"/>
    <w:semiHidden/>
    <w:rsid w:val="00E47552"/>
    <w:rPr>
      <w:rFonts w:ascii="Times New Roman" w:eastAsia="Times New Roman" w:hAnsi="Times New Roman" w:cs="Times New Roman"/>
      <w:b/>
      <w:bCs/>
      <w:sz w:val="20"/>
      <w:szCs w:val="20"/>
      <w:lang w:val="fr-FR"/>
    </w:rPr>
  </w:style>
  <w:style w:type="character" w:customStyle="1" w:styleId="Char2">
    <w:name w:val="Char2"/>
    <w:rsid w:val="00E47552"/>
    <w:rPr>
      <w:sz w:val="24"/>
      <w:szCs w:val="24"/>
      <w:lang w:val="fr-FR" w:eastAsia="en-US" w:bidi="ar-SA"/>
    </w:rPr>
  </w:style>
  <w:style w:type="paragraph" w:customStyle="1" w:styleId="Section5">
    <w:name w:val="Section 5"/>
    <w:rsid w:val="00E47552"/>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E47552"/>
    <w:pPr>
      <w:numPr>
        <w:numId w:val="5"/>
      </w:numPr>
      <w:spacing w:after="360" w:line="240" w:lineRule="auto"/>
    </w:pPr>
    <w:rPr>
      <w:rFonts w:ascii="Times New Roman" w:eastAsia="Times New Roman" w:hAnsi="Times New Roman" w:cs="Times New Roman"/>
      <w:sz w:val="24"/>
      <w:szCs w:val="20"/>
      <w:lang w:val="fr-FR"/>
    </w:rPr>
  </w:style>
  <w:style w:type="paragraph" w:customStyle="1" w:styleId="ParaNumE-3">
    <w:name w:val="ParaNum E-3"/>
    <w:basedOn w:val="Normal"/>
    <w:rsid w:val="00E47552"/>
    <w:pPr>
      <w:tabs>
        <w:tab w:val="num" w:pos="2160"/>
      </w:tabs>
      <w:autoSpaceDE w:val="0"/>
      <w:autoSpaceDN w:val="0"/>
      <w:adjustRightInd w:val="0"/>
      <w:spacing w:after="240" w:line="240" w:lineRule="auto"/>
      <w:ind w:firstLine="1440"/>
    </w:pPr>
    <w:rPr>
      <w:rFonts w:ascii="Times New Roman" w:eastAsia="Times New Roman" w:hAnsi="Times New Roman" w:cs="Times New Roman"/>
      <w:sz w:val="24"/>
      <w:szCs w:val="24"/>
      <w:lang w:val="fr-FR"/>
    </w:rPr>
  </w:style>
  <w:style w:type="paragraph" w:customStyle="1" w:styleId="Outline4">
    <w:name w:val="Outline4"/>
    <w:basedOn w:val="Normal"/>
    <w:autoRedefine/>
    <w:rsid w:val="00E47552"/>
    <w:pPr>
      <w:numPr>
        <w:ilvl w:val="1"/>
        <w:numId w:val="6"/>
      </w:numPr>
      <w:tabs>
        <w:tab w:val="left" w:pos="1710"/>
      </w:tabs>
      <w:spacing w:after="0" w:line="240" w:lineRule="auto"/>
    </w:pPr>
    <w:rPr>
      <w:rFonts w:ascii="Times New Roman" w:eastAsia="Times New Roman" w:hAnsi="Times New Roman" w:cs="Times New Roman"/>
      <w:kern w:val="28"/>
      <w:sz w:val="24"/>
      <w:szCs w:val="20"/>
      <w:lang w:val="fr-FR"/>
    </w:rPr>
  </w:style>
  <w:style w:type="paragraph" w:customStyle="1" w:styleId="titulo">
    <w:name w:val="titulo"/>
    <w:basedOn w:val="Titre5"/>
    <w:rsid w:val="00E47552"/>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E47552"/>
    <w:pPr>
      <w:widowControl w:val="0"/>
      <w:suppressAutoHyphens/>
      <w:autoSpaceDE w:val="0"/>
      <w:spacing w:after="0" w:line="384" w:lineRule="atLeast"/>
    </w:pPr>
    <w:rPr>
      <w:rFonts w:ascii="Times New Roman" w:eastAsia="Times New Roman" w:hAnsi="Times New Roman" w:cs="Times New Roman"/>
      <w:sz w:val="24"/>
      <w:szCs w:val="24"/>
      <w:lang w:val="fr-FR" w:eastAsia="ar-SA"/>
    </w:rPr>
  </w:style>
  <w:style w:type="paragraph" w:customStyle="1" w:styleId="StyleHeader1-ClausesLeft0Hanging03After0pt">
    <w:name w:val="Style Header 1 - Clauses + Left:  0&quot; Hanging:  0.3&quot; After:  0 pt"/>
    <w:basedOn w:val="Normal"/>
    <w:link w:val="StyleHeader1-ClausesLeft0Hanging03After0ptChar"/>
    <w:rsid w:val="00E47552"/>
    <w:pPr>
      <w:numPr>
        <w:numId w:val="1"/>
      </w:numPr>
      <w:tabs>
        <w:tab w:val="left" w:pos="342"/>
      </w:tabs>
      <w:spacing w:after="0" w:line="240" w:lineRule="auto"/>
      <w:ind w:left="342"/>
    </w:pPr>
    <w:rPr>
      <w:rFonts w:ascii="Times New Roman" w:eastAsia="Times New Roman" w:hAnsi="Times New Roman" w:cs="Times New Roman"/>
      <w:b/>
      <w:bCs/>
      <w:sz w:val="24"/>
      <w:szCs w:val="20"/>
      <w:lang w:val="fr-FR"/>
    </w:rPr>
  </w:style>
  <w:style w:type="paragraph" w:customStyle="1" w:styleId="explanatorynotes">
    <w:name w:val="explanatory_notes"/>
    <w:basedOn w:val="Normal"/>
    <w:rsid w:val="00E47552"/>
    <w:pPr>
      <w:suppressAutoHyphens/>
      <w:spacing w:after="240" w:line="360" w:lineRule="exact"/>
    </w:pPr>
    <w:rPr>
      <w:rFonts w:ascii="Arial" w:eastAsia="Times New Roman" w:hAnsi="Arial" w:cs="Times New Roman"/>
      <w:sz w:val="24"/>
      <w:szCs w:val="20"/>
      <w:lang w:val="fr-FR"/>
    </w:rPr>
  </w:style>
  <w:style w:type="paragraph" w:customStyle="1" w:styleId="i">
    <w:name w:val="(i)"/>
    <w:basedOn w:val="Normal"/>
    <w:rsid w:val="00E47552"/>
    <w:pPr>
      <w:suppressAutoHyphens/>
      <w:spacing w:after="0" w:line="240" w:lineRule="auto"/>
    </w:pPr>
    <w:rPr>
      <w:rFonts w:ascii="Tms Rmn" w:eastAsia="Times New Roman" w:hAnsi="Tms Rmn" w:cs="Times New Roman"/>
      <w:sz w:val="24"/>
      <w:szCs w:val="20"/>
      <w:lang w:val="fr-FR"/>
    </w:rPr>
  </w:style>
  <w:style w:type="paragraph" w:customStyle="1" w:styleId="Header2-SubClauses">
    <w:name w:val="Header 2 - SubClauses"/>
    <w:basedOn w:val="Normal"/>
    <w:link w:val="Header2-SubClausesCharChar"/>
    <w:autoRedefine/>
    <w:rsid w:val="00E47552"/>
    <w:pPr>
      <w:tabs>
        <w:tab w:val="left" w:pos="576"/>
      </w:tabs>
      <w:spacing w:after="0" w:line="240" w:lineRule="auto"/>
      <w:ind w:left="612"/>
    </w:pPr>
    <w:rPr>
      <w:rFonts w:ascii="Times New Roman" w:eastAsia="Times New Roman" w:hAnsi="Times New Roman" w:cs="Times New Roman"/>
      <w:sz w:val="24"/>
      <w:szCs w:val="20"/>
      <w:lang w:val="fr-FR"/>
    </w:rPr>
  </w:style>
  <w:style w:type="character" w:customStyle="1" w:styleId="Header2-SubClausesCharChar">
    <w:name w:val="Header 2 - SubClauses Char Char"/>
    <w:link w:val="Header2-SubClauses"/>
    <w:rsid w:val="00E47552"/>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E47552"/>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47552"/>
    <w:pPr>
      <w:numPr>
        <w:ilvl w:val="0"/>
        <w:numId w:val="2"/>
      </w:numPr>
      <w:tabs>
        <w:tab w:val="left" w:pos="1008"/>
      </w:tabs>
      <w:spacing w:after="240"/>
      <w:ind w:left="1008"/>
    </w:pPr>
  </w:style>
  <w:style w:type="paragraph" w:customStyle="1" w:styleId="Headfid1">
    <w:name w:val="Head fid1"/>
    <w:basedOn w:val="Normal"/>
    <w:rsid w:val="00E47552"/>
    <w:pPr>
      <w:spacing w:before="120" w:after="120" w:line="240" w:lineRule="auto"/>
    </w:pPr>
    <w:rPr>
      <w:rFonts w:ascii="Times New Roman" w:eastAsia="Times New Roman" w:hAnsi="Times New Roman" w:cs="Times New Roman"/>
      <w:b/>
      <w:sz w:val="24"/>
      <w:szCs w:val="20"/>
      <w:lang w:val="fr-FR"/>
    </w:rPr>
  </w:style>
  <w:style w:type="paragraph" w:customStyle="1" w:styleId="ColumnRightSub1">
    <w:name w:val="Column Right Sub 1"/>
    <w:basedOn w:val="Sub-ClauseText"/>
    <w:rsid w:val="00E47552"/>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E47552"/>
    <w:pPr>
      <w:keepNext w:val="0"/>
      <w:numPr>
        <w:ilvl w:val="0"/>
      </w:numPr>
    </w:pPr>
  </w:style>
  <w:style w:type="paragraph" w:customStyle="1" w:styleId="BulletedTextforlists">
    <w:name w:val="Bulleted Text (for lists)"/>
    <w:basedOn w:val="Normal"/>
    <w:rsid w:val="00E47552"/>
    <w:pPr>
      <w:numPr>
        <w:ilvl w:val="1"/>
        <w:numId w:val="1"/>
      </w:numPr>
      <w:spacing w:before="60" w:after="0" w:line="240" w:lineRule="auto"/>
    </w:pPr>
    <w:rPr>
      <w:rFonts w:ascii="Times New Roman" w:eastAsia="Times New Roman" w:hAnsi="Times New Roman" w:cs="Times New Roman"/>
      <w:sz w:val="24"/>
      <w:szCs w:val="20"/>
      <w:lang w:val="fr-FR"/>
    </w:rPr>
  </w:style>
  <w:style w:type="paragraph" w:customStyle="1" w:styleId="BDSDefault">
    <w:name w:val="BDS Default"/>
    <w:basedOn w:val="Normal"/>
    <w:link w:val="BDSDefaultChar"/>
    <w:rsid w:val="00E47552"/>
    <w:pPr>
      <w:spacing w:before="120" w:after="120" w:line="240" w:lineRule="auto"/>
    </w:pPr>
    <w:rPr>
      <w:rFonts w:ascii="Times New Roman" w:eastAsia="Times New Roman" w:hAnsi="Times New Roman" w:cs="Times New Roman"/>
      <w:sz w:val="24"/>
      <w:szCs w:val="24"/>
      <w:lang w:val="fr-FR"/>
    </w:rPr>
  </w:style>
  <w:style w:type="character" w:customStyle="1" w:styleId="BDSDefaultChar">
    <w:name w:val="BDS Default Char"/>
    <w:link w:val="BDSDefault"/>
    <w:rsid w:val="00E47552"/>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E47552"/>
    <w:pPr>
      <w:tabs>
        <w:tab w:val="num" w:pos="360"/>
      </w:tabs>
      <w:spacing w:before="120" w:after="120" w:line="240" w:lineRule="auto"/>
      <w:ind w:left="360" w:hanging="360"/>
      <w:jc w:val="center"/>
      <w:outlineLvl w:val="0"/>
    </w:pPr>
    <w:rPr>
      <w:rFonts w:ascii="Times New Roman" w:eastAsia="Times New Roman" w:hAnsi="Times New Roman" w:cs="Times New Roman"/>
      <w:b/>
      <w:sz w:val="28"/>
      <w:szCs w:val="20"/>
      <w:lang w:val="fr-FR"/>
    </w:rPr>
  </w:style>
  <w:style w:type="paragraph" w:customStyle="1" w:styleId="ColumnLeft">
    <w:name w:val="Column Left"/>
    <w:basedOn w:val="Titre3"/>
    <w:rsid w:val="00E47552"/>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E47552"/>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E47552"/>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E47552"/>
    <w:pPr>
      <w:numPr>
        <w:ilvl w:val="0"/>
        <w:numId w:val="0"/>
      </w:numPr>
      <w:tabs>
        <w:tab w:val="num" w:pos="360"/>
      </w:tabs>
      <w:ind w:left="1440" w:hanging="360"/>
    </w:pPr>
  </w:style>
  <w:style w:type="paragraph" w:customStyle="1" w:styleId="CharChar">
    <w:name w:val="Char Char"/>
    <w:basedOn w:val="Normal"/>
    <w:semiHidden/>
    <w:rsid w:val="00E47552"/>
    <w:pPr>
      <w:numPr>
        <w:numId w:val="8"/>
      </w:numPr>
      <w:spacing w:after="0" w:line="240" w:lineRule="auto"/>
    </w:pPr>
    <w:rPr>
      <w:rFonts w:ascii="Times New Roman" w:eastAsia="Times New Roman" w:hAnsi="Times New Roman" w:cs="Times New Roman"/>
      <w:sz w:val="24"/>
      <w:szCs w:val="24"/>
      <w:lang w:val="fr-FR"/>
    </w:rPr>
  </w:style>
  <w:style w:type="paragraph" w:styleId="TitreTR">
    <w:name w:val="toa heading"/>
    <w:basedOn w:val="Normal"/>
    <w:next w:val="Normal"/>
    <w:uiPriority w:val="99"/>
    <w:semiHidden/>
    <w:rsid w:val="00E47552"/>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mpleList10">
    <w:name w:val="Simple List 1."/>
    <w:basedOn w:val="Text"/>
    <w:rsid w:val="00E47552"/>
    <w:pPr>
      <w:numPr>
        <w:numId w:val="13"/>
      </w:numPr>
    </w:pPr>
  </w:style>
  <w:style w:type="paragraph" w:customStyle="1" w:styleId="Text">
    <w:name w:val="Text"/>
    <w:basedOn w:val="Normal"/>
    <w:link w:val="TextChar"/>
    <w:rsid w:val="00E47552"/>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val="fr-FR"/>
    </w:rPr>
  </w:style>
  <w:style w:type="character" w:customStyle="1" w:styleId="TextChar">
    <w:name w:val="Text Char"/>
    <w:link w:val="Text"/>
    <w:rsid w:val="00E47552"/>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E47552"/>
    <w:pPr>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38"/>
      <w:lang w:val="fr-FR"/>
    </w:rPr>
  </w:style>
  <w:style w:type="character" w:customStyle="1" w:styleId="HeadingTwoChar">
    <w:name w:val="Heading Two Char"/>
    <w:link w:val="HeadingTwo"/>
    <w:rsid w:val="00E47552"/>
    <w:rPr>
      <w:rFonts w:ascii="Times New Roman" w:eastAsia="Times New Roman" w:hAnsi="Times New Roman" w:cs="Times New Roman"/>
      <w:b/>
      <w:sz w:val="28"/>
      <w:szCs w:val="38"/>
      <w:lang w:val="fr-FR"/>
    </w:rPr>
  </w:style>
  <w:style w:type="paragraph" w:customStyle="1" w:styleId="SmallHeading">
    <w:name w:val="Small Heading"/>
    <w:basedOn w:val="HeadingTwo"/>
    <w:rsid w:val="00E47552"/>
  </w:style>
  <w:style w:type="paragraph" w:customStyle="1" w:styleId="itbleft">
    <w:name w:val="itb left"/>
    <w:basedOn w:val="Text"/>
    <w:link w:val="itbleftCharChar"/>
    <w:rsid w:val="00E47552"/>
    <w:pPr>
      <w:jc w:val="left"/>
    </w:pPr>
  </w:style>
  <w:style w:type="character" w:customStyle="1" w:styleId="itbleftCharChar">
    <w:name w:val="itb left Char Char"/>
    <w:link w:val="itbleft"/>
    <w:rsid w:val="00E47552"/>
    <w:rPr>
      <w:rFonts w:ascii="Times New Roman" w:eastAsia="Times New Roman" w:hAnsi="Times New Roman" w:cs="Times New Roman"/>
      <w:sz w:val="24"/>
      <w:szCs w:val="24"/>
      <w:lang w:val="fr-FR"/>
    </w:rPr>
  </w:style>
  <w:style w:type="paragraph" w:customStyle="1" w:styleId="SimpleLista">
    <w:name w:val="Simple List (a)"/>
    <w:link w:val="SimpleListaChar"/>
    <w:rsid w:val="00E47552"/>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E47552"/>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E47552"/>
    <w:pPr>
      <w:numPr>
        <w:ilvl w:val="1"/>
        <w:numId w:val="11"/>
      </w:numPr>
      <w:tabs>
        <w:tab w:val="left" w:pos="576"/>
      </w:tabs>
    </w:pPr>
  </w:style>
  <w:style w:type="character" w:customStyle="1" w:styleId="itbrightChar">
    <w:name w:val="itb right Char"/>
    <w:link w:val="itbright"/>
    <w:rsid w:val="00E47552"/>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E47552"/>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E47552"/>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E47552"/>
    <w:pPr>
      <w:numPr>
        <w:numId w:val="10"/>
      </w:numPr>
      <w:tabs>
        <w:tab w:val="clear" w:pos="1602"/>
        <w:tab w:val="num" w:pos="1080"/>
      </w:tabs>
      <w:spacing w:before="60" w:after="60"/>
      <w:ind w:left="1080"/>
    </w:pPr>
  </w:style>
  <w:style w:type="paragraph" w:customStyle="1" w:styleId="Headingone">
    <w:name w:val="Heading one"/>
    <w:basedOn w:val="Normal"/>
    <w:rsid w:val="00E4755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36"/>
      <w:lang w:val="fr-FR"/>
    </w:rPr>
  </w:style>
  <w:style w:type="paragraph" w:customStyle="1" w:styleId="TM31">
    <w:name w:val="TM 31"/>
    <w:basedOn w:val="Normal"/>
    <w:next w:val="Normal"/>
    <w:autoRedefine/>
    <w:uiPriority w:val="39"/>
    <w:qFormat/>
    <w:rsid w:val="00E47552"/>
    <w:pPr>
      <w:tabs>
        <w:tab w:val="left" w:pos="387"/>
        <w:tab w:val="right" w:leader="dot" w:pos="9350"/>
      </w:tabs>
      <w:suppressAutoHyphens/>
      <w:overflowPunct w:val="0"/>
      <w:autoSpaceDE w:val="0"/>
      <w:autoSpaceDN w:val="0"/>
      <w:adjustRightInd w:val="0"/>
      <w:spacing w:after="0" w:line="240" w:lineRule="auto"/>
      <w:textAlignment w:val="baseline"/>
    </w:pPr>
    <w:rPr>
      <w:rFonts w:eastAsia="Times New Roman" w:cs="Times New Roman"/>
      <w:smallCaps/>
      <w:noProof/>
      <w:lang w:val="en-US"/>
    </w:rPr>
  </w:style>
  <w:style w:type="paragraph" w:customStyle="1" w:styleId="TM41">
    <w:name w:val="TM 41"/>
    <w:basedOn w:val="Normal"/>
    <w:next w:val="Normal"/>
    <w:autoRedefine/>
    <w:uiPriority w:val="39"/>
    <w:rsid w:val="00E47552"/>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51">
    <w:name w:val="TM 51"/>
    <w:basedOn w:val="Normal"/>
    <w:next w:val="Normal"/>
    <w:autoRedefine/>
    <w:uiPriority w:val="39"/>
    <w:rsid w:val="00E47552"/>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61">
    <w:name w:val="TM 61"/>
    <w:basedOn w:val="Normal"/>
    <w:next w:val="Normal"/>
    <w:autoRedefine/>
    <w:uiPriority w:val="39"/>
    <w:rsid w:val="00E47552"/>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71">
    <w:name w:val="TM 71"/>
    <w:basedOn w:val="Normal"/>
    <w:next w:val="Normal"/>
    <w:autoRedefine/>
    <w:uiPriority w:val="39"/>
    <w:rsid w:val="00E47552"/>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81">
    <w:name w:val="TM 81"/>
    <w:basedOn w:val="Normal"/>
    <w:next w:val="Normal"/>
    <w:autoRedefine/>
    <w:uiPriority w:val="39"/>
    <w:rsid w:val="00E47552"/>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91">
    <w:name w:val="TM 91"/>
    <w:basedOn w:val="Normal"/>
    <w:next w:val="Normal"/>
    <w:autoRedefine/>
    <w:uiPriority w:val="39"/>
    <w:rsid w:val="00E47552"/>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styleId="Rvision">
    <w:name w:val="Revision"/>
    <w:hidden/>
    <w:uiPriority w:val="99"/>
    <w:semiHidden/>
    <w:rsid w:val="00E47552"/>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E47552"/>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fr-FR"/>
    </w:rPr>
  </w:style>
  <w:style w:type="table" w:styleId="Grilledutableau">
    <w:name w:val="Table Grid"/>
    <w:basedOn w:val="TableauNormal"/>
    <w:uiPriority w:val="39"/>
    <w:rsid w:val="00E47552"/>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rsid w:val="00E47552"/>
    <w:pPr>
      <w:keepNext/>
      <w:keepLines/>
      <w:suppressAutoHyphens w:val="0"/>
      <w:overflowPunct/>
      <w:autoSpaceDE/>
      <w:autoSpaceDN/>
      <w:adjustRightInd/>
      <w:spacing w:before="480" w:line="276" w:lineRule="auto"/>
      <w:jc w:val="left"/>
      <w:textAlignment w:val="auto"/>
      <w:outlineLvl w:val="9"/>
    </w:pPr>
    <w:rPr>
      <w:rFonts w:ascii="Calibri Light" w:hAnsi="Calibri Light"/>
      <w:bCs w:val="0"/>
      <w:color w:val="2E74B5"/>
      <w:sz w:val="28"/>
      <w:szCs w:val="28"/>
      <w:lang w:eastAsia="ja-JP"/>
    </w:rPr>
  </w:style>
  <w:style w:type="character" w:styleId="lev">
    <w:name w:val="Strong"/>
    <w:basedOn w:val="Policepardfaut"/>
    <w:uiPriority w:val="99"/>
    <w:qFormat/>
    <w:rsid w:val="00E47552"/>
    <w:rPr>
      <w:b/>
      <w:bCs/>
    </w:rPr>
  </w:style>
  <w:style w:type="numbering" w:customStyle="1" w:styleId="NoList1">
    <w:name w:val="No List1"/>
    <w:next w:val="Aucuneliste"/>
    <w:uiPriority w:val="99"/>
    <w:semiHidden/>
    <w:unhideWhenUsed/>
    <w:rsid w:val="00E47552"/>
  </w:style>
  <w:style w:type="paragraph" w:customStyle="1" w:styleId="Subtitle2">
    <w:name w:val="Subtitle 2"/>
    <w:basedOn w:val="Pieddepage"/>
    <w:autoRedefine/>
    <w:rsid w:val="00E47552"/>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E47552"/>
    <w:rPr>
      <w:rFonts w:ascii="Arial Unicode MS" w:eastAsia="Arial Unicode MS" w:hAnsi="Times New Roman" w:cs="Times New Roman"/>
      <w:sz w:val="24"/>
      <w:szCs w:val="20"/>
      <w:lang w:val="fr-FR"/>
    </w:rPr>
  </w:style>
  <w:style w:type="character" w:customStyle="1" w:styleId="Table">
    <w:name w:val="Table"/>
    <w:basedOn w:val="Policepardfaut"/>
    <w:rsid w:val="00E47552"/>
    <w:rPr>
      <w:rFonts w:ascii="Arial" w:hAnsi="Arial"/>
      <w:sz w:val="20"/>
    </w:rPr>
  </w:style>
  <w:style w:type="paragraph" w:customStyle="1" w:styleId="ClauseSubPara">
    <w:name w:val="ClauseSub_Para"/>
    <w:rsid w:val="00E47552"/>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E47552"/>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E47552"/>
    <w:pPr>
      <w:spacing w:before="120" w:after="240" w:line="240" w:lineRule="auto"/>
      <w:ind w:left="1440" w:hanging="720"/>
    </w:pPr>
    <w:rPr>
      <w:rFonts w:ascii="Arial" w:eastAsia="Times New Roman" w:hAnsi="Arial" w:cs="Arial"/>
      <w:color w:val="0000CC"/>
      <w:spacing w:val="-5"/>
      <w:sz w:val="40"/>
      <w:szCs w:val="40"/>
      <w:lang w:val="fr-FR"/>
    </w:rPr>
  </w:style>
  <w:style w:type="paragraph" w:customStyle="1" w:styleId="FIDICClauseName">
    <w:name w:val="FIDIC_ClauseName"/>
    <w:basedOn w:val="FIDICClauseSubName"/>
    <w:next w:val="FIDICClauseSubName"/>
    <w:rsid w:val="00E47552"/>
    <w:pPr>
      <w:numPr>
        <w:numId w:val="29"/>
      </w:numPr>
      <w:tabs>
        <w:tab w:val="clear" w:pos="1800"/>
      </w:tabs>
      <w:ind w:left="1440" w:hanging="720"/>
    </w:pPr>
    <w:rPr>
      <w:sz w:val="28"/>
      <w:szCs w:val="28"/>
    </w:rPr>
  </w:style>
  <w:style w:type="paragraph" w:customStyle="1" w:styleId="FIDICClauseSubName">
    <w:name w:val="FIDIC_ClauseSubName"/>
    <w:basedOn w:val="FIDICCoverTitle"/>
    <w:rsid w:val="00E47552"/>
    <w:pPr>
      <w:spacing w:before="240" w:line="240" w:lineRule="exact"/>
    </w:pPr>
    <w:rPr>
      <w:sz w:val="24"/>
      <w:szCs w:val="24"/>
    </w:rPr>
  </w:style>
  <w:style w:type="paragraph" w:customStyle="1" w:styleId="Section7heading4">
    <w:name w:val="Section 7 heading 4"/>
    <w:basedOn w:val="Titre3"/>
    <w:rsid w:val="00E47552"/>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E47552"/>
    <w:pPr>
      <w:spacing w:before="120" w:after="0" w:line="240" w:lineRule="auto"/>
      <w:ind w:left="708" w:hanging="720"/>
      <w:jc w:val="both"/>
    </w:pPr>
    <w:rPr>
      <w:rFonts w:ascii="Times New Roman" w:eastAsia="Times New Roman" w:hAnsi="Times New Roman" w:cs="Times New Roman"/>
      <w:sz w:val="24"/>
      <w:szCs w:val="20"/>
      <w:lang w:val="fr-FR"/>
    </w:rPr>
  </w:style>
  <w:style w:type="paragraph" w:customStyle="1" w:styleId="Char">
    <w:name w:val="Char"/>
    <w:basedOn w:val="Normal"/>
    <w:rsid w:val="00E47552"/>
    <w:pPr>
      <w:numPr>
        <w:numId w:val="31"/>
      </w:numPr>
      <w:spacing w:line="240" w:lineRule="auto"/>
      <w:ind w:left="0" w:firstLine="0"/>
    </w:pPr>
    <w:rPr>
      <w:rFonts w:ascii="Verdana" w:eastAsia="Times New Roman" w:hAnsi="Verdana" w:cs="Times New Roman"/>
      <w:sz w:val="24"/>
      <w:szCs w:val="24"/>
      <w:lang w:val="fr-FR"/>
    </w:rPr>
  </w:style>
  <w:style w:type="paragraph" w:customStyle="1" w:styleId="explanatorynotes0">
    <w:name w:val="explanatorynotes"/>
    <w:basedOn w:val="Normal"/>
    <w:rsid w:val="00E47552"/>
    <w:pPr>
      <w:spacing w:after="240" w:line="360" w:lineRule="atLeast"/>
      <w:jc w:val="both"/>
    </w:pPr>
    <w:rPr>
      <w:rFonts w:ascii="Arial" w:eastAsia="Times New Roman" w:hAnsi="Arial" w:cs="Arial"/>
      <w:sz w:val="24"/>
      <w:szCs w:val="24"/>
      <w:lang w:val="fr-FR"/>
    </w:rPr>
  </w:style>
  <w:style w:type="paragraph" w:customStyle="1" w:styleId="SectionVHeading2">
    <w:name w:val="Section V. Heading 2"/>
    <w:basedOn w:val="SectionVHeader"/>
    <w:rsid w:val="00E47552"/>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E47552"/>
    <w:pPr>
      <w:spacing w:after="200" w:line="240" w:lineRule="auto"/>
      <w:ind w:left="576" w:hanging="576"/>
      <w:jc w:val="both"/>
    </w:pPr>
    <w:rPr>
      <w:rFonts w:ascii="Times New Roman" w:eastAsia="Times New Roman" w:hAnsi="Times New Roman" w:cs="Times New Roman"/>
      <w:sz w:val="24"/>
      <w:szCs w:val="24"/>
      <w:lang w:val="fr-FR"/>
    </w:rPr>
  </w:style>
  <w:style w:type="paragraph" w:customStyle="1" w:styleId="Section1Header2">
    <w:name w:val="Section 1 Header 2"/>
    <w:basedOn w:val="StyleHeader1-ClausesLeft0Hanging03After0pt"/>
    <w:rsid w:val="00E47552"/>
    <w:pPr>
      <w:numPr>
        <w:numId w:val="28"/>
      </w:numPr>
      <w:ind w:left="342"/>
    </w:pPr>
  </w:style>
  <w:style w:type="paragraph" w:customStyle="1" w:styleId="SectionIXHeader">
    <w:name w:val="Section IX Header"/>
    <w:basedOn w:val="Normal"/>
    <w:rsid w:val="00E47552"/>
    <w:pPr>
      <w:spacing w:after="0" w:line="240" w:lineRule="auto"/>
      <w:jc w:val="center"/>
    </w:pPr>
    <w:rPr>
      <w:rFonts w:ascii="Times New Roman" w:eastAsia="Times New Roman" w:hAnsi="Times New Roman" w:cs="Times New Roman"/>
      <w:b/>
      <w:sz w:val="36"/>
      <w:szCs w:val="20"/>
      <w:lang w:val="fr-FR"/>
    </w:rPr>
  </w:style>
  <w:style w:type="paragraph" w:customStyle="1" w:styleId="H3">
    <w:name w:val="H3"/>
    <w:basedOn w:val="StyleHeader1-ClausesLeft0Hanging03After0pt"/>
    <w:link w:val="H3Char"/>
    <w:rsid w:val="00E47552"/>
    <w:pPr>
      <w:tabs>
        <w:tab w:val="clear" w:pos="720"/>
      </w:tabs>
    </w:pPr>
  </w:style>
  <w:style w:type="paragraph" w:customStyle="1" w:styleId="H2">
    <w:name w:val="H2"/>
    <w:basedOn w:val="Corpsdetexte2"/>
    <w:rsid w:val="00E47552"/>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E47552"/>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E47552"/>
    <w:rPr>
      <w:rFonts w:ascii="Times New Roman" w:eastAsia="Times New Roman" w:hAnsi="Times New Roman" w:cs="Times New Roman"/>
      <w:b/>
      <w:bCs/>
      <w:sz w:val="24"/>
      <w:szCs w:val="20"/>
      <w:lang w:val="fr-FR"/>
    </w:rPr>
  </w:style>
  <w:style w:type="paragraph" w:customStyle="1" w:styleId="H2A">
    <w:name w:val="H2A"/>
    <w:basedOn w:val="H2"/>
    <w:rsid w:val="00E47552"/>
  </w:style>
  <w:style w:type="paragraph" w:customStyle="1" w:styleId="H3A">
    <w:name w:val="H3A"/>
    <w:basedOn w:val="H3"/>
    <w:rsid w:val="00E47552"/>
    <w:pPr>
      <w:numPr>
        <w:numId w:val="0"/>
      </w:numPr>
      <w:jc w:val="center"/>
    </w:pPr>
    <w:rPr>
      <w:sz w:val="28"/>
    </w:rPr>
  </w:style>
  <w:style w:type="paragraph" w:customStyle="1" w:styleId="H1">
    <w:name w:val="H1"/>
    <w:basedOn w:val="Titre1"/>
    <w:rsid w:val="00E47552"/>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E47552"/>
    <w:pPr>
      <w:keepNext/>
      <w:spacing w:before="240" w:after="40" w:line="240" w:lineRule="auto"/>
      <w:ind w:left="-180"/>
      <w:outlineLvl w:val="0"/>
    </w:pPr>
    <w:rPr>
      <w:rFonts w:ascii="Times New Roman Bold" w:eastAsia="Times New Roman" w:hAnsi="Times New Roman Bold" w:cs="Arial"/>
      <w:b/>
      <w:bCs/>
      <w:color w:val="B71234"/>
      <w:kern w:val="32"/>
      <w:sz w:val="72"/>
      <w:szCs w:val="48"/>
      <w:lang w:val="fr-FR"/>
    </w:rPr>
  </w:style>
  <w:style w:type="paragraph" w:customStyle="1" w:styleId="RightPar70">
    <w:name w:val="Right Par 7"/>
    <w:rsid w:val="00E47552"/>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E47552"/>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E47552"/>
  </w:style>
  <w:style w:type="paragraph" w:customStyle="1" w:styleId="UG-Sec4-heading3">
    <w:name w:val="UG-Sec 4 - heading 3"/>
    <w:basedOn w:val="Normal"/>
    <w:rsid w:val="00E47552"/>
    <w:pPr>
      <w:spacing w:before="120" w:after="200" w:line="240" w:lineRule="auto"/>
      <w:jc w:val="center"/>
    </w:pPr>
    <w:rPr>
      <w:rFonts w:ascii="Times New Roman" w:eastAsia="Times New Roman" w:hAnsi="Times New Roman" w:cs="Times New Roman"/>
      <w:b/>
      <w:sz w:val="28"/>
      <w:szCs w:val="28"/>
      <w:lang w:val="fr-FR"/>
    </w:rPr>
  </w:style>
  <w:style w:type="paragraph" w:customStyle="1" w:styleId="BSFHeadings">
    <w:name w:val="BSF Headings"/>
    <w:basedOn w:val="Normal"/>
    <w:rsid w:val="00E47552"/>
    <w:pPr>
      <w:numPr>
        <w:numId w:val="32"/>
      </w:num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RightPar50">
    <w:name w:val="Right Par 5"/>
    <w:rsid w:val="00E47552"/>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E47552"/>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lang w:val="fr-FR"/>
    </w:rPr>
  </w:style>
  <w:style w:type="table" w:customStyle="1" w:styleId="TableGrid1">
    <w:name w:val="Table Grid1"/>
    <w:basedOn w:val="TableauNormal"/>
    <w:next w:val="Grilledutableau"/>
    <w:uiPriority w:val="59"/>
    <w:rsid w:val="00E47552"/>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E47552"/>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E47552"/>
    <w:rPr>
      <w:rFonts w:ascii="Times New Roman" w:eastAsia="Times New Roman" w:hAnsi="Times New Roman"/>
      <w:b/>
      <w:i/>
      <w:sz w:val="24"/>
      <w:szCs w:val="24"/>
    </w:rPr>
  </w:style>
  <w:style w:type="paragraph" w:customStyle="1" w:styleId="HangingIndent">
    <w:name w:val="Hanging Indent"/>
    <w:basedOn w:val="Normal"/>
    <w:uiPriority w:val="50"/>
    <w:rsid w:val="00E47552"/>
    <w:pPr>
      <w:spacing w:after="240" w:line="240" w:lineRule="auto"/>
      <w:ind w:left="720" w:hanging="720"/>
      <w:jc w:val="both"/>
    </w:pPr>
    <w:rPr>
      <w:rFonts w:ascii="Times New Roman" w:eastAsia="Calibri" w:hAnsi="Times New Roman" w:cs="Times New Roman"/>
      <w:sz w:val="24"/>
      <w:szCs w:val="24"/>
      <w:lang w:val="fr-FR"/>
    </w:rPr>
  </w:style>
  <w:style w:type="paragraph" w:customStyle="1" w:styleId="HangingIndent1">
    <w:name w:val="Hanging Indent 1&quot;"/>
    <w:basedOn w:val="Normal"/>
    <w:uiPriority w:val="50"/>
    <w:rsid w:val="00E47552"/>
    <w:pPr>
      <w:spacing w:after="240" w:line="240" w:lineRule="auto"/>
      <w:ind w:left="2160" w:hanging="720"/>
      <w:jc w:val="both"/>
    </w:pPr>
    <w:rPr>
      <w:rFonts w:ascii="Times New Roman" w:eastAsia="Calibri" w:hAnsi="Times New Roman" w:cs="Times New Roman"/>
      <w:sz w:val="24"/>
      <w:szCs w:val="24"/>
      <w:lang w:val="fr-FR"/>
    </w:rPr>
  </w:style>
  <w:style w:type="paragraph" w:customStyle="1" w:styleId="IndentFirstLine">
    <w:name w:val="Indent First Line"/>
    <w:basedOn w:val="Normal"/>
    <w:uiPriority w:val="51"/>
    <w:rsid w:val="00E47552"/>
    <w:pPr>
      <w:spacing w:after="240" w:line="240" w:lineRule="auto"/>
      <w:ind w:left="720" w:firstLine="720"/>
      <w:jc w:val="both"/>
    </w:pPr>
    <w:rPr>
      <w:rFonts w:ascii="Times New Roman" w:eastAsia="Calibri" w:hAnsi="Times New Roman" w:cs="Times New Roman"/>
      <w:sz w:val="24"/>
      <w:szCs w:val="24"/>
      <w:lang w:val="fr-FR"/>
    </w:rPr>
  </w:style>
  <w:style w:type="paragraph" w:customStyle="1" w:styleId="Indent1FirstLine">
    <w:name w:val="Indent 1&quot; First Line"/>
    <w:basedOn w:val="Normal"/>
    <w:uiPriority w:val="51"/>
    <w:rsid w:val="00E47552"/>
    <w:pPr>
      <w:spacing w:after="240" w:line="240" w:lineRule="auto"/>
      <w:ind w:left="1440" w:firstLine="720"/>
      <w:jc w:val="both"/>
    </w:pPr>
    <w:rPr>
      <w:rFonts w:ascii="Times New Roman" w:eastAsia="Calibri" w:hAnsi="Times New Roman" w:cs="Times New Roman"/>
      <w:sz w:val="24"/>
      <w:szCs w:val="24"/>
      <w:lang w:val="fr-FR"/>
    </w:rPr>
  </w:style>
  <w:style w:type="paragraph" w:customStyle="1" w:styleId="TitleB">
    <w:name w:val="TitleB"/>
    <w:basedOn w:val="Normal"/>
    <w:uiPriority w:val="8"/>
    <w:qFormat/>
    <w:rsid w:val="00E47552"/>
    <w:pPr>
      <w:keepNext/>
      <w:spacing w:after="240" w:line="240" w:lineRule="auto"/>
      <w:jc w:val="center"/>
    </w:pPr>
    <w:rPr>
      <w:rFonts w:ascii="Times New Roman" w:eastAsia="Calibri" w:hAnsi="Times New Roman" w:cs="Times New Roman"/>
      <w:b/>
      <w:sz w:val="24"/>
      <w:szCs w:val="24"/>
      <w:lang w:val="fr-FR"/>
    </w:rPr>
  </w:style>
  <w:style w:type="character" w:styleId="Accentuationintense">
    <w:name w:val="Intense Emphasis"/>
    <w:basedOn w:val="Policepardfaut"/>
    <w:uiPriority w:val="99"/>
    <w:rsid w:val="00E47552"/>
    <w:rPr>
      <w:b/>
      <w:i/>
      <w:sz w:val="24"/>
      <w:szCs w:val="24"/>
      <w:u w:val="single"/>
    </w:rPr>
  </w:style>
  <w:style w:type="paragraph" w:styleId="Citationintense">
    <w:name w:val="Intense Quote"/>
    <w:basedOn w:val="Normal"/>
    <w:next w:val="Normal"/>
    <w:link w:val="CitationintenseCar"/>
    <w:uiPriority w:val="99"/>
    <w:rsid w:val="00E47552"/>
    <w:pPr>
      <w:spacing w:after="0" w:line="240" w:lineRule="auto"/>
      <w:ind w:left="720" w:right="720"/>
      <w:jc w:val="both"/>
    </w:pPr>
    <w:rPr>
      <w:rFonts w:ascii="Times New Roman" w:eastAsia="Calibri" w:hAnsi="Times New Roman" w:cs="Times New Roman"/>
      <w:b/>
      <w:i/>
      <w:sz w:val="24"/>
      <w:lang w:val="fr-FR"/>
    </w:rPr>
  </w:style>
  <w:style w:type="character" w:customStyle="1" w:styleId="CitationintenseCar">
    <w:name w:val="Citation intense Car"/>
    <w:basedOn w:val="Policepardfaut"/>
    <w:link w:val="Citationintense"/>
    <w:uiPriority w:val="99"/>
    <w:rsid w:val="00E47552"/>
    <w:rPr>
      <w:rFonts w:ascii="Times New Roman" w:eastAsia="Calibri" w:hAnsi="Times New Roman" w:cs="Times New Roman"/>
      <w:b/>
      <w:i/>
      <w:sz w:val="24"/>
      <w:lang w:val="fr-FR"/>
    </w:rPr>
  </w:style>
  <w:style w:type="character" w:styleId="Rfrenceintense">
    <w:name w:val="Intense Reference"/>
    <w:basedOn w:val="Policepardfaut"/>
    <w:uiPriority w:val="99"/>
    <w:rsid w:val="00E47552"/>
    <w:rPr>
      <w:b/>
      <w:sz w:val="24"/>
      <w:u w:val="single"/>
    </w:rPr>
  </w:style>
  <w:style w:type="paragraph" w:styleId="Sansinterligne">
    <w:name w:val="No Spacing"/>
    <w:basedOn w:val="Normal"/>
    <w:uiPriority w:val="69"/>
    <w:qFormat/>
    <w:rsid w:val="00E47552"/>
    <w:pPr>
      <w:spacing w:after="0" w:line="240" w:lineRule="auto"/>
      <w:jc w:val="both"/>
    </w:pPr>
    <w:rPr>
      <w:rFonts w:ascii="Times New Roman" w:eastAsia="Calibri" w:hAnsi="Times New Roman" w:cs="Times New Roman"/>
      <w:sz w:val="24"/>
      <w:szCs w:val="32"/>
      <w:lang w:val="fr-FR"/>
    </w:rPr>
  </w:style>
  <w:style w:type="paragraph" w:styleId="Citation">
    <w:name w:val="Quote"/>
    <w:basedOn w:val="Normal"/>
    <w:link w:val="CitationCar"/>
    <w:uiPriority w:val="6"/>
    <w:qFormat/>
    <w:rsid w:val="00E47552"/>
    <w:pPr>
      <w:spacing w:after="240" w:line="240" w:lineRule="auto"/>
      <w:ind w:left="1440" w:right="1440"/>
      <w:jc w:val="both"/>
    </w:pPr>
    <w:rPr>
      <w:rFonts w:ascii="Times New Roman" w:eastAsia="Calibri" w:hAnsi="Times New Roman" w:cs="Times New Roman"/>
      <w:sz w:val="24"/>
      <w:szCs w:val="24"/>
      <w:lang w:val="fr-FR" w:bidi="en-US"/>
    </w:rPr>
  </w:style>
  <w:style w:type="character" w:customStyle="1" w:styleId="CitationCar">
    <w:name w:val="Citation Car"/>
    <w:basedOn w:val="Policepardfaut"/>
    <w:link w:val="Citation"/>
    <w:uiPriority w:val="6"/>
    <w:rsid w:val="00E47552"/>
    <w:rPr>
      <w:rFonts w:ascii="Times New Roman" w:eastAsia="Calibri" w:hAnsi="Times New Roman" w:cs="Times New Roman"/>
      <w:sz w:val="24"/>
      <w:szCs w:val="24"/>
      <w:lang w:val="fr-FR" w:bidi="en-US"/>
    </w:rPr>
  </w:style>
  <w:style w:type="character" w:customStyle="1" w:styleId="SubtleEmphasis1">
    <w:name w:val="Subtle Emphasis1"/>
    <w:uiPriority w:val="99"/>
    <w:rsid w:val="00E47552"/>
    <w:rPr>
      <w:i/>
      <w:color w:val="5A5A5A"/>
    </w:rPr>
  </w:style>
  <w:style w:type="character" w:styleId="Rfrencelgre">
    <w:name w:val="Subtle Reference"/>
    <w:basedOn w:val="Policepardfaut"/>
    <w:uiPriority w:val="99"/>
    <w:rsid w:val="00E47552"/>
    <w:rPr>
      <w:sz w:val="24"/>
      <w:szCs w:val="24"/>
      <w:u w:val="single"/>
    </w:rPr>
  </w:style>
  <w:style w:type="paragraph" w:customStyle="1" w:styleId="TitleBC">
    <w:name w:val="TitleBC"/>
    <w:basedOn w:val="Normal"/>
    <w:uiPriority w:val="10"/>
    <w:qFormat/>
    <w:rsid w:val="00E47552"/>
    <w:pPr>
      <w:keepNext/>
      <w:spacing w:after="240" w:line="240" w:lineRule="auto"/>
      <w:jc w:val="center"/>
    </w:pPr>
    <w:rPr>
      <w:rFonts w:ascii="Times New Roman" w:eastAsia="Calibri" w:hAnsi="Times New Roman" w:cs="Times New Roman"/>
      <w:b/>
      <w:caps/>
      <w:sz w:val="24"/>
      <w:szCs w:val="24"/>
      <w:lang w:val="fr-FR"/>
    </w:rPr>
  </w:style>
  <w:style w:type="paragraph" w:customStyle="1" w:styleId="TitleBCU">
    <w:name w:val="TitleBCU"/>
    <w:basedOn w:val="Normal"/>
    <w:uiPriority w:val="11"/>
    <w:qFormat/>
    <w:rsid w:val="00E47552"/>
    <w:pPr>
      <w:keepNext/>
      <w:spacing w:after="240" w:line="240" w:lineRule="auto"/>
      <w:jc w:val="center"/>
    </w:pPr>
    <w:rPr>
      <w:rFonts w:ascii="Times New Roman" w:eastAsia="Calibri" w:hAnsi="Times New Roman" w:cs="Times New Roman"/>
      <w:b/>
      <w:caps/>
      <w:sz w:val="24"/>
      <w:szCs w:val="24"/>
      <w:u w:val="single"/>
      <w:lang w:val="fr-FR"/>
    </w:rPr>
  </w:style>
  <w:style w:type="paragraph" w:customStyle="1" w:styleId="TitleC">
    <w:name w:val="TitleC"/>
    <w:basedOn w:val="Normal"/>
    <w:uiPriority w:val="9"/>
    <w:qFormat/>
    <w:rsid w:val="00E47552"/>
    <w:pPr>
      <w:keepNext/>
      <w:spacing w:after="240" w:line="240" w:lineRule="auto"/>
      <w:jc w:val="center"/>
    </w:pPr>
    <w:rPr>
      <w:rFonts w:ascii="Times New Roman" w:eastAsia="Calibri" w:hAnsi="Times New Roman" w:cs="Times New Roman"/>
      <w:caps/>
      <w:sz w:val="24"/>
      <w:szCs w:val="24"/>
      <w:lang w:val="fr-FR"/>
    </w:rPr>
  </w:style>
  <w:style w:type="paragraph" w:customStyle="1" w:styleId="TitleLeft">
    <w:name w:val="TitleLeft"/>
    <w:basedOn w:val="Normal"/>
    <w:uiPriority w:val="12"/>
    <w:qFormat/>
    <w:rsid w:val="00E47552"/>
    <w:pPr>
      <w:keepNext/>
      <w:spacing w:after="240" w:line="240" w:lineRule="auto"/>
      <w:jc w:val="both"/>
    </w:pPr>
    <w:rPr>
      <w:rFonts w:ascii="Times New Roman" w:eastAsia="Calibri" w:hAnsi="Times New Roman" w:cs="Times New Roman"/>
      <w:b/>
      <w:sz w:val="24"/>
      <w:szCs w:val="24"/>
      <w:lang w:val="fr-FR"/>
    </w:rPr>
  </w:style>
  <w:style w:type="paragraph" w:customStyle="1" w:styleId="BodyTextFirst1">
    <w:name w:val="Body Text First 1&quot;"/>
    <w:basedOn w:val="Normal"/>
    <w:uiPriority w:val="49"/>
    <w:rsid w:val="00E47552"/>
    <w:pPr>
      <w:spacing w:after="240" w:line="240" w:lineRule="auto"/>
      <w:ind w:firstLine="1440"/>
      <w:jc w:val="both"/>
    </w:pPr>
    <w:rPr>
      <w:rFonts w:ascii="Times New Roman" w:eastAsia="Calibri" w:hAnsi="Times New Roman" w:cs="Times New Roman"/>
      <w:sz w:val="24"/>
      <w:szCs w:val="24"/>
      <w:lang w:val="fr-FR"/>
    </w:rPr>
  </w:style>
  <w:style w:type="paragraph" w:customStyle="1" w:styleId="BodyText2First1">
    <w:name w:val="Body Text 2 First 1&quot;"/>
    <w:basedOn w:val="Normal"/>
    <w:uiPriority w:val="49"/>
    <w:rsid w:val="00E47552"/>
    <w:pPr>
      <w:spacing w:after="0" w:line="480" w:lineRule="auto"/>
      <w:ind w:firstLine="1440"/>
      <w:jc w:val="both"/>
    </w:pPr>
    <w:rPr>
      <w:rFonts w:ascii="Times New Roman" w:eastAsia="Calibri" w:hAnsi="Times New Roman" w:cs="Times New Roman"/>
      <w:sz w:val="24"/>
      <w:szCs w:val="24"/>
      <w:lang w:val="fr-FR"/>
    </w:rPr>
  </w:style>
  <w:style w:type="paragraph" w:customStyle="1" w:styleId="HangingIndent5">
    <w:name w:val="Hanging Indent .5&quot;"/>
    <w:basedOn w:val="Normal"/>
    <w:uiPriority w:val="50"/>
    <w:rsid w:val="00E47552"/>
    <w:pPr>
      <w:spacing w:after="240" w:line="240" w:lineRule="auto"/>
      <w:ind w:left="1440" w:hanging="720"/>
      <w:jc w:val="both"/>
    </w:pPr>
    <w:rPr>
      <w:rFonts w:ascii="Times New Roman" w:eastAsia="Calibri" w:hAnsi="Times New Roman" w:cs="Times New Roman"/>
      <w:sz w:val="24"/>
      <w:szCs w:val="24"/>
      <w:lang w:val="fr-FR"/>
    </w:rPr>
  </w:style>
  <w:style w:type="paragraph" w:customStyle="1" w:styleId="Section21">
    <w:name w:val="Section 2 1"/>
    <w:basedOn w:val="Normal"/>
    <w:next w:val="Normal"/>
    <w:link w:val="Section21Char"/>
    <w:rsid w:val="00E47552"/>
    <w:pPr>
      <w:numPr>
        <w:numId w:val="33"/>
      </w:numPr>
      <w:spacing w:after="240" w:line="240" w:lineRule="auto"/>
      <w:jc w:val="both"/>
      <w:outlineLvl w:val="0"/>
    </w:pPr>
    <w:rPr>
      <w:rFonts w:ascii="Times New Roman" w:eastAsia="Calibri" w:hAnsi="Times New Roman" w:cs="Times New Roman"/>
      <w:b/>
      <w:sz w:val="24"/>
      <w:szCs w:val="24"/>
      <w:lang w:val="fr-FR"/>
    </w:rPr>
  </w:style>
  <w:style w:type="character" w:customStyle="1" w:styleId="Section21Char">
    <w:name w:val="Section 2 1 Char"/>
    <w:basedOn w:val="Policepardfaut"/>
    <w:link w:val="Section21"/>
    <w:rsid w:val="00E47552"/>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E47552"/>
    <w:pPr>
      <w:numPr>
        <w:ilvl w:val="1"/>
        <w:numId w:val="33"/>
      </w:numPr>
      <w:spacing w:after="240" w:line="240" w:lineRule="auto"/>
      <w:jc w:val="both"/>
      <w:outlineLvl w:val="1"/>
    </w:pPr>
    <w:rPr>
      <w:rFonts w:ascii="Times New Roman" w:eastAsia="Calibri" w:hAnsi="Times New Roman" w:cs="Times New Roman"/>
      <w:sz w:val="24"/>
      <w:szCs w:val="24"/>
      <w:lang w:val="fr-FR"/>
    </w:rPr>
  </w:style>
  <w:style w:type="character" w:customStyle="1" w:styleId="Section22Char">
    <w:name w:val="Section 2 2 Char"/>
    <w:basedOn w:val="Policepardfaut"/>
    <w:link w:val="Section22"/>
    <w:rsid w:val="00E47552"/>
    <w:rPr>
      <w:rFonts w:ascii="Times New Roman" w:eastAsia="Calibri" w:hAnsi="Times New Roman" w:cs="Times New Roman"/>
      <w:sz w:val="24"/>
      <w:szCs w:val="24"/>
      <w:lang w:val="fr-FR"/>
    </w:rPr>
  </w:style>
  <w:style w:type="paragraph" w:customStyle="1" w:styleId="Section23">
    <w:name w:val="Section 2 3"/>
    <w:basedOn w:val="Normal"/>
    <w:link w:val="Section23Char"/>
    <w:rsid w:val="00E47552"/>
    <w:pPr>
      <w:numPr>
        <w:ilvl w:val="2"/>
        <w:numId w:val="33"/>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23Char">
    <w:name w:val="Section 2 3 Char"/>
    <w:basedOn w:val="Policepardfaut"/>
    <w:link w:val="Section23"/>
    <w:rsid w:val="00E47552"/>
    <w:rPr>
      <w:rFonts w:ascii="Times New Roman" w:eastAsia="Calibri" w:hAnsi="Times New Roman" w:cs="Times New Roman"/>
      <w:sz w:val="24"/>
      <w:szCs w:val="24"/>
      <w:lang w:val="fr-FR"/>
    </w:rPr>
  </w:style>
  <w:style w:type="paragraph" w:customStyle="1" w:styleId="Section24">
    <w:name w:val="Section 2 4"/>
    <w:basedOn w:val="Normal"/>
    <w:link w:val="Section24Char"/>
    <w:rsid w:val="00E47552"/>
    <w:pPr>
      <w:numPr>
        <w:ilvl w:val="3"/>
        <w:numId w:val="33"/>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24Char">
    <w:name w:val="Section 2 4 Char"/>
    <w:basedOn w:val="Policepardfaut"/>
    <w:link w:val="Section24"/>
    <w:rsid w:val="00E47552"/>
    <w:rPr>
      <w:rFonts w:ascii="Times New Roman" w:eastAsia="Calibri" w:hAnsi="Times New Roman" w:cs="Times New Roman"/>
      <w:sz w:val="24"/>
      <w:szCs w:val="24"/>
      <w:lang w:val="fr-FR"/>
    </w:rPr>
  </w:style>
  <w:style w:type="paragraph" w:customStyle="1" w:styleId="Section25">
    <w:name w:val="Section 2 5"/>
    <w:basedOn w:val="Normal"/>
    <w:link w:val="Section25Char"/>
    <w:rsid w:val="00E47552"/>
    <w:pPr>
      <w:numPr>
        <w:ilvl w:val="4"/>
        <w:numId w:val="33"/>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25Char">
    <w:name w:val="Section 2 5 Char"/>
    <w:basedOn w:val="Policepardfaut"/>
    <w:link w:val="Section25"/>
    <w:rsid w:val="00E47552"/>
    <w:rPr>
      <w:rFonts w:ascii="Times New Roman" w:eastAsia="Calibri" w:hAnsi="Times New Roman" w:cs="Times New Roman"/>
      <w:sz w:val="24"/>
      <w:szCs w:val="24"/>
      <w:lang w:val="fr-FR"/>
    </w:rPr>
  </w:style>
  <w:style w:type="paragraph" w:customStyle="1" w:styleId="Section26">
    <w:name w:val="Section 2 6"/>
    <w:basedOn w:val="Normal"/>
    <w:link w:val="Section26Char"/>
    <w:rsid w:val="00E47552"/>
    <w:pPr>
      <w:numPr>
        <w:ilvl w:val="5"/>
        <w:numId w:val="33"/>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26Char">
    <w:name w:val="Section 2 6 Char"/>
    <w:basedOn w:val="Policepardfaut"/>
    <w:link w:val="Section26"/>
    <w:rsid w:val="00E47552"/>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E47552"/>
    <w:pPr>
      <w:numPr>
        <w:ilvl w:val="6"/>
        <w:numId w:val="33"/>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27Char">
    <w:name w:val="Section 2 7 Char"/>
    <w:basedOn w:val="Policepardfaut"/>
    <w:link w:val="Section27"/>
    <w:rsid w:val="00E47552"/>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E47552"/>
    <w:pPr>
      <w:numPr>
        <w:ilvl w:val="7"/>
        <w:numId w:val="33"/>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28Char">
    <w:name w:val="Section 2 8 Char"/>
    <w:basedOn w:val="Policepardfaut"/>
    <w:link w:val="Section28"/>
    <w:rsid w:val="00E47552"/>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E47552"/>
    <w:pPr>
      <w:numPr>
        <w:ilvl w:val="8"/>
        <w:numId w:val="33"/>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29Char">
    <w:name w:val="Section 2 9 Char"/>
    <w:basedOn w:val="Policepardfaut"/>
    <w:link w:val="Section29"/>
    <w:rsid w:val="00E47552"/>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E47552"/>
    <w:pPr>
      <w:pageBreakBefore/>
      <w:numPr>
        <w:numId w:val="34"/>
      </w:numPr>
      <w:tabs>
        <w:tab w:val="clear" w:pos="0"/>
      </w:tabs>
      <w:spacing w:after="240" w:line="240" w:lineRule="auto"/>
      <w:jc w:val="center"/>
      <w:outlineLvl w:val="0"/>
    </w:pPr>
    <w:rPr>
      <w:rFonts w:ascii="Times New Roman" w:eastAsia="Calibri" w:hAnsi="Times New Roman" w:cs="Times New Roman"/>
      <w:b/>
      <w:caps/>
      <w:sz w:val="24"/>
      <w:szCs w:val="24"/>
      <w:lang w:val="fr-FR"/>
    </w:rPr>
  </w:style>
  <w:style w:type="character" w:customStyle="1" w:styleId="Section31Char">
    <w:name w:val="Section 3 1 Char"/>
    <w:basedOn w:val="Policepardfaut"/>
    <w:link w:val="Section31"/>
    <w:rsid w:val="00E47552"/>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E47552"/>
    <w:pPr>
      <w:numPr>
        <w:ilvl w:val="1"/>
        <w:numId w:val="34"/>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32Char">
    <w:name w:val="Section 3 2 Char"/>
    <w:basedOn w:val="Policepardfaut"/>
    <w:link w:val="Section32"/>
    <w:rsid w:val="00E47552"/>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E47552"/>
    <w:pPr>
      <w:numPr>
        <w:ilvl w:val="2"/>
        <w:numId w:val="34"/>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33Char">
    <w:name w:val="Section 3 3 Char"/>
    <w:basedOn w:val="Policepardfaut"/>
    <w:link w:val="Section33"/>
    <w:rsid w:val="00E47552"/>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E47552"/>
    <w:pPr>
      <w:numPr>
        <w:ilvl w:val="3"/>
        <w:numId w:val="34"/>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34Char">
    <w:name w:val="Section 3 4 Char"/>
    <w:basedOn w:val="Policepardfaut"/>
    <w:link w:val="Section34"/>
    <w:rsid w:val="00E47552"/>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E47552"/>
    <w:pPr>
      <w:numPr>
        <w:ilvl w:val="4"/>
        <w:numId w:val="34"/>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35Char">
    <w:name w:val="Section 3 5 Char"/>
    <w:basedOn w:val="Policepardfaut"/>
    <w:link w:val="Section35"/>
    <w:rsid w:val="00E47552"/>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E47552"/>
    <w:pPr>
      <w:numPr>
        <w:ilvl w:val="5"/>
        <w:numId w:val="34"/>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36Char">
    <w:name w:val="Section 3 6 Char"/>
    <w:basedOn w:val="Policepardfaut"/>
    <w:link w:val="Section36"/>
    <w:rsid w:val="00E47552"/>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E47552"/>
    <w:pPr>
      <w:numPr>
        <w:ilvl w:val="6"/>
        <w:numId w:val="34"/>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37Char">
    <w:name w:val="Section 3 7 Char"/>
    <w:basedOn w:val="Policepardfaut"/>
    <w:link w:val="Section37"/>
    <w:rsid w:val="00E47552"/>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E47552"/>
    <w:pPr>
      <w:numPr>
        <w:ilvl w:val="7"/>
        <w:numId w:val="34"/>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38Char">
    <w:name w:val="Section 3 8 Char"/>
    <w:basedOn w:val="Policepardfaut"/>
    <w:link w:val="Section38"/>
    <w:rsid w:val="00E47552"/>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E47552"/>
    <w:pPr>
      <w:numPr>
        <w:ilvl w:val="8"/>
        <w:numId w:val="34"/>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39Char">
    <w:name w:val="Section 3 9 Char"/>
    <w:basedOn w:val="Policepardfaut"/>
    <w:link w:val="Section39"/>
    <w:rsid w:val="00E47552"/>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E47552"/>
    <w:pPr>
      <w:pageBreakBefore/>
      <w:numPr>
        <w:numId w:val="35"/>
      </w:numPr>
      <w:tabs>
        <w:tab w:val="clear" w:pos="0"/>
      </w:tabs>
      <w:spacing w:after="240" w:line="240" w:lineRule="auto"/>
      <w:jc w:val="center"/>
      <w:outlineLvl w:val="0"/>
    </w:pPr>
    <w:rPr>
      <w:rFonts w:ascii="Times New Roman" w:eastAsia="Calibri" w:hAnsi="Times New Roman" w:cs="Times New Roman"/>
      <w:b/>
      <w:caps/>
      <w:sz w:val="24"/>
      <w:szCs w:val="24"/>
      <w:lang w:val="fr-FR"/>
    </w:rPr>
  </w:style>
  <w:style w:type="character" w:customStyle="1" w:styleId="Section41Char">
    <w:name w:val="Section 4 1 Char"/>
    <w:basedOn w:val="Policepardfaut"/>
    <w:link w:val="Section41"/>
    <w:rsid w:val="00E47552"/>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E47552"/>
    <w:pPr>
      <w:numPr>
        <w:ilvl w:val="1"/>
        <w:numId w:val="35"/>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42Char">
    <w:name w:val="Section 4 2 Char"/>
    <w:basedOn w:val="Policepardfaut"/>
    <w:link w:val="Section42"/>
    <w:rsid w:val="00E47552"/>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E47552"/>
    <w:pPr>
      <w:numPr>
        <w:ilvl w:val="2"/>
        <w:numId w:val="35"/>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43Char">
    <w:name w:val="Section 4 3 Char"/>
    <w:basedOn w:val="Policepardfaut"/>
    <w:link w:val="Section43"/>
    <w:rsid w:val="00E47552"/>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E47552"/>
    <w:pPr>
      <w:numPr>
        <w:ilvl w:val="3"/>
        <w:numId w:val="35"/>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44Char">
    <w:name w:val="Section 4 4 Char"/>
    <w:basedOn w:val="Policepardfaut"/>
    <w:link w:val="Section44"/>
    <w:rsid w:val="00E47552"/>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E47552"/>
    <w:pPr>
      <w:numPr>
        <w:ilvl w:val="4"/>
        <w:numId w:val="35"/>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45Char">
    <w:name w:val="Section 4 5 Char"/>
    <w:basedOn w:val="Policepardfaut"/>
    <w:link w:val="Section45"/>
    <w:rsid w:val="00E47552"/>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E47552"/>
    <w:pPr>
      <w:numPr>
        <w:ilvl w:val="5"/>
        <w:numId w:val="35"/>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46Char">
    <w:name w:val="Section 4 6 Char"/>
    <w:basedOn w:val="Policepardfaut"/>
    <w:link w:val="Section46"/>
    <w:rsid w:val="00E47552"/>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E47552"/>
    <w:pPr>
      <w:numPr>
        <w:ilvl w:val="6"/>
        <w:numId w:val="35"/>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47Char">
    <w:name w:val="Section 4 7 Char"/>
    <w:basedOn w:val="Policepardfaut"/>
    <w:link w:val="Section47"/>
    <w:rsid w:val="00E47552"/>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E47552"/>
    <w:pPr>
      <w:numPr>
        <w:ilvl w:val="7"/>
        <w:numId w:val="35"/>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48Char">
    <w:name w:val="Section 4 8 Char"/>
    <w:basedOn w:val="Policepardfaut"/>
    <w:link w:val="Section48"/>
    <w:rsid w:val="00E47552"/>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E47552"/>
    <w:pPr>
      <w:numPr>
        <w:ilvl w:val="8"/>
        <w:numId w:val="35"/>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49Char">
    <w:name w:val="Section 4 9 Char"/>
    <w:basedOn w:val="Policepardfaut"/>
    <w:link w:val="Section49"/>
    <w:rsid w:val="00E47552"/>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E47552"/>
    <w:pPr>
      <w:keepNext/>
      <w:keepLines/>
      <w:numPr>
        <w:numId w:val="36"/>
      </w:numPr>
      <w:tabs>
        <w:tab w:val="clear" w:pos="0"/>
      </w:tabs>
      <w:spacing w:after="240" w:line="240" w:lineRule="auto"/>
      <w:jc w:val="both"/>
      <w:outlineLvl w:val="0"/>
    </w:pPr>
    <w:rPr>
      <w:rFonts w:ascii="Times New Roman" w:eastAsia="Calibri" w:hAnsi="Times New Roman" w:cs="Times New Roman"/>
      <w:sz w:val="24"/>
      <w:szCs w:val="24"/>
      <w:u w:val="single"/>
      <w:lang w:val="fr-FR"/>
    </w:rPr>
  </w:style>
  <w:style w:type="character" w:customStyle="1" w:styleId="Section51Char">
    <w:name w:val="Section 5 1 Char"/>
    <w:basedOn w:val="Policepardfaut"/>
    <w:link w:val="Section51"/>
    <w:rsid w:val="00E47552"/>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E47552"/>
    <w:pPr>
      <w:keepNext/>
      <w:keepLines/>
      <w:numPr>
        <w:ilvl w:val="1"/>
        <w:numId w:val="36"/>
      </w:numPr>
      <w:spacing w:after="240" w:line="240" w:lineRule="auto"/>
      <w:jc w:val="both"/>
      <w:outlineLvl w:val="1"/>
    </w:pPr>
    <w:rPr>
      <w:rFonts w:ascii="Times New Roman" w:eastAsia="Calibri" w:hAnsi="Times New Roman" w:cs="Times New Roman"/>
      <w:b/>
      <w:sz w:val="24"/>
      <w:szCs w:val="24"/>
      <w:lang w:val="fr-FR"/>
    </w:rPr>
  </w:style>
  <w:style w:type="character" w:customStyle="1" w:styleId="Section52Char">
    <w:name w:val="Section 5 2 Char"/>
    <w:basedOn w:val="Policepardfaut"/>
    <w:link w:val="Section52"/>
    <w:rsid w:val="00E47552"/>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E47552"/>
    <w:pPr>
      <w:numPr>
        <w:ilvl w:val="2"/>
        <w:numId w:val="36"/>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53Char">
    <w:name w:val="Section 5 3 Char"/>
    <w:basedOn w:val="Policepardfaut"/>
    <w:link w:val="Section53"/>
    <w:rsid w:val="00E47552"/>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E47552"/>
    <w:pPr>
      <w:numPr>
        <w:ilvl w:val="3"/>
        <w:numId w:val="36"/>
      </w:numPr>
      <w:spacing w:after="240" w:line="240" w:lineRule="auto"/>
      <w:jc w:val="both"/>
      <w:outlineLvl w:val="3"/>
    </w:pPr>
    <w:rPr>
      <w:rFonts w:ascii="Times New Roman" w:eastAsia="Calibri" w:hAnsi="Times New Roman" w:cs="Times New Roman"/>
      <w:sz w:val="24"/>
      <w:szCs w:val="24"/>
      <w:lang w:val="fr-FR"/>
    </w:rPr>
  </w:style>
  <w:style w:type="character" w:customStyle="1" w:styleId="Section54Char">
    <w:name w:val="Section 5 4 Char"/>
    <w:basedOn w:val="Policepardfaut"/>
    <w:link w:val="Section54"/>
    <w:rsid w:val="00E47552"/>
    <w:rPr>
      <w:rFonts w:ascii="Times New Roman" w:eastAsia="Calibri" w:hAnsi="Times New Roman" w:cs="Times New Roman"/>
      <w:sz w:val="24"/>
      <w:szCs w:val="24"/>
      <w:lang w:val="fr-FR"/>
    </w:rPr>
  </w:style>
  <w:style w:type="paragraph" w:customStyle="1" w:styleId="Section55">
    <w:name w:val="Section 5 5"/>
    <w:basedOn w:val="Normal"/>
    <w:link w:val="Section55Char"/>
    <w:rsid w:val="00E47552"/>
    <w:pPr>
      <w:numPr>
        <w:ilvl w:val="4"/>
        <w:numId w:val="36"/>
      </w:numPr>
      <w:spacing w:after="240" w:line="240" w:lineRule="auto"/>
      <w:jc w:val="both"/>
      <w:outlineLvl w:val="4"/>
    </w:pPr>
    <w:rPr>
      <w:rFonts w:ascii="Times New Roman" w:eastAsia="Calibri" w:hAnsi="Times New Roman" w:cs="Times New Roman"/>
      <w:sz w:val="24"/>
      <w:szCs w:val="24"/>
      <w:lang w:val="fr-FR"/>
    </w:rPr>
  </w:style>
  <w:style w:type="character" w:customStyle="1" w:styleId="Section55Char">
    <w:name w:val="Section 5 5 Char"/>
    <w:basedOn w:val="Policepardfaut"/>
    <w:link w:val="Section55"/>
    <w:rsid w:val="00E47552"/>
    <w:rPr>
      <w:rFonts w:ascii="Times New Roman" w:eastAsia="Calibri" w:hAnsi="Times New Roman" w:cs="Times New Roman"/>
      <w:sz w:val="24"/>
      <w:szCs w:val="24"/>
      <w:lang w:val="fr-FR"/>
    </w:rPr>
  </w:style>
  <w:style w:type="paragraph" w:customStyle="1" w:styleId="Section56">
    <w:name w:val="Section 5 6"/>
    <w:basedOn w:val="Normal"/>
    <w:link w:val="Section56Char"/>
    <w:rsid w:val="00E47552"/>
    <w:pPr>
      <w:numPr>
        <w:ilvl w:val="5"/>
        <w:numId w:val="36"/>
      </w:numPr>
      <w:spacing w:after="240" w:line="240" w:lineRule="auto"/>
      <w:jc w:val="both"/>
      <w:outlineLvl w:val="5"/>
    </w:pPr>
    <w:rPr>
      <w:rFonts w:ascii="Times New Roman" w:eastAsia="Calibri" w:hAnsi="Times New Roman" w:cs="Times New Roman"/>
      <w:sz w:val="24"/>
      <w:szCs w:val="24"/>
      <w:lang w:val="fr-FR"/>
    </w:rPr>
  </w:style>
  <w:style w:type="character" w:customStyle="1" w:styleId="Section56Char">
    <w:name w:val="Section 5 6 Char"/>
    <w:basedOn w:val="Policepardfaut"/>
    <w:link w:val="Section56"/>
    <w:rsid w:val="00E47552"/>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E47552"/>
    <w:pPr>
      <w:pageBreakBefore/>
      <w:numPr>
        <w:ilvl w:val="6"/>
        <w:numId w:val="36"/>
      </w:numPr>
      <w:tabs>
        <w:tab w:val="clear" w:pos="0"/>
      </w:tabs>
      <w:spacing w:after="240" w:line="240" w:lineRule="auto"/>
      <w:jc w:val="center"/>
      <w:outlineLvl w:val="6"/>
    </w:pPr>
    <w:rPr>
      <w:rFonts w:ascii="Times New Roman" w:eastAsia="Calibri" w:hAnsi="Times New Roman" w:cs="Times New Roman"/>
      <w:b/>
      <w:caps/>
      <w:sz w:val="24"/>
      <w:szCs w:val="24"/>
      <w:lang w:val="fr-FR"/>
    </w:rPr>
  </w:style>
  <w:style w:type="character" w:customStyle="1" w:styleId="Section57Char">
    <w:name w:val="Section 5 7 Char"/>
    <w:basedOn w:val="Policepardfaut"/>
    <w:link w:val="Section57"/>
    <w:rsid w:val="00E47552"/>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E47552"/>
    <w:pPr>
      <w:numPr>
        <w:ilvl w:val="7"/>
        <w:numId w:val="36"/>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58Char">
    <w:name w:val="Section 5 8 Char"/>
    <w:basedOn w:val="Policepardfaut"/>
    <w:link w:val="Section58"/>
    <w:rsid w:val="00E47552"/>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E47552"/>
    <w:pPr>
      <w:numPr>
        <w:ilvl w:val="8"/>
        <w:numId w:val="36"/>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59Char">
    <w:name w:val="Section 5 9 Char"/>
    <w:basedOn w:val="Policepardfaut"/>
    <w:link w:val="Section59"/>
    <w:rsid w:val="00E47552"/>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E47552"/>
    <w:pPr>
      <w:keepNext/>
      <w:keepLines/>
      <w:numPr>
        <w:numId w:val="37"/>
      </w:numPr>
      <w:tabs>
        <w:tab w:val="clear" w:pos="0"/>
      </w:tabs>
      <w:spacing w:after="240" w:line="240" w:lineRule="auto"/>
      <w:jc w:val="both"/>
      <w:outlineLvl w:val="0"/>
    </w:pPr>
    <w:rPr>
      <w:rFonts w:ascii="Times New Roman" w:eastAsia="Calibri" w:hAnsi="Times New Roman" w:cs="Times New Roman"/>
      <w:b/>
      <w:sz w:val="24"/>
      <w:szCs w:val="24"/>
      <w:lang w:val="fr-FR"/>
    </w:rPr>
  </w:style>
  <w:style w:type="character" w:customStyle="1" w:styleId="AnnexC1Char">
    <w:name w:val="Annex C 1 Char"/>
    <w:basedOn w:val="Policepardfaut"/>
    <w:link w:val="AnnexC1"/>
    <w:rsid w:val="00E47552"/>
    <w:rPr>
      <w:rFonts w:ascii="Times New Roman" w:eastAsia="Calibri" w:hAnsi="Times New Roman" w:cs="Times New Roman"/>
      <w:b/>
      <w:sz w:val="24"/>
      <w:szCs w:val="24"/>
      <w:lang w:val="fr-FR"/>
    </w:rPr>
  </w:style>
  <w:style w:type="paragraph" w:customStyle="1" w:styleId="AnnexC2">
    <w:name w:val="Annex C 2"/>
    <w:basedOn w:val="Normal"/>
    <w:link w:val="AnnexC2Char"/>
    <w:rsid w:val="00E47552"/>
    <w:pPr>
      <w:numPr>
        <w:ilvl w:val="1"/>
        <w:numId w:val="37"/>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AnnexC2Char">
    <w:name w:val="Annex C 2 Char"/>
    <w:basedOn w:val="Policepardfaut"/>
    <w:link w:val="AnnexC2"/>
    <w:rsid w:val="00E47552"/>
    <w:rPr>
      <w:rFonts w:ascii="Times New Roman" w:eastAsia="Calibri" w:hAnsi="Times New Roman" w:cs="Times New Roman"/>
      <w:sz w:val="24"/>
      <w:szCs w:val="24"/>
      <w:lang w:val="fr-FR"/>
    </w:rPr>
  </w:style>
  <w:style w:type="paragraph" w:customStyle="1" w:styleId="AnnexC3">
    <w:name w:val="Annex C 3"/>
    <w:basedOn w:val="Normal"/>
    <w:link w:val="AnnexC3Char"/>
    <w:rsid w:val="00E47552"/>
    <w:pPr>
      <w:numPr>
        <w:ilvl w:val="2"/>
        <w:numId w:val="37"/>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AnnexC3Char">
    <w:name w:val="Annex C 3 Char"/>
    <w:basedOn w:val="Policepardfaut"/>
    <w:link w:val="AnnexC3"/>
    <w:rsid w:val="00E47552"/>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E47552"/>
    <w:pPr>
      <w:numPr>
        <w:ilvl w:val="3"/>
        <w:numId w:val="37"/>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AnnexC4Char">
    <w:name w:val="Annex C 4 Char"/>
    <w:basedOn w:val="Policepardfaut"/>
    <w:link w:val="AnnexC4"/>
    <w:rsid w:val="00E47552"/>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E47552"/>
    <w:pPr>
      <w:numPr>
        <w:ilvl w:val="4"/>
        <w:numId w:val="37"/>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AnnexC5Char">
    <w:name w:val="Annex C 5 Char"/>
    <w:basedOn w:val="Policepardfaut"/>
    <w:link w:val="AnnexC5"/>
    <w:rsid w:val="00E47552"/>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E47552"/>
    <w:pPr>
      <w:numPr>
        <w:ilvl w:val="5"/>
        <w:numId w:val="37"/>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AnnexC6Char">
    <w:name w:val="Annex C 6 Char"/>
    <w:basedOn w:val="Policepardfaut"/>
    <w:link w:val="AnnexC6"/>
    <w:rsid w:val="00E47552"/>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E47552"/>
    <w:pPr>
      <w:numPr>
        <w:ilvl w:val="6"/>
        <w:numId w:val="37"/>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AnnexC7Char">
    <w:name w:val="Annex C 7 Char"/>
    <w:basedOn w:val="Policepardfaut"/>
    <w:link w:val="AnnexC7"/>
    <w:rsid w:val="00E47552"/>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E47552"/>
    <w:pPr>
      <w:numPr>
        <w:ilvl w:val="7"/>
        <w:numId w:val="37"/>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AnnexC8Char">
    <w:name w:val="Annex C 8 Char"/>
    <w:basedOn w:val="Policepardfaut"/>
    <w:link w:val="AnnexC8"/>
    <w:rsid w:val="00E47552"/>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E47552"/>
    <w:pPr>
      <w:numPr>
        <w:ilvl w:val="8"/>
        <w:numId w:val="37"/>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AnnexC9Char">
    <w:name w:val="Annex C 9 Char"/>
    <w:basedOn w:val="Policepardfaut"/>
    <w:link w:val="AnnexC9"/>
    <w:rsid w:val="00E47552"/>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E47552"/>
    <w:pPr>
      <w:spacing w:after="0" w:line="240" w:lineRule="auto"/>
      <w:jc w:val="both"/>
    </w:pPr>
    <w:rPr>
      <w:rFonts w:ascii="Times New Roman" w:eastAsia="Calibri" w:hAnsi="Times New Roman" w:cs="Times New Roman"/>
      <w:sz w:val="24"/>
      <w:szCs w:val="24"/>
      <w:lang w:val="fr-FR"/>
    </w:rPr>
  </w:style>
  <w:style w:type="paragraph" w:customStyle="1" w:styleId="SimpleList">
    <w:name w:val="Simple List"/>
    <w:basedOn w:val="Text"/>
    <w:rsid w:val="00E47552"/>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E47552"/>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E47552"/>
    <w:pPr>
      <w:tabs>
        <w:tab w:val="num" w:pos="360"/>
        <w:tab w:val="num" w:pos="540"/>
      </w:tabs>
      <w:ind w:left="576" w:hanging="576"/>
      <w:jc w:val="left"/>
    </w:pPr>
  </w:style>
  <w:style w:type="paragraph" w:customStyle="1" w:styleId="ColumnsRightSub">
    <w:name w:val="Columns Right (Sub)"/>
    <w:basedOn w:val="ColumnsRight"/>
    <w:rsid w:val="00E47552"/>
    <w:pPr>
      <w:numPr>
        <w:ilvl w:val="2"/>
      </w:numPr>
      <w:tabs>
        <w:tab w:val="num" w:pos="360"/>
        <w:tab w:val="num" w:pos="1800"/>
        <w:tab w:val="num" w:pos="2160"/>
      </w:tabs>
      <w:ind w:left="2160" w:hanging="504"/>
    </w:pPr>
  </w:style>
  <w:style w:type="character" w:customStyle="1" w:styleId="ColumnsRightChar">
    <w:name w:val="Columns Right Char"/>
    <w:link w:val="ColumnsRight"/>
    <w:rsid w:val="00E47552"/>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E47552"/>
    <w:rPr>
      <w:rFonts w:ascii="Times New Roman" w:eastAsia="Times New Roman" w:hAnsi="Times New Roman" w:cs="Times New Roman"/>
      <w:sz w:val="24"/>
      <w:szCs w:val="20"/>
      <w:lang w:val="fr-FR"/>
    </w:rPr>
  </w:style>
  <w:style w:type="character" w:customStyle="1" w:styleId="Accentuationlgre1">
    <w:name w:val="Accentuation légère1"/>
    <w:basedOn w:val="Policepardfaut"/>
    <w:uiPriority w:val="99"/>
    <w:qFormat/>
    <w:rsid w:val="00E47552"/>
    <w:rPr>
      <w:i/>
      <w:iCs/>
      <w:color w:val="404040"/>
    </w:rPr>
  </w:style>
  <w:style w:type="numbering" w:customStyle="1" w:styleId="NoList2">
    <w:name w:val="No List2"/>
    <w:next w:val="Aucuneliste"/>
    <w:uiPriority w:val="99"/>
    <w:semiHidden/>
    <w:unhideWhenUsed/>
    <w:rsid w:val="00E47552"/>
  </w:style>
  <w:style w:type="table" w:customStyle="1" w:styleId="TableGrid2">
    <w:name w:val="Table Grid2"/>
    <w:basedOn w:val="TableauNormal"/>
    <w:next w:val="Grilledutableau"/>
    <w:uiPriority w:val="59"/>
    <w:rsid w:val="00E47552"/>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Aucuneliste"/>
    <w:uiPriority w:val="99"/>
    <w:semiHidden/>
    <w:unhideWhenUsed/>
    <w:rsid w:val="00E47552"/>
  </w:style>
  <w:style w:type="table" w:customStyle="1" w:styleId="TableGrid3">
    <w:name w:val="Table Grid3"/>
    <w:basedOn w:val="TableauNormal"/>
    <w:next w:val="Grilledutableau"/>
    <w:uiPriority w:val="59"/>
    <w:rsid w:val="00E47552"/>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E47552"/>
    <w:pPr>
      <w:widowControl w:val="0"/>
      <w:spacing w:after="0" w:line="240" w:lineRule="auto"/>
    </w:pPr>
    <w:rPr>
      <w:rFonts w:ascii="Calibri" w:eastAsia="Calibri" w:hAnsi="Calibri" w:cs="Times New Roman"/>
      <w:lang w:val="fr-FR"/>
    </w:rPr>
  </w:style>
  <w:style w:type="character" w:customStyle="1" w:styleId="UnresolvedMention1">
    <w:name w:val="Unresolved Mention1"/>
    <w:basedOn w:val="Policepardfaut"/>
    <w:uiPriority w:val="99"/>
    <w:semiHidden/>
    <w:unhideWhenUsed/>
    <w:rsid w:val="00E47552"/>
    <w:rPr>
      <w:color w:val="808080"/>
      <w:shd w:val="clear" w:color="auto" w:fill="E6E6E6"/>
    </w:rPr>
  </w:style>
  <w:style w:type="paragraph" w:customStyle="1" w:styleId="SSHContactForms">
    <w:name w:val="SSH Contact Forms"/>
    <w:basedOn w:val="Normal"/>
    <w:rsid w:val="00E47552"/>
    <w:p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SectionHeaders">
    <w:name w:val="Section Headers"/>
    <w:basedOn w:val="Titre1"/>
    <w:rsid w:val="00E47552"/>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E47552"/>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E47552"/>
    <w:pPr>
      <w:shd w:val="clear" w:color="auto" w:fill="A8D08D"/>
      <w:spacing w:before="120" w:after="120" w:line="240" w:lineRule="auto"/>
      <w:jc w:val="both"/>
    </w:pPr>
    <w:rPr>
      <w:rFonts w:ascii="Arial" w:eastAsia="Times New Roman" w:hAnsi="Arial" w:cs="Arial"/>
      <w:sz w:val="20"/>
      <w:szCs w:val="20"/>
      <w:lang w:val="fr-FR" w:eastAsia="fr-FR"/>
    </w:rPr>
  </w:style>
  <w:style w:type="paragraph" w:customStyle="1" w:styleId="Enum1">
    <w:name w:val="Enum 1"/>
    <w:basedOn w:val="Normal"/>
    <w:rsid w:val="00E47552"/>
    <w:pPr>
      <w:keepLines/>
      <w:numPr>
        <w:numId w:val="40"/>
      </w:numPr>
      <w:shd w:val="clear" w:color="auto" w:fill="FFE599"/>
      <w:spacing w:before="60" w:after="0" w:line="240" w:lineRule="auto"/>
      <w:jc w:val="both"/>
    </w:pPr>
    <w:rPr>
      <w:rFonts w:ascii="Arial" w:eastAsia="Calibri" w:hAnsi="Arial" w:cs="Times New Roman"/>
      <w:sz w:val="20"/>
      <w:szCs w:val="20"/>
      <w:lang w:val="fr-FR"/>
    </w:rPr>
  </w:style>
  <w:style w:type="character" w:customStyle="1" w:styleId="Mentionnonrsolue1">
    <w:name w:val="Mention non résolue1"/>
    <w:basedOn w:val="Policepardfaut"/>
    <w:uiPriority w:val="99"/>
    <w:semiHidden/>
    <w:unhideWhenUsed/>
    <w:rsid w:val="00E47552"/>
    <w:rPr>
      <w:color w:val="605E5C"/>
      <w:shd w:val="clear" w:color="auto" w:fill="E1DFDD"/>
    </w:rPr>
  </w:style>
  <w:style w:type="character" w:customStyle="1" w:styleId="UnresolvedMention2">
    <w:name w:val="Unresolved Mention2"/>
    <w:basedOn w:val="Policepardfaut"/>
    <w:uiPriority w:val="99"/>
    <w:semiHidden/>
    <w:unhideWhenUsed/>
    <w:rsid w:val="00E47552"/>
    <w:rPr>
      <w:color w:val="605E5C"/>
      <w:shd w:val="clear" w:color="auto" w:fill="E1DFDD"/>
    </w:rPr>
  </w:style>
  <w:style w:type="character" w:customStyle="1" w:styleId="Mentionnonrsolue2">
    <w:name w:val="Mention non résolue2"/>
    <w:basedOn w:val="Policepardfaut"/>
    <w:uiPriority w:val="99"/>
    <w:semiHidden/>
    <w:unhideWhenUsed/>
    <w:rsid w:val="00E47552"/>
    <w:rPr>
      <w:color w:val="605E5C"/>
      <w:shd w:val="clear" w:color="auto" w:fill="E1DFDD"/>
    </w:rPr>
  </w:style>
  <w:style w:type="character" w:customStyle="1" w:styleId="Mentionnonrsolue3">
    <w:name w:val="Mention non résolue3"/>
    <w:basedOn w:val="Policepardfaut"/>
    <w:uiPriority w:val="99"/>
    <w:semiHidden/>
    <w:unhideWhenUsed/>
    <w:rsid w:val="00E47552"/>
    <w:rPr>
      <w:color w:val="605E5C"/>
      <w:shd w:val="clear" w:color="auto" w:fill="E1DFDD"/>
    </w:rPr>
  </w:style>
  <w:style w:type="paragraph" w:customStyle="1" w:styleId="sub-clausetext0">
    <w:name w:val="sub-clausetext"/>
    <w:basedOn w:val="Normal"/>
    <w:rsid w:val="00E47552"/>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character" w:customStyle="1" w:styleId="Mentionnonrsolue4">
    <w:name w:val="Mention non résolue4"/>
    <w:basedOn w:val="Policepardfaut"/>
    <w:uiPriority w:val="99"/>
    <w:semiHidden/>
    <w:unhideWhenUsed/>
    <w:rsid w:val="00E47552"/>
    <w:rPr>
      <w:color w:val="605E5C"/>
      <w:shd w:val="clear" w:color="auto" w:fill="E1DFDD"/>
    </w:rPr>
  </w:style>
  <w:style w:type="character" w:styleId="Mentionnonrsolue">
    <w:name w:val="Unresolved Mention"/>
    <w:basedOn w:val="Policepardfaut"/>
    <w:uiPriority w:val="99"/>
    <w:semiHidden/>
    <w:unhideWhenUsed/>
    <w:rsid w:val="00E47552"/>
    <w:rPr>
      <w:color w:val="605E5C"/>
      <w:shd w:val="clear" w:color="auto" w:fill="E1DFDD"/>
    </w:rPr>
  </w:style>
  <w:style w:type="paragraph" w:styleId="TM1">
    <w:name w:val="toc 1"/>
    <w:basedOn w:val="Normal"/>
    <w:next w:val="Normal"/>
    <w:autoRedefine/>
    <w:uiPriority w:val="39"/>
    <w:semiHidden/>
    <w:unhideWhenUsed/>
    <w:rsid w:val="00E47552"/>
    <w:pPr>
      <w:spacing w:after="100"/>
    </w:pPr>
  </w:style>
  <w:style w:type="character" w:styleId="Accentuationlgre">
    <w:name w:val="Subtle Emphasis"/>
    <w:basedOn w:val="Policepardfaut"/>
    <w:uiPriority w:val="19"/>
    <w:qFormat/>
    <w:rsid w:val="00E475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6161</Words>
  <Characters>33889</Characters>
  <Application>Microsoft Office Word</Application>
  <DocSecurity>0</DocSecurity>
  <Lines>282</Lines>
  <Paragraphs>79</Paragraphs>
  <ScaleCrop>false</ScaleCrop>
  <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2020-07-24T10:18:00Z</dcterms:created>
  <dcterms:modified xsi:type="dcterms:W3CDTF">2020-07-24T10:18:00Z</dcterms:modified>
</cp:coreProperties>
</file>