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7E7" w:rsidRDefault="00B777E7" w:rsidP="00B777E7">
      <w:pPr>
        <w:spacing w:after="0" w:line="240" w:lineRule="auto"/>
        <w:jc w:val="center"/>
        <w:rPr>
          <w:rFonts w:asciiTheme="minorHAnsi" w:hAnsiTheme="minorHAnsi" w:cstheme="minorHAnsi"/>
          <w:b/>
          <w:sz w:val="40"/>
          <w:szCs w:val="40"/>
        </w:rPr>
      </w:pPr>
    </w:p>
    <w:p w:rsidR="00B777E7" w:rsidRDefault="00B777E7" w:rsidP="00B777E7">
      <w:pPr>
        <w:spacing w:after="0" w:line="240" w:lineRule="auto"/>
        <w:jc w:val="center"/>
        <w:rPr>
          <w:rFonts w:asciiTheme="minorHAnsi" w:hAnsiTheme="minorHAnsi" w:cstheme="minorHAnsi"/>
          <w:b/>
          <w:sz w:val="40"/>
          <w:szCs w:val="40"/>
        </w:rPr>
      </w:pPr>
    </w:p>
    <w:p w:rsidR="00B777E7" w:rsidRPr="00B777E7" w:rsidRDefault="00B777E7" w:rsidP="00B777E7">
      <w:pPr>
        <w:spacing w:after="0" w:line="240" w:lineRule="auto"/>
        <w:jc w:val="center"/>
        <w:rPr>
          <w:rFonts w:asciiTheme="minorHAnsi" w:hAnsiTheme="minorHAnsi" w:cstheme="minorHAnsi"/>
          <w:b/>
          <w:sz w:val="40"/>
          <w:szCs w:val="40"/>
        </w:rPr>
      </w:pPr>
      <w:r w:rsidRPr="00B777E7">
        <w:rPr>
          <w:rFonts w:asciiTheme="minorHAnsi" w:hAnsiTheme="minorHAnsi" w:cstheme="minorHAnsi"/>
          <w:b/>
          <w:sz w:val="40"/>
          <w:szCs w:val="40"/>
        </w:rPr>
        <w:t>APPEL D’OFFRES N° :</w:t>
      </w:r>
    </w:p>
    <w:p w:rsidR="00B777E7" w:rsidRPr="00B202D9" w:rsidRDefault="00B777E7" w:rsidP="00B777E7">
      <w:pPr>
        <w:spacing w:after="0" w:line="240" w:lineRule="auto"/>
        <w:jc w:val="center"/>
        <w:rPr>
          <w:rFonts w:asciiTheme="minorHAnsi" w:hAnsiTheme="minorHAnsi" w:cstheme="minorHAnsi"/>
          <w:b/>
          <w:bCs/>
          <w:sz w:val="40"/>
          <w:szCs w:val="40"/>
          <w:lang w:val="gsw-FR"/>
        </w:rPr>
      </w:pPr>
      <w:r w:rsidRPr="00B777E7">
        <w:rPr>
          <w:rFonts w:asciiTheme="minorHAnsi" w:hAnsiTheme="minorHAnsi" w:cstheme="minorHAnsi"/>
          <w:b/>
          <w:sz w:val="40"/>
          <w:szCs w:val="40"/>
        </w:rPr>
        <w:t>CB/DESIGN-BUILD/MCA-M/LI-24/COMPACT</w:t>
      </w:r>
      <w:r w:rsidRPr="00B202D9" w:rsidDel="002474BF">
        <w:rPr>
          <w:rFonts w:asciiTheme="minorHAnsi" w:hAnsiTheme="minorHAnsi" w:cstheme="minorHAnsi"/>
          <w:b/>
          <w:bCs/>
          <w:sz w:val="40"/>
          <w:szCs w:val="40"/>
          <w:lang w:val="gsw-FR"/>
        </w:rPr>
        <w:t xml:space="preserve"> </w:t>
      </w:r>
    </w:p>
    <w:p w:rsidR="00B777E7" w:rsidRDefault="00B777E7" w:rsidP="00B777E7">
      <w:pPr>
        <w:pStyle w:val="En-ttedetabledesmatires"/>
        <w:rPr>
          <w:rFonts w:asciiTheme="minorHAnsi" w:hAnsiTheme="minorHAnsi" w:cstheme="minorHAnsi"/>
          <w:b/>
          <w:bCs/>
          <w:smallCaps/>
          <w:color w:val="auto"/>
          <w:kern w:val="32"/>
          <w:sz w:val="36"/>
          <w:szCs w:val="36"/>
          <w:lang w:val="gsw-FR"/>
        </w:rPr>
      </w:pPr>
    </w:p>
    <w:p w:rsidR="00B202D9" w:rsidRPr="00B777E7" w:rsidRDefault="00B777E7" w:rsidP="00B777E7">
      <w:pPr>
        <w:pStyle w:val="En-ttedetabledesmatires"/>
        <w:jc w:val="center"/>
        <w:rPr>
          <w:rFonts w:asciiTheme="minorHAnsi" w:hAnsiTheme="minorHAnsi" w:cstheme="minorHAnsi"/>
          <w:b/>
          <w:bCs/>
          <w:color w:val="auto"/>
          <w:sz w:val="36"/>
          <w:szCs w:val="36"/>
          <w:lang w:val="gsw-FR"/>
        </w:rPr>
      </w:pPr>
      <w:r w:rsidRPr="00B777E7">
        <w:rPr>
          <w:rFonts w:asciiTheme="minorHAnsi" w:hAnsiTheme="minorHAnsi" w:cstheme="minorHAnsi"/>
          <w:b/>
          <w:bCs/>
          <w:smallCaps/>
          <w:color w:val="auto"/>
          <w:kern w:val="32"/>
          <w:sz w:val="36"/>
          <w:szCs w:val="36"/>
          <w:lang w:val="gsw-FR"/>
        </w:rPr>
        <w:t xml:space="preserve">relatif à la </w:t>
      </w:r>
      <w:r w:rsidR="00B202D9" w:rsidRPr="00B777E7">
        <w:rPr>
          <w:rFonts w:asciiTheme="minorHAnsi" w:hAnsiTheme="minorHAnsi" w:cstheme="minorHAnsi"/>
          <w:b/>
          <w:color w:val="auto"/>
          <w:sz w:val="36"/>
          <w:szCs w:val="36"/>
        </w:rPr>
        <w:t>Réalisation</w:t>
      </w:r>
      <w:r w:rsidR="00B202D9" w:rsidRPr="00B777E7">
        <w:rPr>
          <w:rFonts w:asciiTheme="minorHAnsi" w:hAnsiTheme="minorHAnsi" w:cstheme="minorHAnsi"/>
          <w:b/>
          <w:color w:val="auto"/>
          <w:sz w:val="36"/>
          <w:szCs w:val="36"/>
        </w:rPr>
        <w:t xml:space="preserve"> de la station d’épuration (STEP) des eaux usées des zones industrielles de </w:t>
      </w:r>
      <w:proofErr w:type="spellStart"/>
      <w:r w:rsidR="00B202D9" w:rsidRPr="00B777E7">
        <w:rPr>
          <w:rFonts w:asciiTheme="minorHAnsi" w:hAnsiTheme="minorHAnsi" w:cstheme="minorHAnsi"/>
          <w:b/>
          <w:color w:val="auto"/>
          <w:sz w:val="36"/>
          <w:szCs w:val="36"/>
        </w:rPr>
        <w:t>Had</w:t>
      </w:r>
      <w:proofErr w:type="spellEnd"/>
      <w:r w:rsidR="00B202D9" w:rsidRPr="00B777E7">
        <w:rPr>
          <w:rFonts w:asciiTheme="minorHAnsi" w:hAnsiTheme="minorHAnsi" w:cstheme="minorHAnsi"/>
          <w:b/>
          <w:color w:val="auto"/>
          <w:sz w:val="36"/>
          <w:szCs w:val="36"/>
        </w:rPr>
        <w:t xml:space="preserve"> </w:t>
      </w:r>
      <w:proofErr w:type="spellStart"/>
      <w:r w:rsidR="00B202D9" w:rsidRPr="00B777E7">
        <w:rPr>
          <w:rFonts w:asciiTheme="minorHAnsi" w:hAnsiTheme="minorHAnsi" w:cstheme="minorHAnsi"/>
          <w:b/>
          <w:color w:val="auto"/>
          <w:sz w:val="36"/>
          <w:szCs w:val="36"/>
        </w:rPr>
        <w:t>Soualem</w:t>
      </w:r>
      <w:proofErr w:type="spellEnd"/>
      <w:r w:rsidR="00B202D9" w:rsidRPr="00B777E7">
        <w:rPr>
          <w:rFonts w:asciiTheme="minorHAnsi" w:hAnsiTheme="minorHAnsi" w:cstheme="minorHAnsi"/>
          <w:b/>
          <w:color w:val="auto"/>
          <w:sz w:val="36"/>
          <w:szCs w:val="36"/>
        </w:rPr>
        <w:t xml:space="preserve"> et de Sahel </w:t>
      </w:r>
      <w:proofErr w:type="spellStart"/>
      <w:r w:rsidR="00B202D9" w:rsidRPr="00B777E7">
        <w:rPr>
          <w:rFonts w:asciiTheme="minorHAnsi" w:hAnsiTheme="minorHAnsi" w:cstheme="minorHAnsi"/>
          <w:b/>
          <w:color w:val="auto"/>
          <w:sz w:val="36"/>
          <w:szCs w:val="36"/>
        </w:rPr>
        <w:t>Lakhyayta</w:t>
      </w:r>
      <w:proofErr w:type="spellEnd"/>
      <w:r>
        <w:rPr>
          <w:rFonts w:asciiTheme="minorHAnsi" w:hAnsiTheme="minorHAnsi" w:cstheme="minorHAnsi"/>
          <w:b/>
          <w:color w:val="auto"/>
          <w:sz w:val="36"/>
          <w:szCs w:val="36"/>
        </w:rPr>
        <w:t> :</w:t>
      </w:r>
    </w:p>
    <w:p w:rsidR="00B202D9" w:rsidRPr="00B777E7" w:rsidRDefault="00B202D9" w:rsidP="00B777E7">
      <w:pPr>
        <w:spacing w:after="0" w:line="240" w:lineRule="auto"/>
        <w:ind w:left="851"/>
        <w:rPr>
          <w:rFonts w:asciiTheme="minorHAnsi" w:eastAsia="Times New Roman" w:hAnsiTheme="minorHAnsi" w:cstheme="minorHAnsi"/>
          <w:b/>
          <w:sz w:val="36"/>
          <w:szCs w:val="36"/>
        </w:rPr>
      </w:pPr>
      <w:bookmarkStart w:id="0" w:name="_Hlk3966412"/>
      <w:bookmarkStart w:id="1" w:name="_Hlk6326072"/>
      <w:r w:rsidRPr="00B777E7">
        <w:rPr>
          <w:rFonts w:asciiTheme="minorHAnsi" w:eastAsia="Times New Roman" w:hAnsiTheme="minorHAnsi" w:cstheme="minorHAnsi"/>
          <w:b/>
          <w:sz w:val="36"/>
          <w:szCs w:val="36"/>
        </w:rPr>
        <w:t>Phase 1 : La conception, la réalisation, la formation et la mise en service de la STEP</w:t>
      </w:r>
    </w:p>
    <w:p w:rsidR="00B202D9" w:rsidRPr="00B777E7" w:rsidRDefault="00B202D9" w:rsidP="00B777E7">
      <w:pPr>
        <w:spacing w:after="0" w:line="240" w:lineRule="auto"/>
        <w:ind w:left="851" w:right="120"/>
        <w:rPr>
          <w:rFonts w:asciiTheme="minorHAnsi" w:hAnsiTheme="minorHAnsi" w:cstheme="minorHAnsi"/>
          <w:b/>
          <w:bCs/>
          <w:sz w:val="36"/>
          <w:szCs w:val="36"/>
          <w:lang w:val="gsw-FR"/>
        </w:rPr>
      </w:pPr>
      <w:r w:rsidRPr="00B777E7">
        <w:rPr>
          <w:rFonts w:asciiTheme="minorHAnsi" w:eastAsia="Times New Roman" w:hAnsiTheme="minorHAnsi" w:cstheme="minorHAnsi"/>
          <w:b/>
          <w:sz w:val="36"/>
          <w:szCs w:val="36"/>
        </w:rPr>
        <w:t>Phase 2 :  Les services d’exploitation et de maintenance de la STEP</w:t>
      </w:r>
      <w:bookmarkEnd w:id="0"/>
      <w:bookmarkEnd w:id="1"/>
    </w:p>
    <w:p w:rsidR="006E75F3" w:rsidRPr="00B202D9" w:rsidRDefault="006E75F3" w:rsidP="006E75F3">
      <w:pPr>
        <w:pStyle w:val="En-ttedetabledesmatires"/>
        <w:rPr>
          <w:rFonts w:asciiTheme="minorHAnsi" w:hAnsiTheme="minorHAnsi" w:cstheme="minorHAnsi"/>
          <w:b/>
          <w:bCs/>
          <w:smallCaps/>
          <w:color w:val="auto"/>
          <w:kern w:val="32"/>
          <w:lang w:val="gsw-FR"/>
        </w:rPr>
      </w:pPr>
      <w:bookmarkStart w:id="2" w:name="_GoBack"/>
      <w:bookmarkEnd w:id="2"/>
    </w:p>
    <w:p w:rsidR="00B202D9" w:rsidRPr="00B202D9" w:rsidRDefault="00B202D9" w:rsidP="00B202D9">
      <w:pPr>
        <w:spacing w:after="0" w:line="240" w:lineRule="auto"/>
        <w:jc w:val="center"/>
        <w:rPr>
          <w:rFonts w:asciiTheme="minorHAnsi" w:hAnsiTheme="minorHAnsi" w:cstheme="minorHAnsi"/>
          <w:b/>
          <w:bCs/>
          <w:sz w:val="40"/>
          <w:szCs w:val="40"/>
          <w:lang w:val="gsw-FR"/>
        </w:rPr>
      </w:pPr>
    </w:p>
    <w:p w:rsidR="00B202D9" w:rsidRPr="00B202D9" w:rsidRDefault="00B202D9" w:rsidP="00B202D9">
      <w:pPr>
        <w:spacing w:after="0" w:line="240" w:lineRule="auto"/>
        <w:jc w:val="center"/>
        <w:rPr>
          <w:rFonts w:asciiTheme="minorHAnsi" w:hAnsiTheme="minorHAnsi" w:cstheme="minorHAnsi"/>
          <w:b/>
          <w:bCs/>
          <w:sz w:val="40"/>
          <w:szCs w:val="40"/>
          <w:lang w:val="gsw-FR"/>
        </w:rPr>
      </w:pPr>
    </w:p>
    <w:p w:rsidR="00B202D9" w:rsidRPr="00B202D9" w:rsidRDefault="00B202D9" w:rsidP="00B202D9">
      <w:pPr>
        <w:spacing w:after="0" w:line="240" w:lineRule="auto"/>
        <w:jc w:val="center"/>
        <w:rPr>
          <w:rFonts w:asciiTheme="minorHAnsi" w:hAnsiTheme="minorHAnsi" w:cstheme="minorHAnsi"/>
          <w:b/>
          <w:bCs/>
          <w:sz w:val="40"/>
          <w:szCs w:val="40"/>
          <w:lang w:val="gsw-FR"/>
        </w:rPr>
      </w:pPr>
    </w:p>
    <w:p w:rsidR="006E75F3" w:rsidRPr="00B202D9" w:rsidRDefault="006E75F3" w:rsidP="00B202D9">
      <w:pPr>
        <w:spacing w:after="0" w:line="240" w:lineRule="auto"/>
        <w:jc w:val="center"/>
        <w:rPr>
          <w:rFonts w:asciiTheme="minorHAnsi" w:hAnsiTheme="minorHAnsi" w:cstheme="minorHAnsi"/>
          <w:b/>
          <w:bCs/>
          <w:sz w:val="56"/>
          <w:szCs w:val="56"/>
          <w:u w:val="single"/>
          <w:lang w:val="gsw-FR"/>
        </w:rPr>
      </w:pPr>
      <w:r w:rsidRPr="00B202D9">
        <w:rPr>
          <w:rFonts w:asciiTheme="minorHAnsi" w:hAnsiTheme="minorHAnsi" w:cstheme="minorHAnsi"/>
          <w:b/>
          <w:bCs/>
          <w:smallCaps/>
          <w:kern w:val="32"/>
          <w:sz w:val="56"/>
          <w:szCs w:val="56"/>
          <w:u w:val="single"/>
          <w:lang w:val="gsw-FR"/>
        </w:rPr>
        <w:t>Formulaires d’Offre technique et financière</w:t>
      </w:r>
    </w:p>
    <w:p w:rsidR="006E75F3" w:rsidRDefault="006E75F3" w:rsidP="006E75F3">
      <w:pPr>
        <w:pStyle w:val="En-ttedetabledesmatires"/>
        <w:rPr>
          <w:rFonts w:ascii="Times New Roman" w:hAnsi="Times New Roman" w:cs="Times New Roman"/>
          <w:b/>
          <w:bCs/>
          <w:smallCaps/>
          <w:color w:val="auto"/>
          <w:kern w:val="32"/>
          <w:lang w:val="gsw-FR"/>
        </w:rPr>
      </w:pPr>
    </w:p>
    <w:p w:rsidR="00B202D9" w:rsidRPr="00B202D9" w:rsidRDefault="00B202D9" w:rsidP="00B202D9">
      <w:pPr>
        <w:rPr>
          <w:lang w:val="gsw-FR" w:eastAsia="fr-FR"/>
        </w:rPr>
      </w:pPr>
    </w:p>
    <w:p w:rsidR="006E75F3" w:rsidRDefault="006E75F3" w:rsidP="006E75F3">
      <w:pPr>
        <w:pStyle w:val="En-ttedetabledesmatires"/>
        <w:rPr>
          <w:rFonts w:ascii="Times New Roman" w:hAnsi="Times New Roman" w:cs="Times New Roman"/>
          <w:b/>
          <w:bCs/>
          <w:smallCaps/>
          <w:color w:val="auto"/>
          <w:kern w:val="32"/>
          <w:lang w:val="gsw-FR"/>
        </w:rPr>
      </w:pPr>
    </w:p>
    <w:p w:rsidR="006E75F3" w:rsidRDefault="006E75F3" w:rsidP="006E75F3">
      <w:pPr>
        <w:pStyle w:val="En-ttedetabledesmatires"/>
        <w:rPr>
          <w:rFonts w:ascii="Times New Roman" w:hAnsi="Times New Roman" w:cs="Times New Roman"/>
          <w:b/>
          <w:bCs/>
          <w:smallCaps/>
          <w:color w:val="auto"/>
          <w:kern w:val="32"/>
          <w:lang w:val="gsw-FR"/>
        </w:rPr>
      </w:pPr>
    </w:p>
    <w:p w:rsidR="006E75F3" w:rsidRDefault="006E75F3" w:rsidP="006E75F3">
      <w:pPr>
        <w:pStyle w:val="En-ttedetabledesmatires"/>
        <w:rPr>
          <w:rFonts w:ascii="Times New Roman" w:hAnsi="Times New Roman" w:cs="Times New Roman"/>
          <w:b/>
          <w:bCs/>
          <w:smallCaps/>
          <w:color w:val="auto"/>
          <w:kern w:val="32"/>
          <w:lang w:val="gsw-FR"/>
        </w:rPr>
      </w:pPr>
    </w:p>
    <w:p w:rsidR="006E75F3" w:rsidRDefault="006E75F3" w:rsidP="006E75F3">
      <w:pPr>
        <w:rPr>
          <w:lang w:val="gsw-FR" w:eastAsia="fr-FR"/>
        </w:rPr>
      </w:pPr>
    </w:p>
    <w:p w:rsidR="006E75F3" w:rsidRDefault="006E75F3" w:rsidP="006E75F3">
      <w:pPr>
        <w:spacing w:after="0" w:line="240" w:lineRule="auto"/>
        <w:rPr>
          <w:rFonts w:ascii="Times New Roman" w:hAnsi="Times New Roman" w:cs="Times New Roman"/>
          <w:b/>
          <w:bCs/>
          <w:sz w:val="24"/>
          <w:szCs w:val="24"/>
          <w:lang w:val="gsw-FR" w:eastAsia="ar-SA"/>
        </w:rPr>
      </w:pPr>
    </w:p>
    <w:p w:rsidR="006E75F3" w:rsidRPr="00962CFC" w:rsidRDefault="006E75F3" w:rsidP="006E75F3">
      <w:pPr>
        <w:pStyle w:val="HeadingThree"/>
        <w:outlineLvl w:val="1"/>
        <w:rPr>
          <w:lang w:val="gsw-FR"/>
        </w:rPr>
      </w:pPr>
      <w:bookmarkStart w:id="3" w:name="_Hlk12980463"/>
      <w:r w:rsidRPr="00962CFC">
        <w:rPr>
          <w:lang w:val="gsw-FR"/>
        </w:rPr>
        <w:t>Lettre d’Offre technique</w:t>
      </w:r>
    </w:p>
    <w:p w:rsidR="006E75F3" w:rsidRPr="00962CFC" w:rsidRDefault="006E75F3" w:rsidP="006E75F3">
      <w:pPr>
        <w:tabs>
          <w:tab w:val="right" w:pos="9000"/>
        </w:tab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Invitation à soumissionner n</w:t>
      </w:r>
      <w:r w:rsidRPr="00962CFC">
        <w:rPr>
          <w:rFonts w:ascii="Times New Roman" w:hAnsi="Times New Roman" w:cs="Times New Roman"/>
          <w:sz w:val="24"/>
          <w:szCs w:val="24"/>
          <w:vertAlign w:val="superscript"/>
          <w:lang w:val="gsw-FR"/>
        </w:rPr>
        <w:t>o</w:t>
      </w:r>
      <w:r w:rsidRPr="00962CFC">
        <w:rPr>
          <w:rFonts w:ascii="Times New Roman" w:hAnsi="Times New Roman" w:cs="Times New Roman"/>
          <w:sz w:val="24"/>
          <w:szCs w:val="24"/>
          <w:lang w:val="gsw-FR"/>
        </w:rPr>
        <w:t xml:space="preserve"> : _________________________________________</w:t>
      </w:r>
    </w:p>
    <w:p w:rsidR="006E75F3" w:rsidRPr="00962CFC" w:rsidRDefault="006E75F3" w:rsidP="006E75F3">
      <w:pPr>
        <w:autoSpaceDE w:val="0"/>
        <w:autoSpaceDN w:val="0"/>
        <w:adjustRightInd w:val="0"/>
        <w:spacing w:after="0" w:line="240" w:lineRule="auto"/>
        <w:jc w:val="both"/>
        <w:rPr>
          <w:rFonts w:ascii="Times New Roman" w:hAnsi="Times New Roman" w:cs="Times New Roman"/>
          <w:color w:val="000000"/>
          <w:sz w:val="24"/>
          <w:szCs w:val="24"/>
          <w:lang w:val="gsw-FR"/>
        </w:rPr>
      </w:pPr>
    </w:p>
    <w:p w:rsidR="006E75F3" w:rsidRPr="00962CFC" w:rsidRDefault="006E75F3" w:rsidP="006E75F3">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Nom du Contrat : ____________________________________________</w:t>
      </w:r>
    </w:p>
    <w:p w:rsidR="006E75F3" w:rsidRDefault="006E75F3" w:rsidP="006E75F3">
      <w:pPr>
        <w:autoSpaceDE w:val="0"/>
        <w:autoSpaceDN w:val="0"/>
        <w:adjustRightInd w:val="0"/>
        <w:spacing w:after="0" w:line="240" w:lineRule="auto"/>
        <w:jc w:val="both"/>
        <w:rPr>
          <w:rFonts w:ascii="Times New Roman" w:hAnsi="Times New Roman" w:cs="Times New Roman"/>
          <w:color w:val="000000"/>
          <w:sz w:val="24"/>
          <w:szCs w:val="24"/>
          <w:lang w:val="gsw-FR"/>
        </w:rPr>
      </w:pPr>
    </w:p>
    <w:p w:rsidR="006E75F3" w:rsidRPr="00742F73" w:rsidRDefault="006E75F3" w:rsidP="006E75F3">
      <w:pPr>
        <w:autoSpaceDE w:val="0"/>
        <w:autoSpaceDN w:val="0"/>
        <w:adjustRightInd w:val="0"/>
        <w:spacing w:after="0" w:line="240" w:lineRule="auto"/>
        <w:jc w:val="center"/>
        <w:rPr>
          <w:rFonts w:ascii="Times New Roman" w:hAnsi="Times New Roman" w:cs="Times New Roman"/>
          <w:color w:val="000000"/>
          <w:sz w:val="28"/>
          <w:szCs w:val="28"/>
          <w:lang w:val="gsw-FR"/>
        </w:rPr>
      </w:pPr>
      <w:r>
        <w:rPr>
          <w:rFonts w:ascii="Times New Roman" w:hAnsi="Times New Roman" w:cs="Times New Roman"/>
          <w:color w:val="000000"/>
          <w:sz w:val="28"/>
          <w:szCs w:val="28"/>
          <w:lang w:val="gsw-FR"/>
        </w:rPr>
        <w:t xml:space="preserve">Phase </w:t>
      </w:r>
      <w:r w:rsidRPr="00742F73">
        <w:rPr>
          <w:rFonts w:ascii="Times New Roman" w:hAnsi="Times New Roman" w:cs="Times New Roman"/>
          <w:color w:val="000000"/>
          <w:sz w:val="28"/>
          <w:szCs w:val="28"/>
          <w:lang w:val="gsw-FR"/>
        </w:rPr>
        <w:t>N°1 :</w:t>
      </w:r>
      <w:r>
        <w:rPr>
          <w:rFonts w:ascii="Times New Roman" w:hAnsi="Times New Roman" w:cs="Times New Roman"/>
          <w:color w:val="000000"/>
          <w:sz w:val="28"/>
          <w:szCs w:val="28"/>
          <w:lang w:val="gsw-FR"/>
        </w:rPr>
        <w:t xml:space="preserve"> Conception et Réalisation de la STEP</w:t>
      </w:r>
    </w:p>
    <w:p w:rsidR="006E75F3" w:rsidRPr="00962CFC" w:rsidRDefault="006E75F3" w:rsidP="006E75F3">
      <w:pPr>
        <w:jc w:val="right"/>
        <w:rPr>
          <w:rFonts w:ascii="Times New Roman" w:hAnsi="Times New Roman" w:cs="Times New Roman"/>
          <w:b/>
          <w:bCs/>
          <w:lang w:val="gsw-FR"/>
        </w:rPr>
      </w:pPr>
      <w:r w:rsidRPr="00962CFC">
        <w:rPr>
          <w:rFonts w:ascii="Times New Roman" w:hAnsi="Times New Roman" w:cs="Times New Roman"/>
          <w:b/>
          <w:bCs/>
          <w:lang w:val="gsw-FR"/>
        </w:rPr>
        <w:t xml:space="preserve"> [Lieu, Date]</w:t>
      </w:r>
    </w:p>
    <w:p w:rsidR="006E75F3" w:rsidRPr="00962CFC" w:rsidRDefault="006E75F3" w:rsidP="006E75F3">
      <w:pPr>
        <w:pStyle w:val="Text"/>
        <w:ind w:left="720" w:hanging="720"/>
        <w:jc w:val="left"/>
        <w:rPr>
          <w:lang w:val="gsw-FR"/>
        </w:rPr>
      </w:pPr>
      <w:r w:rsidRPr="00962CFC">
        <w:rPr>
          <w:lang w:val="gsw-FR"/>
        </w:rPr>
        <w:t>À l’attention de :</w:t>
      </w:r>
      <w:r w:rsidRPr="00962CFC">
        <w:rPr>
          <w:lang w:val="gsw-FR"/>
        </w:rPr>
        <w:tab/>
        <w:t xml:space="preserve">Monsieur, Madame </w:t>
      </w:r>
      <w:r w:rsidRPr="00962CFC">
        <w:rPr>
          <w:lang w:val="gsw-FR"/>
        </w:rPr>
        <w:br/>
        <w:t>Directeur de la passation des marchés</w:t>
      </w:r>
      <w:r w:rsidRPr="00962CFC">
        <w:rPr>
          <w:b/>
          <w:bCs/>
          <w:lang w:val="gsw-FR"/>
        </w:rPr>
        <w:t xml:space="preserve"> </w:t>
      </w:r>
      <w:bookmarkStart w:id="4" w:name="_Hlk16099814"/>
      <w:r>
        <w:rPr>
          <w:b/>
          <w:bCs/>
          <w:lang w:val="gsw-FR"/>
        </w:rPr>
        <w:t>de l’Agence MCA-Morocco</w:t>
      </w:r>
      <w:bookmarkEnd w:id="4"/>
    </w:p>
    <w:p w:rsidR="006E75F3" w:rsidRPr="00962CFC" w:rsidRDefault="006E75F3" w:rsidP="006E75F3">
      <w:pPr>
        <w:pStyle w:val="Text"/>
        <w:ind w:left="720" w:hanging="720"/>
        <w:rPr>
          <w:lang w:val="gsw-FR"/>
        </w:rPr>
      </w:pPr>
      <w:r w:rsidRPr="00962CFC">
        <w:rPr>
          <w:lang w:val="gsw-FR"/>
        </w:rPr>
        <w:t>Adresse :</w:t>
      </w:r>
    </w:p>
    <w:p w:rsidR="006E75F3" w:rsidRPr="00962CFC" w:rsidRDefault="006E75F3" w:rsidP="006E75F3">
      <w:pPr>
        <w:pStyle w:val="Text"/>
        <w:rPr>
          <w:lang w:val="gsw-FR"/>
        </w:rPr>
      </w:pPr>
      <w:r w:rsidRPr="00962CFC">
        <w:rPr>
          <w:lang w:val="gsw-FR"/>
        </w:rPr>
        <w:t xml:space="preserve">Courriel : </w:t>
      </w:r>
    </w:p>
    <w:p w:rsidR="006E75F3" w:rsidRPr="00962CFC" w:rsidRDefault="006E75F3" w:rsidP="006E75F3">
      <w:pPr>
        <w:pStyle w:val="Text"/>
        <w:rPr>
          <w:lang w:val="gsw-FR"/>
        </w:rPr>
      </w:pPr>
      <w:r w:rsidRPr="00962CFC">
        <w:rPr>
          <w:lang w:val="gsw-FR"/>
        </w:rPr>
        <w:t>Madame/Monsieur,</w:t>
      </w:r>
    </w:p>
    <w:p w:rsidR="006E75F3" w:rsidRDefault="006E75F3" w:rsidP="006E75F3">
      <w:pPr>
        <w:pStyle w:val="Text"/>
        <w:jc w:val="left"/>
        <w:rPr>
          <w:b/>
          <w:bCs/>
          <w:lang w:val="gsw-FR"/>
        </w:rPr>
      </w:pPr>
      <w:r w:rsidRPr="00962CFC">
        <w:rPr>
          <w:b/>
          <w:bCs/>
          <w:lang w:val="gsw-FR"/>
        </w:rPr>
        <w:t xml:space="preserve">Objet : </w:t>
      </w:r>
      <w:r w:rsidRPr="00C46611">
        <w:rPr>
          <w:b/>
          <w:bCs/>
        </w:rPr>
        <w:t xml:space="preserve">La conception, la réalisation, la formation, la mise en service de la station d’épuration des eaux usées des zones industrielles de </w:t>
      </w:r>
      <w:proofErr w:type="spellStart"/>
      <w:r w:rsidRPr="00C46611">
        <w:rPr>
          <w:b/>
          <w:bCs/>
        </w:rPr>
        <w:t>Had</w:t>
      </w:r>
      <w:proofErr w:type="spellEnd"/>
      <w:r w:rsidRPr="00C46611">
        <w:rPr>
          <w:b/>
          <w:bCs/>
        </w:rPr>
        <w:t xml:space="preserve"> </w:t>
      </w:r>
      <w:proofErr w:type="spellStart"/>
      <w:r w:rsidRPr="00C46611">
        <w:rPr>
          <w:b/>
          <w:bCs/>
        </w:rPr>
        <w:t>Soualem</w:t>
      </w:r>
      <w:proofErr w:type="spellEnd"/>
      <w:r w:rsidRPr="00C46611">
        <w:rPr>
          <w:b/>
          <w:bCs/>
        </w:rPr>
        <w:t xml:space="preserve"> et de Sahel </w:t>
      </w:r>
      <w:proofErr w:type="spellStart"/>
      <w:r w:rsidRPr="00C46611">
        <w:rPr>
          <w:b/>
          <w:bCs/>
        </w:rPr>
        <w:t>Lakhyayta</w:t>
      </w:r>
      <w:proofErr w:type="spellEnd"/>
      <w:r w:rsidRPr="00962CFC">
        <w:rPr>
          <w:b/>
          <w:bCs/>
          <w:lang w:val="gsw-FR"/>
        </w:rPr>
        <w:br/>
      </w:r>
    </w:p>
    <w:p w:rsidR="006E75F3" w:rsidRPr="00962CFC" w:rsidRDefault="006E75F3" w:rsidP="006E75F3">
      <w:pPr>
        <w:pStyle w:val="Text"/>
        <w:jc w:val="left"/>
        <w:rPr>
          <w:b/>
          <w:bCs/>
          <w:lang w:val="gsw-FR"/>
        </w:rPr>
      </w:pPr>
      <w:r w:rsidRPr="00962CFC">
        <w:rPr>
          <w:b/>
          <w:bCs/>
          <w:lang w:val="gsw-FR"/>
        </w:rPr>
        <w:t xml:space="preserve">Référencé du Dossier d'Appel d'Offres : </w:t>
      </w:r>
      <w:r>
        <w:rPr>
          <w:b/>
          <w:bCs/>
          <w:lang w:val="gsw-FR"/>
        </w:rPr>
        <w:t>CB</w:t>
      </w:r>
      <w:r w:rsidRPr="00AC087F">
        <w:rPr>
          <w:b/>
          <w:bCs/>
        </w:rPr>
        <w:t>/DESIGN-BUILD/MCA-M/LI-24/COMPACT</w:t>
      </w:r>
    </w:p>
    <w:p w:rsidR="006E75F3" w:rsidRPr="00962CFC" w:rsidRDefault="006E75F3" w:rsidP="006E75F3">
      <w:pPr>
        <w:pStyle w:val="Text"/>
        <w:ind w:firstLine="720"/>
        <w:rPr>
          <w:lang w:val="gsw-FR"/>
        </w:rPr>
      </w:pPr>
      <w:r w:rsidRPr="00962CFC">
        <w:rPr>
          <w:lang w:val="gsw-FR"/>
        </w:rPr>
        <w:t xml:space="preserve">Nous, soussignés, proposons de soumettre l’Offre technique de l’appel d’offre ci-dessus conformément à votre Dossier d'Appel d'Offres </w:t>
      </w:r>
      <w:r w:rsidRPr="00962CFC">
        <w:rPr>
          <w:b/>
          <w:bCs/>
          <w:lang w:val="gsw-FR"/>
        </w:rPr>
        <w:t>[insérer le titre] daté du [insérer la date].</w:t>
      </w:r>
    </w:p>
    <w:p w:rsidR="006E75F3" w:rsidRPr="00962CFC" w:rsidRDefault="006E75F3" w:rsidP="006E75F3">
      <w:pPr>
        <w:pStyle w:val="Text"/>
        <w:ind w:firstLine="720"/>
        <w:rPr>
          <w:lang w:val="gsw-FR"/>
        </w:rPr>
      </w:pPr>
      <w:r w:rsidRPr="00962CFC">
        <w:rPr>
          <w:lang w:val="gsw-FR"/>
        </w:rPr>
        <w:t>Nous soumettons par la présente notre Offre technique dans une enveloppe intérieure / un colis intérieur séparé(e) et clairement identifié(e). Notre Offre financière est soumise dans une enveloppe intérieure / un colis intérieur séparé(e) et clairement identifié(e). L’Offre technique et l’Offre financière sont soumises en même temps dans une enveloppe extérieure ou un colis extérieur.</w:t>
      </w:r>
    </w:p>
    <w:p w:rsidR="006E75F3" w:rsidRPr="00962CFC" w:rsidRDefault="006E75F3" w:rsidP="006E75F3">
      <w:pPr>
        <w:pStyle w:val="Text"/>
        <w:ind w:firstLine="720"/>
        <w:rPr>
          <w:lang w:val="gsw-FR"/>
        </w:rPr>
      </w:pPr>
      <w:r w:rsidRPr="00962CFC">
        <w:rPr>
          <w:lang w:val="gsw-FR"/>
        </w:rPr>
        <w:t>Nous attestons par la présente que toutes les informations et déclarations contenues dans la présente Offre technique sont exactes et nous acceptons que toute interprétation erronée qu’elles contiendraient puisse entraîner notre disqualification.</w:t>
      </w:r>
    </w:p>
    <w:p w:rsidR="006E75F3" w:rsidRPr="00962CFC" w:rsidRDefault="006E75F3" w:rsidP="006E75F3">
      <w:pPr>
        <w:pStyle w:val="Text"/>
        <w:ind w:firstLine="720"/>
        <w:rPr>
          <w:lang w:val="gsw-FR"/>
        </w:rPr>
      </w:pPr>
      <w:r w:rsidRPr="00962CFC">
        <w:rPr>
          <w:lang w:val="gsw-FR"/>
        </w:rPr>
        <w:t>En cas d’attribution du Contrat au cours de la période initiale de validité de l’Offre technique, nous nous engageons à exécuter le Contrat sur la base du Personnel clé désigné.</w:t>
      </w:r>
    </w:p>
    <w:p w:rsidR="006E75F3" w:rsidRPr="00962CFC" w:rsidRDefault="006E75F3" w:rsidP="006E75F3">
      <w:pPr>
        <w:pStyle w:val="Text"/>
        <w:ind w:firstLine="720"/>
        <w:rPr>
          <w:lang w:val="gsw-FR"/>
        </w:rPr>
      </w:pPr>
      <w:r w:rsidRPr="00962CFC">
        <w:rPr>
          <w:lang w:val="gsw-FR"/>
        </w:rPr>
        <w:t>Nous respectons les stipulations de la clause 5 des IS du Dossier d'Appel d'Offres, le cas échéant.</w:t>
      </w:r>
    </w:p>
    <w:p w:rsidR="006E75F3" w:rsidRPr="00962CFC" w:rsidRDefault="006E75F3" w:rsidP="006E75F3">
      <w:pPr>
        <w:pStyle w:val="Text"/>
        <w:ind w:firstLine="720"/>
        <w:rPr>
          <w:lang w:val="gsw-FR"/>
        </w:rPr>
      </w:pPr>
      <w:r w:rsidRPr="00962CFC">
        <w:rPr>
          <w:lang w:val="gsw-FR"/>
        </w:rPr>
        <w:t>Tous les sous-traitants et fournisseurs éventuels respectent ou respecteront les stipulations de la clause 5 des IS du Dossier d'Appel d'Offres, le cas échéant.</w:t>
      </w:r>
    </w:p>
    <w:p w:rsidR="006E75F3" w:rsidRPr="00962CFC" w:rsidRDefault="006E75F3" w:rsidP="006E75F3">
      <w:pPr>
        <w:pStyle w:val="Text"/>
        <w:ind w:firstLine="720"/>
        <w:rPr>
          <w:lang w:val="gsw-FR"/>
        </w:rPr>
      </w:pPr>
      <w:r w:rsidRPr="00962CFC">
        <w:rPr>
          <w:lang w:val="gsw-FR"/>
        </w:rPr>
        <w:t>Nous ne participons pas en tant que Soumissionnaire ou sous-traitant à plus d’une Offre dans le cadre de ce processus d’appel d’offres conformément à la clause 5.6(d) des IS.</w:t>
      </w:r>
    </w:p>
    <w:p w:rsidR="006E75F3" w:rsidRPr="00962CFC" w:rsidRDefault="006E75F3" w:rsidP="006E75F3">
      <w:pPr>
        <w:pStyle w:val="Text"/>
        <w:ind w:firstLine="720"/>
        <w:rPr>
          <w:lang w:val="gsw-FR"/>
        </w:rPr>
      </w:pPr>
      <w:r w:rsidRPr="00962CFC">
        <w:rPr>
          <w:lang w:val="gsw-FR"/>
        </w:rPr>
        <w:t>Nous avons pris des mesures pour nous assurer qu’aucune personne agissant pour notre compte ou en notre nom ne s’est livrée à des pratiques de corruption ou de fraude telles que décrites dans la clause 3 des IS.</w:t>
      </w:r>
    </w:p>
    <w:p w:rsidR="006E75F3" w:rsidRPr="00962CFC" w:rsidRDefault="006E75F3" w:rsidP="006E75F3">
      <w:pPr>
        <w:pStyle w:val="Text"/>
        <w:ind w:firstLine="720"/>
        <w:rPr>
          <w:lang w:val="gsw-FR"/>
        </w:rPr>
      </w:pPr>
      <w:r w:rsidRPr="00962CFC">
        <w:rPr>
          <w:lang w:val="gsw-FR"/>
        </w:rPr>
        <w:t xml:space="preserve">Les commissions et les gratifications versées ou devant être versées par nous aux agents </w:t>
      </w:r>
      <w:r w:rsidRPr="00962CFC">
        <w:rPr>
          <w:lang w:val="gsw-FR"/>
        </w:rPr>
        <w:lastRenderedPageBreak/>
        <w:t>dans le cadre de cette Offre et de l'exécution du Contrat, si le contrat nous est attribué, sont énumérées ci-dessous :</w:t>
      </w:r>
    </w:p>
    <w:p w:rsidR="006E75F3" w:rsidRPr="00962CFC" w:rsidRDefault="006E75F3" w:rsidP="006E75F3">
      <w:pPr>
        <w:pStyle w:val="Text"/>
        <w:ind w:firstLine="720"/>
        <w:rPr>
          <w:lang w:val="gsw-FR"/>
        </w:rPr>
      </w:pPr>
    </w:p>
    <w:p w:rsidR="006E75F3" w:rsidRPr="00962CFC" w:rsidRDefault="006E75F3" w:rsidP="006E75F3">
      <w:pPr>
        <w:pStyle w:val="Text"/>
        <w:ind w:firstLine="720"/>
        <w:rPr>
          <w:lang w:val="gsw-FR"/>
        </w:rPr>
      </w:pPr>
      <w:r w:rsidRPr="00962CFC">
        <w:rPr>
          <w:lang w:val="gsw-FR"/>
        </w:rPr>
        <w:t>Nom et adresse des agents</w:t>
      </w:r>
    </w:p>
    <w:p w:rsidR="006E75F3" w:rsidRPr="00962CFC" w:rsidRDefault="006E75F3" w:rsidP="006E75F3">
      <w:pPr>
        <w:pStyle w:val="Text"/>
        <w:ind w:firstLine="720"/>
        <w:rPr>
          <w:lang w:val="gsw-FR"/>
        </w:rPr>
      </w:pPr>
      <w:r w:rsidRPr="00962CFC">
        <w:rPr>
          <w:lang w:val="gsw-FR"/>
        </w:rPr>
        <w:tab/>
        <w:t>Montant et monnaie</w:t>
      </w:r>
      <w:r w:rsidRPr="00962CFC">
        <w:rPr>
          <w:lang w:val="gsw-FR"/>
        </w:rPr>
        <w:tab/>
      </w:r>
      <w:r w:rsidRPr="00962CFC">
        <w:rPr>
          <w:lang w:val="gsw-FR"/>
        </w:rPr>
        <w:tab/>
        <w:t>Objet de la commission ou gratification</w:t>
      </w:r>
    </w:p>
    <w:p w:rsidR="006E75F3" w:rsidRPr="00962CFC" w:rsidRDefault="006E75F3" w:rsidP="006E75F3">
      <w:pPr>
        <w:pStyle w:val="Text"/>
        <w:ind w:firstLine="720"/>
        <w:rPr>
          <w:lang w:val="gsw-FR"/>
        </w:rPr>
      </w:pPr>
      <w:r w:rsidRPr="00962CFC">
        <w:rPr>
          <w:lang w:val="gsw-FR"/>
        </w:rPr>
        <w:tab/>
        <w:t>(s’il n’y en a aucune, écrivez « aucune »)</w:t>
      </w:r>
    </w:p>
    <w:p w:rsidR="006E75F3" w:rsidRDefault="006E75F3" w:rsidP="006E75F3">
      <w:pPr>
        <w:pStyle w:val="Text"/>
        <w:ind w:firstLine="720"/>
        <w:rPr>
          <w:lang w:val="gsw-FR"/>
        </w:rPr>
      </w:pPr>
    </w:p>
    <w:p w:rsidR="006E75F3" w:rsidRPr="00962CFC" w:rsidRDefault="006E75F3" w:rsidP="006E75F3">
      <w:pPr>
        <w:pStyle w:val="Text"/>
        <w:ind w:firstLine="720"/>
        <w:rPr>
          <w:lang w:val="gsw-FR"/>
        </w:rPr>
      </w:pPr>
      <w:r w:rsidRPr="00962CFC">
        <w:rPr>
          <w:lang w:val="gsw-FR"/>
        </w:rPr>
        <w:t>Nous avons pris des mesures pour nous assurer qu’aucune personne agissant pour notre compte ou en notre nom ne s’engagera dans des pratiques de corruption.</w:t>
      </w:r>
    </w:p>
    <w:p w:rsidR="006E75F3" w:rsidRPr="00962CFC" w:rsidRDefault="006E75F3" w:rsidP="006E75F3">
      <w:pPr>
        <w:pStyle w:val="Text"/>
        <w:ind w:firstLine="720"/>
        <w:rPr>
          <w:lang w:val="gsw-FR"/>
        </w:rPr>
      </w:pPr>
      <w:r w:rsidRPr="00962CFC">
        <w:rPr>
          <w:lang w:val="gsw-FR"/>
        </w:rPr>
        <w:t>Nous ne sommes pas engagés dans des activités interdites décrites dans la Politique de lutte contre l</w:t>
      </w:r>
      <w:r>
        <w:rPr>
          <w:lang w:val="gsw-FR"/>
        </w:rPr>
        <w:t>a</w:t>
      </w:r>
      <w:r w:rsidRPr="00962CFC">
        <w:rPr>
          <w:lang w:val="gsw-FR"/>
        </w:rPr>
        <w:t xml:space="preserve"> </w:t>
      </w:r>
      <w:r>
        <w:rPr>
          <w:lang w:val="gsw-FR"/>
        </w:rPr>
        <w:t>Traite</w:t>
      </w:r>
      <w:r w:rsidRPr="00962CFC">
        <w:rPr>
          <w:lang w:val="gsw-FR"/>
        </w:rPr>
        <w:t xml:space="preserve"> des Êtres Humains de la MCC, et nous ne les facilitons et ne les permettons pas, et nous ne nous engagerons pas dans de telles activités interdites pendant toute la durée du Contrat, et nous ne les faciliterons et ne les permettrons pas. Par ailleurs, nous donnons notre garantie que les activités interdites décrites dans la Politique de lutte contre l</w:t>
      </w:r>
      <w:r>
        <w:rPr>
          <w:lang w:val="gsw-FR"/>
        </w:rPr>
        <w:t>a</w:t>
      </w:r>
      <w:r w:rsidRPr="00962CFC">
        <w:rPr>
          <w:lang w:val="gsw-FR"/>
        </w:rPr>
        <w:t xml:space="preserve"> </w:t>
      </w:r>
      <w:r>
        <w:rPr>
          <w:lang w:val="gsw-FR"/>
        </w:rPr>
        <w:t>Traite</w:t>
      </w:r>
      <w:r w:rsidRPr="00962CFC">
        <w:rPr>
          <w:lang w:val="gsw-FR"/>
        </w:rPr>
        <w:t xml:space="preserve"> des Êtres Humains de la MCC ne seront pas tolérées de la part de nos employés, de nos sous-traitants ni de tout fournisseur secondaire ni de leurs employés respectifs. Enfin, nous reconnaissons que la participation à de telles activités serait un motif valable de suspension ou de résiliation du Contrat. </w:t>
      </w:r>
    </w:p>
    <w:p w:rsidR="006E75F3" w:rsidRPr="00962CFC" w:rsidRDefault="006E75F3" w:rsidP="006E75F3">
      <w:pPr>
        <w:pStyle w:val="Text"/>
        <w:ind w:firstLine="720"/>
        <w:rPr>
          <w:lang w:val="gsw-FR"/>
        </w:rPr>
      </w:pPr>
      <w:r w:rsidRPr="00962CFC">
        <w:rPr>
          <w:lang w:val="gsw-FR"/>
        </w:rPr>
        <w:t xml:space="preserve">Nous comprenons et acceptons sans condition que toute contestation ou remise en cause de la procédure ou des résultats de cet appel d’offres pourra seulement être portée à l’attention de l’instance de recours du Système de Contestation de l’attribution des marchés du Maître d'ouvrage.   </w:t>
      </w:r>
    </w:p>
    <w:p w:rsidR="006E75F3" w:rsidRPr="00962CFC" w:rsidRDefault="006E75F3" w:rsidP="006E75F3">
      <w:pPr>
        <w:pStyle w:val="Text"/>
        <w:ind w:firstLine="720"/>
        <w:rPr>
          <w:lang w:val="gsw-FR"/>
        </w:rPr>
      </w:pPr>
      <w:r w:rsidRPr="00962CFC">
        <w:rPr>
          <w:lang w:val="gsw-FR"/>
        </w:rPr>
        <w:t>Notre Offre technique nous engage.</w:t>
      </w:r>
    </w:p>
    <w:p w:rsidR="006E75F3" w:rsidRPr="00962CFC" w:rsidRDefault="006E75F3" w:rsidP="006E75F3">
      <w:pPr>
        <w:pStyle w:val="Text"/>
        <w:ind w:firstLine="720"/>
        <w:rPr>
          <w:lang w:val="gsw-FR"/>
        </w:rPr>
      </w:pPr>
      <w:r w:rsidRPr="00962CFC">
        <w:rPr>
          <w:lang w:val="gsw-FR"/>
        </w:rPr>
        <w:t>Il est entendu que vous n’êtes pas tenus d’accepter l’Offre technique que vous recevez.</w:t>
      </w:r>
    </w:p>
    <w:tbl>
      <w:tblPr>
        <w:tblpPr w:leftFromText="141" w:rightFromText="141" w:vertAnchor="page" w:horzAnchor="margin" w:tblpY="9864"/>
        <w:tblW w:w="6646" w:type="dxa"/>
        <w:tblLayout w:type="fixed"/>
        <w:tblLook w:val="0000" w:firstRow="0" w:lastRow="0" w:firstColumn="0" w:lastColumn="0" w:noHBand="0" w:noVBand="0"/>
      </w:tblPr>
      <w:tblGrid>
        <w:gridCol w:w="6646"/>
      </w:tblGrid>
      <w:tr w:rsidR="006E75F3" w:rsidRPr="00962CFC" w:rsidTr="006E75F3">
        <w:trPr>
          <w:trHeight w:val="100"/>
        </w:trPr>
        <w:tc>
          <w:tcPr>
            <w:tcW w:w="6646" w:type="dxa"/>
            <w:tcBorders>
              <w:top w:val="nil"/>
              <w:left w:val="nil"/>
              <w:bottom w:val="nil"/>
              <w:right w:val="nil"/>
            </w:tcBorders>
          </w:tcPr>
          <w:p w:rsidR="006E75F3" w:rsidRPr="00157AAA" w:rsidRDefault="006E75F3" w:rsidP="006E75F3">
            <w:pPr>
              <w:pStyle w:val="Text"/>
              <w:rPr>
                <w:b/>
                <w:bCs/>
                <w:sz w:val="20"/>
                <w:szCs w:val="20"/>
                <w:lang w:val="gsw-FR"/>
              </w:rPr>
            </w:pPr>
            <w:r w:rsidRPr="00157AAA">
              <w:rPr>
                <w:b/>
                <w:bCs/>
                <w:sz w:val="20"/>
                <w:szCs w:val="20"/>
                <w:lang w:val="gsw-FR"/>
              </w:rPr>
              <w:t>[Signataire habilité]</w:t>
            </w:r>
          </w:p>
        </w:tc>
      </w:tr>
      <w:tr w:rsidR="006E75F3" w:rsidRPr="00962CFC" w:rsidTr="006E75F3">
        <w:trPr>
          <w:trHeight w:val="103"/>
        </w:trPr>
        <w:tc>
          <w:tcPr>
            <w:tcW w:w="6646" w:type="dxa"/>
            <w:tcBorders>
              <w:top w:val="nil"/>
              <w:left w:val="nil"/>
              <w:bottom w:val="nil"/>
              <w:right w:val="nil"/>
            </w:tcBorders>
          </w:tcPr>
          <w:p w:rsidR="006E75F3" w:rsidRPr="00157AAA" w:rsidRDefault="006E75F3" w:rsidP="006E75F3">
            <w:pPr>
              <w:pStyle w:val="Text"/>
              <w:rPr>
                <w:b/>
                <w:bCs/>
                <w:sz w:val="20"/>
                <w:szCs w:val="20"/>
                <w:lang w:val="gsw-FR"/>
              </w:rPr>
            </w:pPr>
            <w:r w:rsidRPr="00157AAA">
              <w:rPr>
                <w:b/>
                <w:bCs/>
                <w:sz w:val="20"/>
                <w:szCs w:val="20"/>
                <w:lang w:val="gsw-FR"/>
              </w:rPr>
              <w:t>[Nom et titre du Signataire]</w:t>
            </w:r>
          </w:p>
        </w:tc>
      </w:tr>
      <w:tr w:rsidR="006E75F3" w:rsidRPr="00962CFC" w:rsidTr="006E75F3">
        <w:trPr>
          <w:trHeight w:val="1561"/>
        </w:trPr>
        <w:tc>
          <w:tcPr>
            <w:tcW w:w="6646" w:type="dxa"/>
            <w:tcBorders>
              <w:top w:val="nil"/>
              <w:left w:val="nil"/>
              <w:bottom w:val="nil"/>
              <w:right w:val="nil"/>
            </w:tcBorders>
          </w:tcPr>
          <w:p w:rsidR="006E75F3" w:rsidRPr="00157AAA" w:rsidRDefault="006E75F3" w:rsidP="006E75F3">
            <w:pPr>
              <w:pStyle w:val="Text"/>
              <w:rPr>
                <w:b/>
                <w:bCs/>
                <w:sz w:val="20"/>
                <w:szCs w:val="20"/>
                <w:lang w:val="gsw-FR"/>
              </w:rPr>
            </w:pPr>
            <w:r w:rsidRPr="00157AAA">
              <w:rPr>
                <w:b/>
                <w:bCs/>
                <w:sz w:val="20"/>
                <w:szCs w:val="20"/>
                <w:lang w:val="gsw-FR"/>
              </w:rPr>
              <w:t>[Nom du Soumissionnaire]</w:t>
            </w:r>
          </w:p>
          <w:p w:rsidR="006E75F3" w:rsidRPr="00157AAA" w:rsidRDefault="006E75F3" w:rsidP="006E75F3">
            <w:pPr>
              <w:pStyle w:val="Text"/>
              <w:rPr>
                <w:b/>
                <w:bCs/>
                <w:sz w:val="20"/>
                <w:szCs w:val="20"/>
                <w:lang w:val="gsw-FR"/>
              </w:rPr>
            </w:pPr>
            <w:r w:rsidRPr="00157AAA">
              <w:rPr>
                <w:b/>
                <w:bCs/>
                <w:sz w:val="20"/>
                <w:szCs w:val="20"/>
                <w:lang w:val="gsw-FR"/>
              </w:rPr>
              <w:t>[Adresse du Soumissionnaire]</w:t>
            </w:r>
          </w:p>
          <w:p w:rsidR="006E75F3" w:rsidRPr="00157AAA" w:rsidRDefault="006E75F3" w:rsidP="006E75F3">
            <w:pPr>
              <w:pStyle w:val="Text"/>
              <w:jc w:val="left"/>
              <w:rPr>
                <w:sz w:val="20"/>
                <w:szCs w:val="20"/>
                <w:lang w:val="gsw-FR"/>
              </w:rPr>
            </w:pPr>
            <w:r w:rsidRPr="00157AAA">
              <w:rPr>
                <w:sz w:val="20"/>
                <w:szCs w:val="20"/>
                <w:lang w:val="gsw-FR"/>
              </w:rPr>
              <w:t>Annexes :</w:t>
            </w:r>
          </w:p>
          <w:p w:rsidR="006E75F3" w:rsidRPr="00157AAA" w:rsidRDefault="006E75F3" w:rsidP="00B777E7">
            <w:pPr>
              <w:pStyle w:val="Text"/>
              <w:numPr>
                <w:ilvl w:val="0"/>
                <w:numId w:val="41"/>
              </w:numPr>
              <w:ind w:firstLine="0"/>
              <w:jc w:val="left"/>
              <w:rPr>
                <w:sz w:val="20"/>
                <w:szCs w:val="20"/>
                <w:lang w:val="gsw-FR"/>
              </w:rPr>
            </w:pPr>
            <w:r w:rsidRPr="00157AAA">
              <w:rPr>
                <w:sz w:val="20"/>
                <w:szCs w:val="20"/>
                <w:lang w:val="gsw-FR"/>
              </w:rPr>
              <w:t>Procuration confirmant que le signataire est dûment autorisé à signer l’Offre technique au nom du Soumissionnaire ;</w:t>
            </w:r>
          </w:p>
          <w:p w:rsidR="006E75F3" w:rsidRPr="00157AAA" w:rsidRDefault="006E75F3" w:rsidP="00B777E7">
            <w:pPr>
              <w:pStyle w:val="Text"/>
              <w:numPr>
                <w:ilvl w:val="0"/>
                <w:numId w:val="32"/>
              </w:numPr>
              <w:ind w:firstLine="0"/>
              <w:jc w:val="left"/>
              <w:rPr>
                <w:sz w:val="20"/>
                <w:szCs w:val="20"/>
                <w:lang w:val="gsw-FR"/>
              </w:rPr>
            </w:pPr>
            <w:r w:rsidRPr="00157AAA">
              <w:rPr>
                <w:sz w:val="20"/>
                <w:szCs w:val="20"/>
                <w:lang w:val="gsw-FR"/>
              </w:rPr>
              <w:t>Acte(s) constitutif(s) (ou autres documents justifiant le statut juridique) ; et</w:t>
            </w:r>
          </w:p>
          <w:p w:rsidR="006E75F3" w:rsidRPr="00157AAA" w:rsidRDefault="006E75F3" w:rsidP="00B777E7">
            <w:pPr>
              <w:pStyle w:val="Text"/>
              <w:numPr>
                <w:ilvl w:val="0"/>
                <w:numId w:val="32"/>
              </w:numPr>
              <w:ind w:firstLine="0"/>
              <w:jc w:val="left"/>
              <w:rPr>
                <w:sz w:val="20"/>
                <w:szCs w:val="20"/>
                <w:lang w:val="gsw-FR"/>
              </w:rPr>
            </w:pPr>
            <w:r w:rsidRPr="00157AAA">
              <w:rPr>
                <w:sz w:val="20"/>
                <w:szCs w:val="20"/>
                <w:lang w:val="gsw-FR"/>
              </w:rPr>
              <w:t>Accords de Coentreprise ou Association (le cas échéant, mais sans présenter aucune information de l’Offre financière).</w:t>
            </w:r>
          </w:p>
          <w:p w:rsidR="006E75F3" w:rsidRPr="00157AAA" w:rsidRDefault="006E75F3" w:rsidP="006E75F3">
            <w:pPr>
              <w:pStyle w:val="Text"/>
              <w:rPr>
                <w:b/>
                <w:bCs/>
                <w:sz w:val="20"/>
                <w:szCs w:val="20"/>
                <w:lang w:val="gsw-FR"/>
              </w:rPr>
            </w:pPr>
          </w:p>
        </w:tc>
      </w:tr>
    </w:tbl>
    <w:p w:rsidR="006E75F3" w:rsidRDefault="006E75F3" w:rsidP="006E75F3">
      <w:pPr>
        <w:pStyle w:val="Text"/>
        <w:rPr>
          <w:lang w:val="gsw-FR"/>
        </w:rPr>
      </w:pPr>
      <w:r w:rsidRPr="00962CFC">
        <w:rPr>
          <w:lang w:val="gsw-FR"/>
        </w:rPr>
        <w:t>En vous priant d’agréer l’expression de mes salutations distinguées,</w:t>
      </w:r>
    </w:p>
    <w:p w:rsidR="006E75F3" w:rsidRPr="00157AAA" w:rsidRDefault="006E75F3" w:rsidP="006E75F3">
      <w:pPr>
        <w:pStyle w:val="Text"/>
      </w:pPr>
    </w:p>
    <w:bookmarkEnd w:id="3"/>
    <w:p w:rsidR="006E75F3" w:rsidRDefault="006E75F3" w:rsidP="006E75F3">
      <w:pPr>
        <w:pStyle w:val="Text"/>
        <w:rPr>
          <w:b/>
          <w:bCs/>
          <w:lang w:val="gsw-FR"/>
        </w:rPr>
      </w:pPr>
    </w:p>
    <w:p w:rsidR="006E75F3" w:rsidRDefault="006E75F3" w:rsidP="006E75F3">
      <w:pPr>
        <w:spacing w:after="0" w:line="240" w:lineRule="auto"/>
        <w:rPr>
          <w:rFonts w:ascii="Times New Roman" w:eastAsia="SimSun" w:hAnsi="Times New Roman" w:cs="Times New Roman"/>
          <w:b/>
          <w:bCs/>
          <w:sz w:val="24"/>
          <w:szCs w:val="24"/>
          <w:lang w:val="gsw-FR" w:eastAsia="zh-CN"/>
        </w:rPr>
      </w:pPr>
      <w:r>
        <w:rPr>
          <w:b/>
          <w:bCs/>
          <w:lang w:val="gsw-FR"/>
        </w:rPr>
        <w:br w:type="page"/>
      </w:r>
    </w:p>
    <w:p w:rsidR="006E75F3" w:rsidRPr="002769AE" w:rsidRDefault="006E75F3" w:rsidP="006E75F3">
      <w:pPr>
        <w:pStyle w:val="Text"/>
        <w:jc w:val="center"/>
        <w:rPr>
          <w:b/>
          <w:bCs/>
          <w:lang w:val="gsw-FR"/>
        </w:rPr>
      </w:pPr>
      <w:r w:rsidRPr="002769AE">
        <w:rPr>
          <w:b/>
          <w:bCs/>
          <w:lang w:val="gsw-FR"/>
        </w:rPr>
        <w:lastRenderedPageBreak/>
        <w:t>Lettre d’Offre technique</w:t>
      </w:r>
    </w:p>
    <w:p w:rsidR="006E75F3" w:rsidRPr="002769AE" w:rsidRDefault="006E75F3" w:rsidP="006E75F3">
      <w:pPr>
        <w:pStyle w:val="Text"/>
        <w:rPr>
          <w:lang w:val="gsw-FR"/>
        </w:rPr>
      </w:pPr>
      <w:r w:rsidRPr="002769AE">
        <w:rPr>
          <w:lang w:val="gsw-FR"/>
        </w:rPr>
        <w:t>Invitation à soumissionner n</w:t>
      </w:r>
      <w:r w:rsidRPr="002769AE">
        <w:rPr>
          <w:vertAlign w:val="superscript"/>
          <w:lang w:val="gsw-FR"/>
        </w:rPr>
        <w:t>o</w:t>
      </w:r>
      <w:r w:rsidRPr="002769AE">
        <w:rPr>
          <w:lang w:val="gsw-FR"/>
        </w:rPr>
        <w:t xml:space="preserve"> : _________________________________________</w:t>
      </w:r>
    </w:p>
    <w:p w:rsidR="006E75F3" w:rsidRPr="002769AE" w:rsidRDefault="006E75F3" w:rsidP="006E75F3">
      <w:pPr>
        <w:pStyle w:val="Text"/>
        <w:rPr>
          <w:lang w:val="gsw-FR"/>
        </w:rPr>
      </w:pPr>
    </w:p>
    <w:p w:rsidR="006E75F3" w:rsidRPr="002769AE" w:rsidRDefault="006E75F3" w:rsidP="006E75F3">
      <w:pPr>
        <w:pStyle w:val="Text"/>
        <w:rPr>
          <w:lang w:val="gsw-FR"/>
        </w:rPr>
      </w:pPr>
      <w:r w:rsidRPr="002769AE">
        <w:rPr>
          <w:lang w:val="gsw-FR"/>
        </w:rPr>
        <w:t>Nom du Contrat : ____________________________________________</w:t>
      </w:r>
    </w:p>
    <w:p w:rsidR="006E75F3" w:rsidRPr="002769AE" w:rsidRDefault="006E75F3" w:rsidP="006E75F3">
      <w:pPr>
        <w:pStyle w:val="Text"/>
        <w:rPr>
          <w:lang w:val="gsw-FR"/>
        </w:rPr>
      </w:pPr>
    </w:p>
    <w:p w:rsidR="006E75F3" w:rsidRPr="002769AE" w:rsidRDefault="006E75F3" w:rsidP="006E75F3">
      <w:pPr>
        <w:pStyle w:val="Text"/>
        <w:jc w:val="center"/>
        <w:rPr>
          <w:lang w:val="gsw-FR"/>
        </w:rPr>
      </w:pPr>
      <w:r>
        <w:rPr>
          <w:lang w:val="gsw-FR"/>
        </w:rPr>
        <w:t xml:space="preserve">Phase </w:t>
      </w:r>
      <w:r w:rsidRPr="002769AE">
        <w:rPr>
          <w:lang w:val="gsw-FR"/>
        </w:rPr>
        <w:t>N°</w:t>
      </w:r>
      <w:r>
        <w:rPr>
          <w:lang w:val="gsw-FR"/>
        </w:rPr>
        <w:t>2</w:t>
      </w:r>
      <w:r w:rsidRPr="002769AE">
        <w:rPr>
          <w:lang w:val="gsw-FR"/>
        </w:rPr>
        <w:t xml:space="preserve"> :</w:t>
      </w:r>
      <w:r>
        <w:rPr>
          <w:lang w:val="gsw-FR"/>
        </w:rPr>
        <w:t xml:space="preserve"> Services d’Exploitation et de la Maintenance</w:t>
      </w:r>
    </w:p>
    <w:p w:rsidR="006E75F3" w:rsidRPr="002769AE" w:rsidRDefault="006E75F3" w:rsidP="006E75F3">
      <w:pPr>
        <w:pStyle w:val="Text"/>
        <w:rPr>
          <w:b/>
          <w:bCs/>
          <w:lang w:val="gsw-FR"/>
        </w:rPr>
      </w:pPr>
      <w:r w:rsidRPr="002769AE">
        <w:rPr>
          <w:b/>
          <w:bCs/>
          <w:lang w:val="gsw-FR"/>
        </w:rPr>
        <w:t xml:space="preserve"> [Lieu, Date]</w:t>
      </w:r>
    </w:p>
    <w:p w:rsidR="006E75F3" w:rsidRPr="002769AE" w:rsidRDefault="006E75F3" w:rsidP="006E75F3">
      <w:pPr>
        <w:pStyle w:val="Text"/>
        <w:jc w:val="left"/>
        <w:rPr>
          <w:lang w:val="gsw-FR"/>
        </w:rPr>
      </w:pPr>
      <w:r w:rsidRPr="002769AE">
        <w:rPr>
          <w:lang w:val="gsw-FR"/>
        </w:rPr>
        <w:t>À l’attention de :</w:t>
      </w:r>
      <w:r w:rsidRPr="002769AE">
        <w:rPr>
          <w:lang w:val="gsw-FR"/>
        </w:rPr>
        <w:tab/>
        <w:t xml:space="preserve">Monsieur, Madame </w:t>
      </w:r>
      <w:r w:rsidRPr="002769AE">
        <w:rPr>
          <w:lang w:val="gsw-FR"/>
        </w:rPr>
        <w:br/>
        <w:t>Directeur de la passation des marchés</w:t>
      </w:r>
      <w:r w:rsidRPr="002769AE">
        <w:rPr>
          <w:b/>
          <w:bCs/>
          <w:lang w:val="gsw-FR"/>
        </w:rPr>
        <w:t xml:space="preserve"> </w:t>
      </w:r>
      <w:bookmarkStart w:id="5" w:name="_Hlk16099894"/>
      <w:r>
        <w:rPr>
          <w:b/>
          <w:bCs/>
          <w:lang w:val="gsw-FR"/>
        </w:rPr>
        <w:t>de l’Agence MCA-Morocco</w:t>
      </w:r>
      <w:bookmarkEnd w:id="5"/>
    </w:p>
    <w:p w:rsidR="006E75F3" w:rsidRPr="002769AE" w:rsidRDefault="006E75F3" w:rsidP="006E75F3">
      <w:pPr>
        <w:pStyle w:val="Text"/>
        <w:rPr>
          <w:lang w:val="gsw-FR"/>
        </w:rPr>
      </w:pPr>
      <w:r w:rsidRPr="002769AE">
        <w:rPr>
          <w:lang w:val="gsw-FR"/>
        </w:rPr>
        <w:t>Adresse :</w:t>
      </w:r>
    </w:p>
    <w:p w:rsidR="006E75F3" w:rsidRPr="002769AE" w:rsidRDefault="006E75F3" w:rsidP="006E75F3">
      <w:pPr>
        <w:pStyle w:val="Text"/>
        <w:rPr>
          <w:lang w:val="gsw-FR"/>
        </w:rPr>
      </w:pPr>
      <w:r w:rsidRPr="002769AE">
        <w:rPr>
          <w:lang w:val="gsw-FR"/>
        </w:rPr>
        <w:t xml:space="preserve">Courriel : </w:t>
      </w:r>
    </w:p>
    <w:p w:rsidR="006E75F3" w:rsidRPr="002769AE" w:rsidRDefault="006E75F3" w:rsidP="006E75F3">
      <w:pPr>
        <w:pStyle w:val="Text"/>
        <w:rPr>
          <w:lang w:val="gsw-FR"/>
        </w:rPr>
      </w:pPr>
      <w:r w:rsidRPr="002769AE">
        <w:rPr>
          <w:lang w:val="gsw-FR"/>
        </w:rPr>
        <w:t>Madame/Monsieur,</w:t>
      </w:r>
    </w:p>
    <w:p w:rsidR="006E75F3" w:rsidRDefault="006E75F3" w:rsidP="006E75F3">
      <w:pPr>
        <w:pStyle w:val="Text"/>
        <w:jc w:val="left"/>
        <w:rPr>
          <w:b/>
          <w:bCs/>
          <w:lang w:val="gsw-FR"/>
        </w:rPr>
      </w:pPr>
      <w:r w:rsidRPr="002769AE">
        <w:rPr>
          <w:b/>
          <w:bCs/>
          <w:lang w:val="gsw-FR"/>
        </w:rPr>
        <w:t xml:space="preserve">Objet : </w:t>
      </w:r>
      <w:r>
        <w:rPr>
          <w:b/>
          <w:bCs/>
          <w:lang w:val="gsw-FR"/>
        </w:rPr>
        <w:t>L</w:t>
      </w:r>
      <w:r w:rsidRPr="002769AE">
        <w:rPr>
          <w:b/>
          <w:bCs/>
        </w:rPr>
        <w:t xml:space="preserve">es services d’exploitation de la future station d’épuration des eaux usées des zones industrielles de </w:t>
      </w:r>
      <w:proofErr w:type="spellStart"/>
      <w:r w:rsidRPr="002769AE">
        <w:rPr>
          <w:b/>
          <w:bCs/>
        </w:rPr>
        <w:t>Had</w:t>
      </w:r>
      <w:proofErr w:type="spellEnd"/>
      <w:r w:rsidRPr="002769AE">
        <w:rPr>
          <w:b/>
          <w:bCs/>
        </w:rPr>
        <w:t xml:space="preserve"> </w:t>
      </w:r>
      <w:proofErr w:type="spellStart"/>
      <w:r w:rsidRPr="002769AE">
        <w:rPr>
          <w:b/>
          <w:bCs/>
        </w:rPr>
        <w:t>Soualem</w:t>
      </w:r>
      <w:proofErr w:type="spellEnd"/>
      <w:r w:rsidRPr="002769AE">
        <w:rPr>
          <w:b/>
          <w:bCs/>
        </w:rPr>
        <w:t xml:space="preserve"> et de Sahel </w:t>
      </w:r>
      <w:proofErr w:type="spellStart"/>
      <w:r w:rsidRPr="002769AE">
        <w:rPr>
          <w:b/>
          <w:bCs/>
        </w:rPr>
        <w:t>Lakhyayta</w:t>
      </w:r>
      <w:proofErr w:type="spellEnd"/>
      <w:r w:rsidRPr="002769AE">
        <w:rPr>
          <w:b/>
          <w:bCs/>
          <w:lang w:val="gsw-FR"/>
        </w:rPr>
        <w:br/>
      </w:r>
    </w:p>
    <w:p w:rsidR="006E75F3" w:rsidRPr="002769AE" w:rsidRDefault="006E75F3" w:rsidP="006E75F3">
      <w:pPr>
        <w:pStyle w:val="Text"/>
        <w:jc w:val="left"/>
        <w:rPr>
          <w:b/>
          <w:bCs/>
          <w:lang w:val="gsw-FR"/>
        </w:rPr>
      </w:pPr>
      <w:r w:rsidRPr="002769AE">
        <w:rPr>
          <w:b/>
          <w:bCs/>
          <w:lang w:val="gsw-FR"/>
        </w:rPr>
        <w:t>Référencé du Dossier d'Appel d'Offres : CB</w:t>
      </w:r>
      <w:r w:rsidRPr="002769AE">
        <w:rPr>
          <w:b/>
          <w:bCs/>
        </w:rPr>
        <w:t>/DESIGN-BUILD/MCA-M/LI-24/COMPACT</w:t>
      </w:r>
    </w:p>
    <w:p w:rsidR="006E75F3" w:rsidRPr="002769AE" w:rsidRDefault="006E75F3" w:rsidP="006E75F3">
      <w:pPr>
        <w:pStyle w:val="Text"/>
        <w:rPr>
          <w:lang w:val="gsw-FR"/>
        </w:rPr>
      </w:pPr>
      <w:r w:rsidRPr="002769AE">
        <w:rPr>
          <w:lang w:val="gsw-FR"/>
        </w:rPr>
        <w:t xml:space="preserve">Nous, soussignés, proposons de soumettre l’Offre technique de l’appel d’offre ci-dessus conformément à votre Dossier d'Appel d'Offres </w:t>
      </w:r>
      <w:r w:rsidRPr="002769AE">
        <w:rPr>
          <w:b/>
          <w:bCs/>
          <w:lang w:val="gsw-FR"/>
        </w:rPr>
        <w:t>[insérer le titre] daté du [insérer la date].</w:t>
      </w:r>
    </w:p>
    <w:p w:rsidR="006E75F3" w:rsidRPr="002769AE" w:rsidRDefault="006E75F3" w:rsidP="006E75F3">
      <w:pPr>
        <w:pStyle w:val="Text"/>
        <w:rPr>
          <w:lang w:val="gsw-FR"/>
        </w:rPr>
      </w:pPr>
      <w:r w:rsidRPr="002769AE">
        <w:rPr>
          <w:lang w:val="gsw-FR"/>
        </w:rPr>
        <w:t>Nous soumettons par la présente notre Offre technique dans une enveloppe intérieure / un colis intérieur séparé(e) et clairement identifié(e). Notre Offre financière est soumise dans une enveloppe intérieure / un colis intérieur séparé(e) et clairement identifié(e). L’Offre technique et l’Offre financière sont soumises en même temps dans une enveloppe extérieure ou un colis extérieur.</w:t>
      </w:r>
    </w:p>
    <w:p w:rsidR="006E75F3" w:rsidRPr="002769AE" w:rsidRDefault="006E75F3" w:rsidP="006E75F3">
      <w:pPr>
        <w:pStyle w:val="Text"/>
        <w:rPr>
          <w:lang w:val="gsw-FR"/>
        </w:rPr>
      </w:pPr>
      <w:r w:rsidRPr="002769AE">
        <w:rPr>
          <w:lang w:val="gsw-FR"/>
        </w:rPr>
        <w:t>Nous attestons par la présente que toutes les informations et déclarations contenues dans la présente Offre technique sont exactes et nous acceptons que toute interprétation erronée qu’elles contiendraient puisse entraîner notre disqualification.</w:t>
      </w:r>
    </w:p>
    <w:p w:rsidR="006E75F3" w:rsidRPr="002769AE" w:rsidRDefault="006E75F3" w:rsidP="006E75F3">
      <w:pPr>
        <w:pStyle w:val="Text"/>
        <w:rPr>
          <w:lang w:val="gsw-FR"/>
        </w:rPr>
      </w:pPr>
      <w:r w:rsidRPr="002769AE">
        <w:rPr>
          <w:lang w:val="gsw-FR"/>
        </w:rPr>
        <w:t>En cas d’attribution du Contrat au cours de la période initiale de validité de l’Offre technique, nous nous engageons à exécuter le Contrat sur la base du Personnel clé désigné.</w:t>
      </w:r>
    </w:p>
    <w:p w:rsidR="006E75F3" w:rsidRPr="002769AE" w:rsidRDefault="006E75F3" w:rsidP="006E75F3">
      <w:pPr>
        <w:pStyle w:val="Text"/>
        <w:rPr>
          <w:lang w:val="gsw-FR"/>
        </w:rPr>
      </w:pPr>
      <w:r w:rsidRPr="002769AE">
        <w:rPr>
          <w:lang w:val="gsw-FR"/>
        </w:rPr>
        <w:t>Nous respectons les stipulations de la clause 5 des IS du Dossier d'Appel d'Offres, le cas échéant.</w:t>
      </w:r>
    </w:p>
    <w:p w:rsidR="006E75F3" w:rsidRPr="002769AE" w:rsidRDefault="006E75F3" w:rsidP="006E75F3">
      <w:pPr>
        <w:pStyle w:val="Text"/>
        <w:rPr>
          <w:lang w:val="gsw-FR"/>
        </w:rPr>
      </w:pPr>
      <w:r w:rsidRPr="002769AE">
        <w:rPr>
          <w:lang w:val="gsw-FR"/>
        </w:rPr>
        <w:t>Tous les sous-traitants et fournisseurs éventuels respectent ou respecteront les stipulations de la clause 5 des IS du Dossier d'Appel d'Offres, le cas échéant.</w:t>
      </w:r>
    </w:p>
    <w:p w:rsidR="006E75F3" w:rsidRPr="002769AE" w:rsidRDefault="006E75F3" w:rsidP="006E75F3">
      <w:pPr>
        <w:pStyle w:val="Text"/>
        <w:rPr>
          <w:lang w:val="gsw-FR"/>
        </w:rPr>
      </w:pPr>
      <w:r w:rsidRPr="002769AE">
        <w:rPr>
          <w:lang w:val="gsw-FR"/>
        </w:rPr>
        <w:t>Nous ne participons pas en tant que Soumissionnaire ou sous-traitant à plus d’une Offre dans le cadre de ce processus d’appel d’offres conformément à la clause 5.6(d) des IS.</w:t>
      </w:r>
    </w:p>
    <w:p w:rsidR="006E75F3" w:rsidRPr="002769AE" w:rsidRDefault="006E75F3" w:rsidP="006E75F3">
      <w:pPr>
        <w:pStyle w:val="Text"/>
        <w:rPr>
          <w:lang w:val="gsw-FR"/>
        </w:rPr>
      </w:pPr>
      <w:r w:rsidRPr="002769AE">
        <w:rPr>
          <w:lang w:val="gsw-FR"/>
        </w:rPr>
        <w:t>Nous avons pris des mesures pour nous assurer qu’aucune personne agissant pour notre compte ou en notre nom ne s’est livrée à des pratiques de corruption ou de fraude telles que décrites dans la clause 3 des IS.</w:t>
      </w:r>
    </w:p>
    <w:p w:rsidR="006E75F3" w:rsidRPr="002769AE" w:rsidRDefault="006E75F3" w:rsidP="006E75F3">
      <w:pPr>
        <w:pStyle w:val="Text"/>
        <w:rPr>
          <w:lang w:val="gsw-FR"/>
        </w:rPr>
      </w:pPr>
      <w:r w:rsidRPr="002769AE">
        <w:rPr>
          <w:lang w:val="gsw-FR"/>
        </w:rPr>
        <w:t xml:space="preserve">Les commissions et les gratifications versées ou devant être versées par nous aux agents dans le </w:t>
      </w:r>
      <w:r w:rsidRPr="002769AE">
        <w:rPr>
          <w:lang w:val="gsw-FR"/>
        </w:rPr>
        <w:lastRenderedPageBreak/>
        <w:t>cadre de cette Offre et de l'exécution du Contrat, si le contrat nous est attribué, sont énumérées ci-dessous :</w:t>
      </w:r>
    </w:p>
    <w:p w:rsidR="006E75F3" w:rsidRPr="002769AE" w:rsidRDefault="006E75F3" w:rsidP="006E75F3">
      <w:pPr>
        <w:pStyle w:val="Text"/>
        <w:rPr>
          <w:lang w:val="gsw-FR"/>
        </w:rPr>
      </w:pPr>
    </w:p>
    <w:p w:rsidR="006E75F3" w:rsidRPr="002769AE" w:rsidRDefault="006E75F3" w:rsidP="006E75F3">
      <w:pPr>
        <w:pStyle w:val="Text"/>
        <w:rPr>
          <w:lang w:val="gsw-FR"/>
        </w:rPr>
      </w:pPr>
      <w:r w:rsidRPr="002769AE">
        <w:rPr>
          <w:lang w:val="gsw-FR"/>
        </w:rPr>
        <w:t>Nom et adresse des agents</w:t>
      </w:r>
    </w:p>
    <w:p w:rsidR="006E75F3" w:rsidRPr="002769AE" w:rsidRDefault="006E75F3" w:rsidP="006E75F3">
      <w:pPr>
        <w:pStyle w:val="Text"/>
        <w:rPr>
          <w:lang w:val="gsw-FR"/>
        </w:rPr>
      </w:pPr>
      <w:r w:rsidRPr="002769AE">
        <w:rPr>
          <w:lang w:val="gsw-FR"/>
        </w:rPr>
        <w:tab/>
        <w:t>Montant et monnaie</w:t>
      </w:r>
      <w:r w:rsidRPr="002769AE">
        <w:rPr>
          <w:lang w:val="gsw-FR"/>
        </w:rPr>
        <w:tab/>
      </w:r>
      <w:r w:rsidRPr="002769AE">
        <w:rPr>
          <w:lang w:val="gsw-FR"/>
        </w:rPr>
        <w:tab/>
        <w:t>Objet de la commission ou gratification</w:t>
      </w:r>
    </w:p>
    <w:p w:rsidR="006E75F3" w:rsidRPr="002769AE" w:rsidRDefault="006E75F3" w:rsidP="006E75F3">
      <w:pPr>
        <w:pStyle w:val="Text"/>
        <w:rPr>
          <w:lang w:val="gsw-FR"/>
        </w:rPr>
      </w:pPr>
      <w:r w:rsidRPr="002769AE">
        <w:rPr>
          <w:lang w:val="gsw-FR"/>
        </w:rPr>
        <w:tab/>
        <w:t>(s’il n’y en a aucune, écrivez « aucune »)</w:t>
      </w:r>
    </w:p>
    <w:p w:rsidR="006E75F3" w:rsidRPr="002769AE" w:rsidRDefault="006E75F3" w:rsidP="006E75F3">
      <w:pPr>
        <w:pStyle w:val="Text"/>
        <w:rPr>
          <w:lang w:val="gsw-FR"/>
        </w:rPr>
      </w:pPr>
    </w:p>
    <w:p w:rsidR="006E75F3" w:rsidRPr="002769AE" w:rsidRDefault="006E75F3" w:rsidP="006E75F3">
      <w:pPr>
        <w:pStyle w:val="Text"/>
        <w:rPr>
          <w:lang w:val="gsw-FR"/>
        </w:rPr>
      </w:pPr>
      <w:r w:rsidRPr="002769AE">
        <w:rPr>
          <w:lang w:val="gsw-FR"/>
        </w:rPr>
        <w:t>Nous avons pris des mesures pour nous assurer qu’aucune personne agissant pour notre compte ou en notre nom ne s’engagera dans des pratiques de corruption.</w:t>
      </w:r>
    </w:p>
    <w:p w:rsidR="006E75F3" w:rsidRPr="002769AE" w:rsidRDefault="006E75F3" w:rsidP="006E75F3">
      <w:pPr>
        <w:pStyle w:val="Text"/>
        <w:rPr>
          <w:lang w:val="gsw-FR"/>
        </w:rPr>
      </w:pPr>
      <w:r w:rsidRPr="002769AE">
        <w:rPr>
          <w:lang w:val="gsw-FR"/>
        </w:rPr>
        <w:t>Nous ne sommes pas engagés dans des activités interdites décrites dans la Politique de lutte contre l</w:t>
      </w:r>
      <w:r>
        <w:rPr>
          <w:lang w:val="gsw-FR"/>
        </w:rPr>
        <w:t>a</w:t>
      </w:r>
      <w:r w:rsidRPr="002769AE">
        <w:rPr>
          <w:lang w:val="gsw-FR"/>
        </w:rPr>
        <w:t xml:space="preserve"> </w:t>
      </w:r>
      <w:r>
        <w:rPr>
          <w:lang w:val="gsw-FR"/>
        </w:rPr>
        <w:t>Traite</w:t>
      </w:r>
      <w:r w:rsidRPr="002769AE">
        <w:rPr>
          <w:lang w:val="gsw-FR"/>
        </w:rPr>
        <w:t xml:space="preserve"> des Êtres Humains de la MCC, et nous ne les facilitons et ne les permettons pas, et nous ne nous engagerons pas dans de telles activités interdites pendant toute la durée du Contrat, et nous ne les faciliterons et ne les permettrons pas. Par ailleurs, nous donnons notre garantie que les activités interdites décrites dans la Politique de lutte contre </w:t>
      </w:r>
      <w:r>
        <w:rPr>
          <w:lang w:val="gsw-FR"/>
        </w:rPr>
        <w:t>la Traite</w:t>
      </w:r>
      <w:r w:rsidRPr="002769AE">
        <w:rPr>
          <w:lang w:val="gsw-FR"/>
        </w:rPr>
        <w:t xml:space="preserve"> des Êtres Humains de la MCC ne seront pas tolérées de la part de nos employés, de nos sous-traitants ni de tout fournisseur secondaire ni de leurs employés respectifs. Enfin, nous reconnaissons que la participation à de telles activités serait un motif valable de suspension ou de résiliation du Contrat. </w:t>
      </w:r>
    </w:p>
    <w:p w:rsidR="006E75F3" w:rsidRPr="002769AE" w:rsidRDefault="006E75F3" w:rsidP="006E75F3">
      <w:pPr>
        <w:pStyle w:val="Text"/>
        <w:rPr>
          <w:lang w:val="gsw-FR"/>
        </w:rPr>
      </w:pPr>
      <w:r w:rsidRPr="002769AE">
        <w:rPr>
          <w:lang w:val="gsw-FR"/>
        </w:rPr>
        <w:t xml:space="preserve">Nous comprenons et acceptons sans condition que toute contestation ou remise en cause de la procédure ou des résultats de cet appel d’offres pourra seulement être portée à l’attention de l’instance de recours du Système de Contestation de l’attribution des marchés du Maître d'ouvrage.   </w:t>
      </w:r>
    </w:p>
    <w:p w:rsidR="006E75F3" w:rsidRPr="002769AE" w:rsidRDefault="006E75F3" w:rsidP="006E75F3">
      <w:pPr>
        <w:pStyle w:val="Text"/>
        <w:rPr>
          <w:lang w:val="gsw-FR"/>
        </w:rPr>
      </w:pPr>
    </w:p>
    <w:p w:rsidR="006E75F3" w:rsidRPr="002769AE" w:rsidRDefault="006E75F3" w:rsidP="006E75F3">
      <w:pPr>
        <w:pStyle w:val="Text"/>
        <w:rPr>
          <w:lang w:val="gsw-FR"/>
        </w:rPr>
      </w:pPr>
      <w:r w:rsidRPr="002769AE">
        <w:rPr>
          <w:lang w:val="gsw-FR"/>
        </w:rPr>
        <w:t>Notre Offre technique nous engage.</w:t>
      </w:r>
    </w:p>
    <w:p w:rsidR="006E75F3" w:rsidRPr="002769AE" w:rsidRDefault="006E75F3" w:rsidP="006E75F3">
      <w:pPr>
        <w:pStyle w:val="Text"/>
        <w:rPr>
          <w:lang w:val="gsw-FR"/>
        </w:rPr>
      </w:pPr>
      <w:r w:rsidRPr="002769AE">
        <w:rPr>
          <w:lang w:val="gsw-FR"/>
        </w:rPr>
        <w:t>Il est entendu que vous n’êtes pas tenus d’accepter l’Offre technique que vous recevez.</w:t>
      </w:r>
    </w:p>
    <w:p w:rsidR="006E75F3" w:rsidRPr="002769AE" w:rsidRDefault="006E75F3" w:rsidP="006E75F3">
      <w:pPr>
        <w:pStyle w:val="Text"/>
        <w:rPr>
          <w:lang w:val="gsw-FR"/>
        </w:rPr>
      </w:pPr>
    </w:p>
    <w:p w:rsidR="006E75F3" w:rsidRPr="002769AE" w:rsidRDefault="006E75F3" w:rsidP="006E75F3">
      <w:pPr>
        <w:pStyle w:val="Text"/>
        <w:rPr>
          <w:lang w:val="gsw-FR"/>
        </w:rPr>
      </w:pPr>
      <w:r w:rsidRPr="002769AE">
        <w:rPr>
          <w:lang w:val="gsw-FR"/>
        </w:rPr>
        <w:t>En vous priant d’agréer l’expression de mes salutations distinguées,</w:t>
      </w:r>
    </w:p>
    <w:tbl>
      <w:tblPr>
        <w:tblW w:w="0" w:type="auto"/>
        <w:tblInd w:w="2" w:type="dxa"/>
        <w:tblLayout w:type="fixed"/>
        <w:tblLook w:val="0000" w:firstRow="0" w:lastRow="0" w:firstColumn="0" w:lastColumn="0" w:noHBand="0" w:noVBand="0"/>
      </w:tblPr>
      <w:tblGrid>
        <w:gridCol w:w="3240"/>
        <w:gridCol w:w="5175"/>
      </w:tblGrid>
      <w:tr w:rsidR="006E75F3" w:rsidRPr="002769AE" w:rsidTr="006E75F3">
        <w:tc>
          <w:tcPr>
            <w:tcW w:w="3240" w:type="dxa"/>
            <w:tcBorders>
              <w:top w:val="nil"/>
              <w:left w:val="nil"/>
              <w:bottom w:val="nil"/>
              <w:right w:val="nil"/>
            </w:tcBorders>
          </w:tcPr>
          <w:p w:rsidR="006E75F3" w:rsidRPr="002769AE" w:rsidRDefault="006E75F3" w:rsidP="006E75F3">
            <w:pPr>
              <w:pStyle w:val="Text"/>
              <w:rPr>
                <w:b/>
                <w:bCs/>
                <w:lang w:val="gsw-FR"/>
              </w:rPr>
            </w:pPr>
            <w:r w:rsidRPr="002769AE">
              <w:rPr>
                <w:b/>
                <w:bCs/>
                <w:lang w:val="gsw-FR"/>
              </w:rPr>
              <w:t>[Signataire habilité]</w:t>
            </w:r>
          </w:p>
        </w:tc>
        <w:tc>
          <w:tcPr>
            <w:tcW w:w="5175" w:type="dxa"/>
            <w:tcBorders>
              <w:top w:val="nil"/>
              <w:left w:val="nil"/>
              <w:bottom w:val="nil"/>
              <w:right w:val="nil"/>
            </w:tcBorders>
          </w:tcPr>
          <w:p w:rsidR="006E75F3" w:rsidRPr="002769AE" w:rsidRDefault="006E75F3" w:rsidP="006E75F3">
            <w:pPr>
              <w:pStyle w:val="Text"/>
              <w:rPr>
                <w:lang w:val="gsw-FR"/>
              </w:rPr>
            </w:pPr>
          </w:p>
        </w:tc>
      </w:tr>
      <w:tr w:rsidR="006E75F3" w:rsidRPr="002769AE" w:rsidTr="006E75F3">
        <w:tc>
          <w:tcPr>
            <w:tcW w:w="3240" w:type="dxa"/>
            <w:tcBorders>
              <w:top w:val="nil"/>
              <w:left w:val="nil"/>
              <w:bottom w:val="nil"/>
              <w:right w:val="nil"/>
            </w:tcBorders>
          </w:tcPr>
          <w:p w:rsidR="006E75F3" w:rsidRPr="002769AE" w:rsidRDefault="006E75F3" w:rsidP="006E75F3">
            <w:pPr>
              <w:pStyle w:val="Text"/>
              <w:rPr>
                <w:b/>
                <w:bCs/>
                <w:lang w:val="gsw-FR"/>
              </w:rPr>
            </w:pPr>
            <w:r w:rsidRPr="002769AE">
              <w:rPr>
                <w:b/>
                <w:bCs/>
                <w:lang w:val="gsw-FR"/>
              </w:rPr>
              <w:t>[Nom et titre du Signataire]</w:t>
            </w:r>
          </w:p>
        </w:tc>
        <w:tc>
          <w:tcPr>
            <w:tcW w:w="5175" w:type="dxa"/>
            <w:tcBorders>
              <w:top w:val="nil"/>
              <w:left w:val="nil"/>
              <w:bottom w:val="nil"/>
              <w:right w:val="nil"/>
            </w:tcBorders>
          </w:tcPr>
          <w:p w:rsidR="006E75F3" w:rsidRPr="002769AE" w:rsidRDefault="006E75F3" w:rsidP="006E75F3">
            <w:pPr>
              <w:pStyle w:val="Text"/>
              <w:rPr>
                <w:lang w:val="gsw-FR"/>
              </w:rPr>
            </w:pPr>
          </w:p>
        </w:tc>
      </w:tr>
      <w:tr w:rsidR="006E75F3" w:rsidRPr="002769AE" w:rsidTr="006E75F3">
        <w:tc>
          <w:tcPr>
            <w:tcW w:w="3240" w:type="dxa"/>
            <w:tcBorders>
              <w:top w:val="nil"/>
              <w:left w:val="nil"/>
              <w:bottom w:val="nil"/>
              <w:right w:val="nil"/>
            </w:tcBorders>
          </w:tcPr>
          <w:p w:rsidR="006E75F3" w:rsidRPr="002769AE" w:rsidRDefault="006E75F3" w:rsidP="006E75F3">
            <w:pPr>
              <w:pStyle w:val="Text"/>
              <w:rPr>
                <w:b/>
                <w:bCs/>
                <w:lang w:val="gsw-FR"/>
              </w:rPr>
            </w:pPr>
            <w:r w:rsidRPr="002769AE">
              <w:rPr>
                <w:b/>
                <w:bCs/>
                <w:lang w:val="gsw-FR"/>
              </w:rPr>
              <w:t>[Nom du Soumissionnaire]</w:t>
            </w:r>
          </w:p>
        </w:tc>
        <w:tc>
          <w:tcPr>
            <w:tcW w:w="5175" w:type="dxa"/>
            <w:tcBorders>
              <w:top w:val="nil"/>
              <w:left w:val="nil"/>
              <w:bottom w:val="nil"/>
              <w:right w:val="nil"/>
            </w:tcBorders>
          </w:tcPr>
          <w:p w:rsidR="006E75F3" w:rsidRPr="002769AE" w:rsidRDefault="006E75F3" w:rsidP="006E75F3">
            <w:pPr>
              <w:pStyle w:val="Text"/>
              <w:rPr>
                <w:lang w:val="gsw-FR"/>
              </w:rPr>
            </w:pPr>
          </w:p>
        </w:tc>
      </w:tr>
      <w:tr w:rsidR="006E75F3" w:rsidRPr="002769AE" w:rsidTr="006E75F3">
        <w:tc>
          <w:tcPr>
            <w:tcW w:w="3240" w:type="dxa"/>
            <w:tcBorders>
              <w:top w:val="nil"/>
              <w:left w:val="nil"/>
              <w:bottom w:val="nil"/>
              <w:right w:val="nil"/>
            </w:tcBorders>
          </w:tcPr>
          <w:p w:rsidR="006E75F3" w:rsidRPr="002769AE" w:rsidRDefault="006E75F3" w:rsidP="006E75F3">
            <w:pPr>
              <w:pStyle w:val="Text"/>
              <w:rPr>
                <w:b/>
                <w:bCs/>
                <w:lang w:val="gsw-FR"/>
              </w:rPr>
            </w:pPr>
            <w:r w:rsidRPr="002769AE">
              <w:rPr>
                <w:b/>
                <w:bCs/>
                <w:lang w:val="gsw-FR"/>
              </w:rPr>
              <w:t>[Adresse du Soumissionnaire]</w:t>
            </w:r>
          </w:p>
        </w:tc>
        <w:tc>
          <w:tcPr>
            <w:tcW w:w="5175" w:type="dxa"/>
            <w:tcBorders>
              <w:top w:val="nil"/>
              <w:left w:val="nil"/>
              <w:bottom w:val="nil"/>
              <w:right w:val="nil"/>
            </w:tcBorders>
          </w:tcPr>
          <w:p w:rsidR="006E75F3" w:rsidRPr="002769AE" w:rsidRDefault="006E75F3" w:rsidP="006E75F3">
            <w:pPr>
              <w:pStyle w:val="Text"/>
              <w:rPr>
                <w:lang w:val="gsw-FR"/>
              </w:rPr>
            </w:pPr>
          </w:p>
        </w:tc>
      </w:tr>
    </w:tbl>
    <w:p w:rsidR="006E75F3" w:rsidRPr="00962CFC" w:rsidRDefault="006E75F3" w:rsidP="006E75F3">
      <w:pPr>
        <w:pStyle w:val="Text"/>
        <w:rPr>
          <w:lang w:val="gsw-FR"/>
        </w:rPr>
      </w:pPr>
    </w:p>
    <w:p w:rsidR="006E75F3" w:rsidRPr="00962CFC" w:rsidRDefault="006E75F3" w:rsidP="006E75F3">
      <w:pPr>
        <w:pStyle w:val="Text"/>
        <w:rPr>
          <w:lang w:val="gsw-FR"/>
        </w:rPr>
      </w:pPr>
    </w:p>
    <w:p w:rsidR="006E75F3" w:rsidRDefault="006E75F3" w:rsidP="006E75F3">
      <w:pPr>
        <w:spacing w:after="0" w:line="240" w:lineRule="auto"/>
        <w:rPr>
          <w:rStyle w:val="CorpsdetexteCar"/>
          <w:rFonts w:eastAsia="SimSun"/>
          <w:lang w:val="gsw-FR" w:eastAsia="zh-CN"/>
        </w:rPr>
      </w:pPr>
      <w:r>
        <w:rPr>
          <w:rStyle w:val="CorpsdetexteCar"/>
          <w:rFonts w:eastAsia="Calibri"/>
          <w:lang w:val="gsw-FR"/>
        </w:rPr>
        <w:br w:type="page"/>
      </w:r>
    </w:p>
    <w:p w:rsidR="006E75F3" w:rsidRPr="0032166D" w:rsidRDefault="006E75F3" w:rsidP="006E75F3">
      <w:pPr>
        <w:spacing w:after="0" w:line="240" w:lineRule="auto"/>
        <w:jc w:val="center"/>
        <w:rPr>
          <w:rFonts w:ascii="Times New Roman" w:hAnsi="Times New Roman" w:cs="Times New Roman"/>
          <w:b/>
          <w:bCs/>
          <w:sz w:val="24"/>
          <w:szCs w:val="24"/>
          <w:lang w:val="gsw-FR"/>
        </w:rPr>
      </w:pPr>
      <w:bookmarkStart w:id="6" w:name="_Hlk16092453"/>
      <w:r w:rsidRPr="0032166D">
        <w:rPr>
          <w:rFonts w:ascii="Times New Roman" w:hAnsi="Times New Roman" w:cs="Times New Roman"/>
          <w:b/>
          <w:bCs/>
          <w:sz w:val="24"/>
          <w:szCs w:val="24"/>
          <w:lang w:val="gsw-FR"/>
        </w:rPr>
        <w:lastRenderedPageBreak/>
        <w:t>Formulaire de Garantie d’offre (Garantie bancaire)</w:t>
      </w:r>
    </w:p>
    <w:bookmarkEnd w:id="6"/>
    <w:p w:rsidR="006E75F3" w:rsidRPr="0032166D" w:rsidRDefault="006E75F3" w:rsidP="006E75F3">
      <w:pPr>
        <w:spacing w:after="0" w:line="240" w:lineRule="auto"/>
        <w:rPr>
          <w:rFonts w:ascii="Times New Roman" w:hAnsi="Times New Roman" w:cs="Times New Roman"/>
          <w:b/>
          <w:bCs/>
          <w:sz w:val="24"/>
          <w:szCs w:val="24"/>
          <w:lang w:val="gsw-FR"/>
        </w:rPr>
      </w:pPr>
      <w:r w:rsidRPr="0032166D">
        <w:rPr>
          <w:rFonts w:ascii="Times New Roman" w:hAnsi="Times New Roman" w:cs="Times New Roman"/>
          <w:b/>
          <w:bCs/>
          <w:sz w:val="24"/>
          <w:szCs w:val="24"/>
          <w:lang w:val="gsw-FR"/>
        </w:rPr>
        <w:t>Banque :</w:t>
      </w:r>
      <w:r w:rsidRPr="0032166D">
        <w:rPr>
          <w:rFonts w:ascii="Times New Roman" w:hAnsi="Times New Roman" w:cs="Times New Roman"/>
          <w:sz w:val="24"/>
          <w:szCs w:val="24"/>
          <w:lang w:val="gsw-FR"/>
        </w:rPr>
        <w:t xml:space="preserve"> </w:t>
      </w:r>
      <w:r w:rsidRPr="0032166D">
        <w:rPr>
          <w:rFonts w:ascii="Times New Roman" w:hAnsi="Times New Roman" w:cs="Times New Roman"/>
          <w:b/>
          <w:bCs/>
          <w:sz w:val="24"/>
          <w:szCs w:val="24"/>
          <w:lang w:val="gsw-FR"/>
        </w:rPr>
        <w:t>[Nom de la banque et adresse de l’agence ou de la succursale qui délivre la Garantie]</w:t>
      </w:r>
    </w:p>
    <w:p w:rsidR="006E75F3" w:rsidRPr="0032166D" w:rsidRDefault="006E75F3" w:rsidP="006E75F3">
      <w:pPr>
        <w:spacing w:after="0" w:line="240" w:lineRule="auto"/>
        <w:rPr>
          <w:rFonts w:ascii="Times New Roman" w:hAnsi="Times New Roman" w:cs="Times New Roman"/>
          <w:i/>
          <w:iCs/>
          <w:sz w:val="24"/>
          <w:szCs w:val="24"/>
          <w:lang w:val="gsw-FR"/>
        </w:rPr>
      </w:pPr>
      <w:r w:rsidRPr="0032166D">
        <w:rPr>
          <w:rFonts w:ascii="Times New Roman" w:hAnsi="Times New Roman" w:cs="Times New Roman"/>
          <w:b/>
          <w:bCs/>
          <w:sz w:val="24"/>
          <w:szCs w:val="24"/>
          <w:lang w:val="gsw-FR"/>
        </w:rPr>
        <w:t xml:space="preserve">Bénéficiaire : </w:t>
      </w:r>
      <w:r w:rsidRPr="0032166D">
        <w:rPr>
          <w:rFonts w:ascii="Times New Roman" w:hAnsi="Times New Roman" w:cs="Times New Roman"/>
          <w:sz w:val="24"/>
          <w:szCs w:val="24"/>
          <w:lang w:val="gsw-FR"/>
        </w:rPr>
        <w:tab/>
      </w:r>
      <w:r w:rsidRPr="0032166D">
        <w:rPr>
          <w:rFonts w:ascii="Times New Roman" w:hAnsi="Times New Roman" w:cs="Times New Roman"/>
          <w:b/>
          <w:bCs/>
          <w:sz w:val="24"/>
          <w:szCs w:val="24"/>
          <w:lang w:val="gsw-FR"/>
        </w:rPr>
        <w:t>[Nom et Adresse du Maître d’ouvrage]</w:t>
      </w:r>
      <w:r w:rsidRPr="0032166D">
        <w:rPr>
          <w:rFonts w:ascii="Times New Roman" w:hAnsi="Times New Roman" w:cs="Times New Roman"/>
          <w:b/>
          <w:bCs/>
          <w:sz w:val="24"/>
          <w:szCs w:val="24"/>
          <w:lang w:val="gsw-FR"/>
        </w:rPr>
        <w:tab/>
      </w:r>
    </w:p>
    <w:p w:rsidR="006E75F3" w:rsidRPr="0032166D" w:rsidRDefault="006E75F3" w:rsidP="006E75F3">
      <w:pPr>
        <w:spacing w:after="0" w:line="240" w:lineRule="auto"/>
        <w:rPr>
          <w:rFonts w:ascii="Times New Roman" w:hAnsi="Times New Roman" w:cs="Times New Roman"/>
          <w:sz w:val="24"/>
          <w:szCs w:val="24"/>
          <w:lang w:val="gsw-FR"/>
        </w:rPr>
      </w:pPr>
      <w:r w:rsidRPr="0032166D">
        <w:rPr>
          <w:rFonts w:ascii="Times New Roman" w:hAnsi="Times New Roman" w:cs="Times New Roman"/>
          <w:b/>
          <w:bCs/>
          <w:sz w:val="24"/>
          <w:szCs w:val="24"/>
          <w:lang w:val="gsw-FR"/>
        </w:rPr>
        <w:t>Date :</w:t>
      </w:r>
      <w:r w:rsidRPr="0032166D">
        <w:rPr>
          <w:rFonts w:ascii="Times New Roman" w:hAnsi="Times New Roman" w:cs="Times New Roman"/>
          <w:sz w:val="24"/>
          <w:szCs w:val="24"/>
          <w:lang w:val="gsw-FR"/>
        </w:rPr>
        <w:tab/>
        <w:t>________________</w:t>
      </w:r>
    </w:p>
    <w:p w:rsidR="006E75F3" w:rsidRPr="0032166D" w:rsidRDefault="006E75F3" w:rsidP="006E75F3">
      <w:pPr>
        <w:spacing w:after="0" w:line="240" w:lineRule="auto"/>
        <w:rPr>
          <w:rFonts w:ascii="Times New Roman" w:hAnsi="Times New Roman" w:cs="Times New Roman"/>
          <w:sz w:val="24"/>
          <w:szCs w:val="24"/>
          <w:lang w:val="gsw-FR"/>
        </w:rPr>
      </w:pPr>
      <w:r w:rsidRPr="0032166D">
        <w:rPr>
          <w:rFonts w:ascii="Times New Roman" w:hAnsi="Times New Roman" w:cs="Times New Roman"/>
          <w:b/>
          <w:bCs/>
          <w:sz w:val="24"/>
          <w:szCs w:val="24"/>
          <w:lang w:val="gsw-FR"/>
        </w:rPr>
        <w:t>GARANTIE D’OFFRE N° :</w:t>
      </w:r>
      <w:r w:rsidRPr="0032166D">
        <w:rPr>
          <w:rFonts w:ascii="Times New Roman" w:hAnsi="Times New Roman" w:cs="Times New Roman"/>
          <w:sz w:val="24"/>
          <w:szCs w:val="24"/>
          <w:lang w:val="gsw-FR"/>
        </w:rPr>
        <w:tab/>
        <w:t>_________________</w:t>
      </w:r>
    </w:p>
    <w:p w:rsidR="006E75F3" w:rsidRPr="0032166D" w:rsidRDefault="006E75F3" w:rsidP="006E75F3">
      <w:pPr>
        <w:spacing w:after="0" w:line="240" w:lineRule="auto"/>
        <w:rPr>
          <w:rFonts w:ascii="Times New Roman" w:hAnsi="Times New Roman" w:cs="Times New Roman"/>
          <w:sz w:val="24"/>
          <w:szCs w:val="24"/>
          <w:lang w:val="gsw-FR"/>
        </w:rPr>
      </w:pPr>
    </w:p>
    <w:p w:rsidR="006E75F3" w:rsidRPr="0032166D" w:rsidRDefault="006E75F3" w:rsidP="006E75F3">
      <w:pPr>
        <w:spacing w:after="0" w:line="240" w:lineRule="auto"/>
        <w:rPr>
          <w:rFonts w:ascii="Times New Roman" w:hAnsi="Times New Roman" w:cs="Times New Roman"/>
          <w:sz w:val="24"/>
          <w:szCs w:val="24"/>
          <w:lang w:val="gsw-FR"/>
        </w:rPr>
      </w:pPr>
      <w:r w:rsidRPr="0032166D">
        <w:rPr>
          <w:rFonts w:ascii="Times New Roman" w:hAnsi="Times New Roman" w:cs="Times New Roman"/>
          <w:sz w:val="24"/>
          <w:szCs w:val="24"/>
          <w:lang w:val="gsw-FR"/>
        </w:rPr>
        <w:t xml:space="preserve">Nous avons appris que </w:t>
      </w:r>
      <w:r w:rsidRPr="0032166D">
        <w:rPr>
          <w:rFonts w:ascii="Times New Roman" w:hAnsi="Times New Roman" w:cs="Times New Roman"/>
          <w:b/>
          <w:bCs/>
          <w:sz w:val="24"/>
          <w:szCs w:val="24"/>
          <w:lang w:val="gsw-FR"/>
        </w:rPr>
        <w:t>[insérer le nom du Soumissionnaire]</w:t>
      </w:r>
      <w:r w:rsidRPr="0032166D">
        <w:rPr>
          <w:rFonts w:ascii="Times New Roman" w:hAnsi="Times New Roman" w:cs="Times New Roman"/>
          <w:sz w:val="24"/>
          <w:szCs w:val="24"/>
          <w:lang w:val="gsw-FR"/>
        </w:rPr>
        <w:t xml:space="preserve"> (ci-après appelé « le Soumissionnaire ») vous a soumis son Offre en date du (ci-après désignée « l’Offre ») pour l’exécution de </w:t>
      </w:r>
      <w:r w:rsidRPr="0032166D">
        <w:rPr>
          <w:rFonts w:ascii="Times New Roman" w:hAnsi="Times New Roman" w:cs="Times New Roman"/>
          <w:b/>
          <w:bCs/>
          <w:sz w:val="24"/>
          <w:szCs w:val="24"/>
          <w:lang w:val="gsw-FR"/>
        </w:rPr>
        <w:t>[insérer le nom du Contrat]</w:t>
      </w:r>
      <w:r w:rsidRPr="0032166D">
        <w:rPr>
          <w:rFonts w:ascii="Times New Roman" w:hAnsi="Times New Roman" w:cs="Times New Roman"/>
          <w:sz w:val="24"/>
          <w:szCs w:val="24"/>
          <w:lang w:val="gsw-FR"/>
        </w:rPr>
        <w:t xml:space="preserve"> en réponse à l’Appel d’offres N° </w:t>
      </w:r>
      <w:r w:rsidRPr="0032166D">
        <w:rPr>
          <w:rFonts w:ascii="Times New Roman" w:hAnsi="Times New Roman" w:cs="Times New Roman"/>
          <w:b/>
          <w:bCs/>
          <w:sz w:val="24"/>
          <w:szCs w:val="24"/>
          <w:lang w:val="gsw-FR"/>
        </w:rPr>
        <w:t>[insérer le numéro de l’Appel d’offres]</w:t>
      </w:r>
      <w:r w:rsidRPr="0032166D">
        <w:rPr>
          <w:rFonts w:ascii="Times New Roman" w:hAnsi="Times New Roman" w:cs="Times New Roman"/>
          <w:sz w:val="24"/>
          <w:szCs w:val="24"/>
          <w:lang w:val="gsw-FR"/>
        </w:rPr>
        <w:t>.</w:t>
      </w:r>
    </w:p>
    <w:p w:rsidR="006E75F3" w:rsidRPr="0032166D" w:rsidRDefault="006E75F3" w:rsidP="006E75F3">
      <w:pPr>
        <w:spacing w:after="0" w:line="240" w:lineRule="auto"/>
        <w:rPr>
          <w:rFonts w:ascii="Times New Roman" w:hAnsi="Times New Roman" w:cs="Times New Roman"/>
          <w:sz w:val="24"/>
          <w:szCs w:val="24"/>
          <w:lang w:val="gsw-FR"/>
        </w:rPr>
      </w:pPr>
    </w:p>
    <w:p w:rsidR="006E75F3" w:rsidRPr="0032166D" w:rsidRDefault="006E75F3" w:rsidP="006E75F3">
      <w:pPr>
        <w:spacing w:after="0" w:line="240" w:lineRule="auto"/>
        <w:rPr>
          <w:rFonts w:ascii="Times New Roman" w:hAnsi="Times New Roman" w:cs="Times New Roman"/>
          <w:sz w:val="24"/>
          <w:szCs w:val="24"/>
          <w:lang w:val="gsw-FR"/>
        </w:rPr>
      </w:pPr>
      <w:r w:rsidRPr="0032166D">
        <w:rPr>
          <w:rFonts w:ascii="Times New Roman" w:hAnsi="Times New Roman" w:cs="Times New Roman"/>
          <w:sz w:val="24"/>
          <w:szCs w:val="24"/>
          <w:lang w:val="gsw-FR"/>
        </w:rPr>
        <w:t>Par ailleurs, nous comprenons que, selon vos conditions, les Offres doivent être accompagnées par une Garantie d’offre.</w:t>
      </w:r>
    </w:p>
    <w:p w:rsidR="006E75F3" w:rsidRPr="0032166D" w:rsidRDefault="006E75F3" w:rsidP="006E75F3">
      <w:pPr>
        <w:spacing w:after="0" w:line="240" w:lineRule="auto"/>
        <w:rPr>
          <w:rFonts w:ascii="Times New Roman" w:hAnsi="Times New Roman" w:cs="Times New Roman"/>
          <w:sz w:val="24"/>
          <w:szCs w:val="24"/>
          <w:lang w:val="gsw-FR"/>
        </w:rPr>
      </w:pPr>
    </w:p>
    <w:p w:rsidR="006E75F3" w:rsidRPr="0032166D" w:rsidRDefault="006E75F3" w:rsidP="006E75F3">
      <w:pPr>
        <w:spacing w:after="0" w:line="240" w:lineRule="auto"/>
        <w:rPr>
          <w:rFonts w:ascii="Times New Roman" w:hAnsi="Times New Roman" w:cs="Times New Roman"/>
          <w:sz w:val="24"/>
          <w:szCs w:val="24"/>
          <w:lang w:val="gsw-FR"/>
        </w:rPr>
      </w:pPr>
      <w:r w:rsidRPr="0032166D">
        <w:rPr>
          <w:rFonts w:ascii="Times New Roman" w:hAnsi="Times New Roman" w:cs="Times New Roman"/>
          <w:sz w:val="24"/>
          <w:szCs w:val="24"/>
          <w:lang w:val="gsw-FR"/>
        </w:rPr>
        <w:t xml:space="preserve">À la demande du Soumissionnaire, nous </w:t>
      </w:r>
      <w:r w:rsidRPr="0032166D">
        <w:rPr>
          <w:rFonts w:ascii="Times New Roman" w:hAnsi="Times New Roman" w:cs="Times New Roman"/>
          <w:b/>
          <w:bCs/>
          <w:sz w:val="24"/>
          <w:szCs w:val="24"/>
          <w:lang w:val="gsw-FR"/>
        </w:rPr>
        <w:t>[insérer le nom de la Banque]</w:t>
      </w:r>
      <w:r w:rsidRPr="0032166D">
        <w:rPr>
          <w:rFonts w:ascii="Times New Roman" w:hAnsi="Times New Roman" w:cs="Times New Roman"/>
          <w:sz w:val="24"/>
          <w:szCs w:val="24"/>
          <w:lang w:val="gsw-FR"/>
        </w:rPr>
        <w:t xml:space="preserve"> nous engageons irrévocablement à vous payer une somme ou des sommes ne dépassant pas au total un montant de </w:t>
      </w:r>
      <w:r w:rsidRPr="0032166D">
        <w:rPr>
          <w:rFonts w:ascii="Times New Roman" w:hAnsi="Times New Roman" w:cs="Times New Roman"/>
          <w:b/>
          <w:bCs/>
          <w:sz w:val="24"/>
          <w:szCs w:val="24"/>
          <w:lang w:val="gsw-FR"/>
        </w:rPr>
        <w:t>[insérer le montant en chiffres]</w:t>
      </w:r>
      <w:r w:rsidRPr="0032166D">
        <w:rPr>
          <w:rFonts w:ascii="Times New Roman" w:hAnsi="Times New Roman" w:cs="Times New Roman"/>
          <w:sz w:val="24"/>
          <w:szCs w:val="24"/>
          <w:lang w:val="gsw-FR"/>
        </w:rPr>
        <w:t xml:space="preserve"> (</w:t>
      </w:r>
      <w:r w:rsidRPr="0032166D">
        <w:rPr>
          <w:rFonts w:ascii="Times New Roman" w:hAnsi="Times New Roman" w:cs="Times New Roman"/>
          <w:b/>
          <w:bCs/>
          <w:sz w:val="24"/>
          <w:szCs w:val="24"/>
          <w:lang w:val="gsw-FR"/>
        </w:rPr>
        <w:t>[insérer le montant en lettres]</w:t>
      </w:r>
      <w:r w:rsidRPr="0032166D">
        <w:rPr>
          <w:rFonts w:ascii="Times New Roman" w:hAnsi="Times New Roman" w:cs="Times New Roman"/>
          <w:sz w:val="24"/>
          <w:szCs w:val="24"/>
          <w:lang w:val="gsw-FR"/>
        </w:rPr>
        <w:t>) dès que nous aurons reçu votre première demande écrite accompagnée par une déclaration écrite indiquant que le Soumissionnaire a manqué à son ou ses obligations selon les conditions de la soumission, parce que le Soumissionnaire :</w:t>
      </w:r>
    </w:p>
    <w:p w:rsidR="006E75F3" w:rsidRPr="0032166D" w:rsidRDefault="006E75F3" w:rsidP="006E75F3">
      <w:pPr>
        <w:spacing w:after="0" w:line="240" w:lineRule="auto"/>
        <w:rPr>
          <w:rFonts w:ascii="Times New Roman" w:hAnsi="Times New Roman" w:cs="Times New Roman"/>
          <w:sz w:val="24"/>
          <w:szCs w:val="24"/>
          <w:lang w:val="gsw-FR"/>
        </w:rPr>
      </w:pPr>
    </w:p>
    <w:p w:rsidR="006E75F3" w:rsidRPr="0032166D" w:rsidRDefault="006E75F3" w:rsidP="00B777E7">
      <w:pPr>
        <w:numPr>
          <w:ilvl w:val="2"/>
          <w:numId w:val="32"/>
        </w:numPr>
        <w:spacing w:after="0" w:line="240" w:lineRule="auto"/>
        <w:ind w:left="1701" w:hanging="567"/>
        <w:rPr>
          <w:rFonts w:ascii="Times New Roman" w:hAnsi="Times New Roman" w:cs="Times New Roman"/>
          <w:sz w:val="24"/>
          <w:szCs w:val="24"/>
          <w:lang w:val="gsw-FR"/>
        </w:rPr>
      </w:pPr>
      <w:r w:rsidRPr="0032166D">
        <w:rPr>
          <w:rFonts w:ascii="Times New Roman" w:hAnsi="Times New Roman" w:cs="Times New Roman"/>
          <w:sz w:val="24"/>
          <w:szCs w:val="24"/>
          <w:lang w:val="gsw-FR"/>
        </w:rPr>
        <w:t>a retiré son Offre après la date limite de soumission des offres, mais pendant la période de validité de l’Offre indiquée par le Soumissionnaire dans sa Lettre d’offre financière ; ou</w:t>
      </w:r>
    </w:p>
    <w:p w:rsidR="006E75F3" w:rsidRPr="0032166D" w:rsidRDefault="006E75F3" w:rsidP="006E75F3">
      <w:pPr>
        <w:spacing w:after="0" w:line="240" w:lineRule="auto"/>
        <w:ind w:left="1701" w:hanging="567"/>
        <w:rPr>
          <w:rFonts w:ascii="Times New Roman" w:hAnsi="Times New Roman" w:cs="Times New Roman"/>
          <w:sz w:val="24"/>
          <w:szCs w:val="24"/>
          <w:lang w:val="gsw-FR"/>
        </w:rPr>
      </w:pPr>
    </w:p>
    <w:p w:rsidR="006E75F3" w:rsidRPr="0032166D" w:rsidRDefault="006E75F3" w:rsidP="00B777E7">
      <w:pPr>
        <w:numPr>
          <w:ilvl w:val="2"/>
          <w:numId w:val="32"/>
        </w:numPr>
        <w:spacing w:after="0" w:line="240" w:lineRule="auto"/>
        <w:ind w:left="1701" w:hanging="567"/>
        <w:rPr>
          <w:rFonts w:ascii="Times New Roman" w:hAnsi="Times New Roman" w:cs="Times New Roman"/>
          <w:sz w:val="24"/>
          <w:szCs w:val="24"/>
          <w:lang w:val="gsw-FR"/>
        </w:rPr>
      </w:pPr>
      <w:r w:rsidRPr="0032166D">
        <w:rPr>
          <w:rFonts w:ascii="Times New Roman" w:hAnsi="Times New Roman" w:cs="Times New Roman"/>
          <w:sz w:val="24"/>
          <w:szCs w:val="24"/>
          <w:lang w:val="gsw-FR"/>
        </w:rPr>
        <w:t>après avoir été avisé de l’acceptation de son Offre par le Maître d’ouvrage pendant la période de validité de l’Offre, i) ne signe pas ou refuse de signer le Contrat, ou ii) ne fournit pas ou refuse de fournir la Garantie d’exécution, conformément aux dispositions de la Lettre d’acceptation ou d’autres Conditions contractuelles.</w:t>
      </w:r>
    </w:p>
    <w:p w:rsidR="006E75F3" w:rsidRPr="0032166D" w:rsidRDefault="006E75F3" w:rsidP="006E75F3">
      <w:pPr>
        <w:spacing w:after="0" w:line="240" w:lineRule="auto"/>
        <w:ind w:left="1701" w:hanging="567"/>
        <w:rPr>
          <w:rFonts w:ascii="Times New Roman" w:hAnsi="Times New Roman" w:cs="Times New Roman"/>
          <w:sz w:val="24"/>
          <w:szCs w:val="24"/>
          <w:lang w:val="gsw-FR"/>
        </w:rPr>
      </w:pPr>
    </w:p>
    <w:p w:rsidR="006E75F3" w:rsidRPr="0032166D" w:rsidRDefault="006E75F3" w:rsidP="006E75F3">
      <w:pPr>
        <w:spacing w:after="0" w:line="240" w:lineRule="auto"/>
        <w:rPr>
          <w:rFonts w:ascii="Times New Roman" w:hAnsi="Times New Roman" w:cs="Times New Roman"/>
          <w:sz w:val="24"/>
          <w:szCs w:val="24"/>
          <w:lang w:val="gsw-FR"/>
        </w:rPr>
      </w:pPr>
      <w:r w:rsidRPr="0032166D">
        <w:rPr>
          <w:rFonts w:ascii="Times New Roman" w:hAnsi="Times New Roman" w:cs="Times New Roman"/>
          <w:sz w:val="24"/>
          <w:szCs w:val="24"/>
          <w:lang w:val="gsw-FR"/>
        </w:rPr>
        <w:t>Cette garantie expirera : a) si le Soumissionnaire a été retenu, lorsque nous recevrons une copie du Contrat signé par le Soumissionnaire et la Garantie d’exécution qui vous a été délivrée sur instruction du Soumissionnaire ; ou b) si le Soumissionnaire n'a pas été retenu, avant i) la réception par nous d’une copie de votre notification du fait que le Soumissionnaire retenu a signé le Contrat et a fourni la Garantie d’exécution requise ; ou ii) vingt-huit (28) jours après l’expiration de la période de validité de l’Offre du Soumissionnaire.</w:t>
      </w:r>
    </w:p>
    <w:p w:rsidR="006E75F3" w:rsidRPr="0032166D" w:rsidRDefault="006E75F3" w:rsidP="006E75F3">
      <w:pPr>
        <w:spacing w:after="0" w:line="240" w:lineRule="auto"/>
        <w:rPr>
          <w:rFonts w:ascii="Times New Roman" w:hAnsi="Times New Roman" w:cs="Times New Roman"/>
          <w:sz w:val="24"/>
          <w:szCs w:val="24"/>
          <w:lang w:val="gsw-FR"/>
        </w:rPr>
      </w:pPr>
    </w:p>
    <w:p w:rsidR="006E75F3" w:rsidRPr="0032166D" w:rsidRDefault="006E75F3" w:rsidP="006E75F3">
      <w:pPr>
        <w:spacing w:after="0" w:line="240" w:lineRule="auto"/>
        <w:rPr>
          <w:rFonts w:ascii="Times New Roman" w:hAnsi="Times New Roman" w:cs="Times New Roman"/>
          <w:sz w:val="24"/>
          <w:szCs w:val="24"/>
          <w:lang w:val="gsw-FR"/>
        </w:rPr>
      </w:pPr>
      <w:r w:rsidRPr="0032166D">
        <w:rPr>
          <w:rFonts w:ascii="Times New Roman" w:hAnsi="Times New Roman" w:cs="Times New Roman"/>
          <w:sz w:val="24"/>
          <w:szCs w:val="24"/>
          <w:lang w:val="gsw-FR"/>
        </w:rPr>
        <w:t>Par conséquent, toute demande de paiement en vertu de la présente garantie doit être reçue par nos services à cette date au plus tard.</w:t>
      </w:r>
    </w:p>
    <w:p w:rsidR="006E75F3" w:rsidRPr="0032166D" w:rsidRDefault="006E75F3" w:rsidP="006E75F3">
      <w:pPr>
        <w:spacing w:after="0" w:line="240" w:lineRule="auto"/>
        <w:rPr>
          <w:rFonts w:ascii="Times New Roman" w:hAnsi="Times New Roman" w:cs="Times New Roman"/>
          <w:sz w:val="24"/>
          <w:szCs w:val="24"/>
          <w:lang w:val="gsw-FR"/>
        </w:rPr>
      </w:pPr>
    </w:p>
    <w:p w:rsidR="006E75F3" w:rsidRPr="0032166D" w:rsidRDefault="006E75F3" w:rsidP="006E75F3">
      <w:pPr>
        <w:spacing w:after="0" w:line="240" w:lineRule="auto"/>
        <w:rPr>
          <w:rFonts w:ascii="Times New Roman" w:hAnsi="Times New Roman" w:cs="Times New Roman"/>
          <w:sz w:val="24"/>
          <w:szCs w:val="24"/>
          <w:lang w:val="gsw-FR"/>
        </w:rPr>
      </w:pPr>
      <w:r w:rsidRPr="0032166D">
        <w:rPr>
          <w:rFonts w:ascii="Times New Roman" w:hAnsi="Times New Roman" w:cs="Times New Roman"/>
          <w:b/>
          <w:bCs/>
          <w:sz w:val="24"/>
          <w:szCs w:val="24"/>
          <w:lang w:val="gsw-FR"/>
        </w:rPr>
        <w:t>[</w:t>
      </w:r>
      <w:r w:rsidRPr="0032166D">
        <w:rPr>
          <w:rFonts w:ascii="Times New Roman" w:hAnsi="Times New Roman" w:cs="Times New Roman"/>
          <w:b/>
          <w:bCs/>
          <w:i/>
          <w:iCs/>
          <w:sz w:val="24"/>
          <w:szCs w:val="24"/>
          <w:lang w:val="gsw-FR"/>
        </w:rPr>
        <w:t>La banque émettrice doit supprimer les mentions inutiles</w:t>
      </w:r>
      <w:r w:rsidRPr="0032166D">
        <w:rPr>
          <w:rFonts w:ascii="Times New Roman" w:hAnsi="Times New Roman" w:cs="Times New Roman"/>
          <w:b/>
          <w:bCs/>
          <w:sz w:val="24"/>
          <w:szCs w:val="24"/>
          <w:lang w:val="gsw-FR"/>
        </w:rPr>
        <w:t>]</w:t>
      </w:r>
      <w:r w:rsidRPr="0032166D">
        <w:rPr>
          <w:rFonts w:ascii="Times New Roman" w:hAnsi="Times New Roman" w:cs="Times New Roman"/>
          <w:sz w:val="24"/>
          <w:szCs w:val="24"/>
          <w:lang w:val="gsw-FR"/>
        </w:rPr>
        <w:t xml:space="preserve">. Nous confirmons que [nous sommes une institution financière autorisée légalement à fournir cette garantie dans le pays du Bénéficiaire] </w:t>
      </w:r>
      <w:r w:rsidRPr="0032166D">
        <w:rPr>
          <w:rFonts w:ascii="Times New Roman" w:hAnsi="Times New Roman" w:cs="Times New Roman"/>
          <w:b/>
          <w:bCs/>
          <w:sz w:val="24"/>
          <w:szCs w:val="24"/>
          <w:lang w:val="gsw-FR"/>
        </w:rPr>
        <w:t>[OU]</w:t>
      </w:r>
      <w:r w:rsidRPr="0032166D">
        <w:rPr>
          <w:rFonts w:ascii="Times New Roman" w:hAnsi="Times New Roman" w:cs="Times New Roman"/>
          <w:sz w:val="24"/>
          <w:szCs w:val="24"/>
          <w:lang w:val="gsw-FR"/>
        </w:rPr>
        <w:t xml:space="preserve"> [nous sommes une institution financière située à l’extérieur du pays du Bénéficiaire, mais nous avons une institution financière correspondante située dans le pays du Bénéficiaire qui assurera l’exécution de cette garantie].  Le nom de notre banque correspondante </w:t>
      </w:r>
      <w:r w:rsidRPr="0032166D">
        <w:rPr>
          <w:rFonts w:ascii="Times New Roman" w:hAnsi="Times New Roman" w:cs="Times New Roman"/>
          <w:sz w:val="24"/>
          <w:szCs w:val="24"/>
          <w:lang w:val="gsw-FR"/>
        </w:rPr>
        <w:lastRenderedPageBreak/>
        <w:t xml:space="preserve">et ses coordonnées sont les suivants : </w:t>
      </w:r>
      <w:r w:rsidRPr="0032166D">
        <w:rPr>
          <w:rFonts w:ascii="Times New Roman" w:hAnsi="Times New Roman" w:cs="Times New Roman"/>
          <w:b/>
          <w:bCs/>
          <w:sz w:val="24"/>
          <w:szCs w:val="24"/>
          <w:lang w:val="gsw-FR"/>
        </w:rPr>
        <w:t>[indiquez le nom, l’adresse, le numéro de téléphone et l’adresse électronique].</w:t>
      </w:r>
    </w:p>
    <w:p w:rsidR="006E75F3" w:rsidRPr="0032166D" w:rsidRDefault="006E75F3" w:rsidP="006E75F3">
      <w:pPr>
        <w:spacing w:after="0" w:line="240" w:lineRule="auto"/>
        <w:rPr>
          <w:rFonts w:ascii="Times New Roman" w:hAnsi="Times New Roman" w:cs="Times New Roman"/>
          <w:sz w:val="24"/>
          <w:szCs w:val="24"/>
          <w:lang w:val="gsw-FR"/>
        </w:rPr>
      </w:pPr>
    </w:p>
    <w:p w:rsidR="006E75F3" w:rsidRPr="0032166D" w:rsidRDefault="006E75F3" w:rsidP="006E75F3">
      <w:pPr>
        <w:spacing w:after="0" w:line="240" w:lineRule="auto"/>
        <w:rPr>
          <w:rFonts w:ascii="Times New Roman" w:hAnsi="Times New Roman" w:cs="Times New Roman"/>
          <w:sz w:val="24"/>
          <w:szCs w:val="24"/>
          <w:lang w:val="gsw-FR"/>
        </w:rPr>
      </w:pPr>
      <w:r w:rsidRPr="0032166D">
        <w:rPr>
          <w:rFonts w:ascii="Times New Roman" w:hAnsi="Times New Roman" w:cs="Times New Roman"/>
          <w:sz w:val="24"/>
          <w:szCs w:val="24"/>
          <w:lang w:val="gsw-FR"/>
        </w:rPr>
        <w:t>Cette garantie est soumise aux Règles uniformes relatives aux garanties, Publication 758 de la Chambre de commerce internationale, Révision de 2010, sauf disposition contraire pouvant être indiquée ci-dessus.</w:t>
      </w:r>
    </w:p>
    <w:p w:rsidR="006E75F3" w:rsidRPr="0032166D" w:rsidRDefault="006E75F3" w:rsidP="006E75F3">
      <w:pPr>
        <w:spacing w:after="0" w:line="240" w:lineRule="auto"/>
        <w:rPr>
          <w:rFonts w:ascii="Times New Roman" w:hAnsi="Times New Roman" w:cs="Times New Roman"/>
          <w:b/>
          <w:bCs/>
          <w:sz w:val="24"/>
          <w:szCs w:val="24"/>
          <w:lang w:val="gsw-FR"/>
        </w:rPr>
      </w:pPr>
    </w:p>
    <w:p w:rsidR="006E75F3" w:rsidRPr="0032166D" w:rsidRDefault="006E75F3" w:rsidP="006E75F3">
      <w:pPr>
        <w:spacing w:after="0" w:line="240" w:lineRule="auto"/>
        <w:rPr>
          <w:rFonts w:ascii="Times New Roman" w:hAnsi="Times New Roman" w:cs="Times New Roman"/>
          <w:b/>
          <w:bCs/>
          <w:sz w:val="24"/>
          <w:szCs w:val="24"/>
          <w:lang w:val="gsw-FR"/>
        </w:rPr>
      </w:pPr>
      <w:r w:rsidRPr="0032166D">
        <w:rPr>
          <w:rFonts w:ascii="Times New Roman" w:hAnsi="Times New Roman" w:cs="Times New Roman"/>
          <w:b/>
          <w:bCs/>
          <w:sz w:val="24"/>
          <w:szCs w:val="24"/>
          <w:lang w:val="gsw-FR"/>
        </w:rPr>
        <w:t xml:space="preserve">_______________________ </w:t>
      </w:r>
      <w:r w:rsidRPr="0032166D">
        <w:rPr>
          <w:rFonts w:ascii="Times New Roman" w:hAnsi="Times New Roman" w:cs="Times New Roman"/>
          <w:b/>
          <w:bCs/>
          <w:sz w:val="24"/>
          <w:szCs w:val="24"/>
          <w:lang w:val="gsw-FR"/>
        </w:rPr>
        <w:br/>
        <w:t>[Signature(s)]</w:t>
      </w:r>
    </w:p>
    <w:p w:rsidR="006E75F3" w:rsidRDefault="006E75F3" w:rsidP="006E75F3">
      <w:pPr>
        <w:spacing w:after="0" w:line="240" w:lineRule="auto"/>
        <w:rPr>
          <w:rStyle w:val="CorpsdetexteCar"/>
          <w:rFonts w:eastAsia="SimSun"/>
          <w:lang w:val="gsw-FR" w:eastAsia="zh-CN"/>
        </w:rPr>
      </w:pPr>
      <w:r w:rsidRPr="0032166D">
        <w:rPr>
          <w:rFonts w:ascii="Times New Roman" w:hAnsi="Times New Roman" w:cs="Times New Roman"/>
          <w:sz w:val="24"/>
          <w:szCs w:val="24"/>
          <w:lang w:val="gsw-FR"/>
        </w:rPr>
        <w:br w:type="page"/>
      </w:r>
    </w:p>
    <w:p w:rsidR="006E75F3" w:rsidRPr="00962CFC" w:rsidRDefault="006E75F3" w:rsidP="006E75F3">
      <w:pPr>
        <w:pStyle w:val="SimpleList"/>
        <w:numPr>
          <w:ilvl w:val="0"/>
          <w:numId w:val="0"/>
        </w:numPr>
        <w:ind w:left="720"/>
        <w:rPr>
          <w:rStyle w:val="CorpsdetexteCar"/>
          <w:rFonts w:eastAsia="Calibri"/>
          <w:lang w:val="gsw-FR" w:eastAsia="en-US"/>
        </w:rPr>
      </w:pPr>
    </w:p>
    <w:p w:rsidR="006E75F3" w:rsidRPr="00962CFC" w:rsidRDefault="006E75F3" w:rsidP="006E75F3">
      <w:pPr>
        <w:pStyle w:val="Titre2"/>
        <w:pBdr>
          <w:bottom w:val="none" w:sz="0" w:space="0" w:color="auto"/>
        </w:pBdr>
        <w:ind w:left="720"/>
        <w:rPr>
          <w:rFonts w:ascii="Times New Roman" w:eastAsia="SimSun" w:hAnsi="Times New Roman" w:cs="Times New Roman"/>
          <w:lang w:val="gsw-FR" w:eastAsia="zh-CN"/>
        </w:rPr>
      </w:pPr>
      <w:r w:rsidRPr="00962CFC">
        <w:rPr>
          <w:rFonts w:ascii="Times New Roman" w:eastAsia="SimSun" w:hAnsi="Times New Roman" w:cs="Times New Roman"/>
          <w:sz w:val="24"/>
          <w:szCs w:val="24"/>
          <w:lang w:val="gsw-FR"/>
        </w:rPr>
        <w:t>TECH-1 : Proposition de Conception</w:t>
      </w:r>
    </w:p>
    <w:p w:rsidR="006E75F3" w:rsidRPr="00962CFC" w:rsidRDefault="006E75F3" w:rsidP="006E75F3">
      <w:pPr>
        <w:pStyle w:val="Titre2"/>
        <w:numPr>
          <w:ilvl w:val="1"/>
          <w:numId w:val="0"/>
        </w:numPr>
        <w:pBdr>
          <w:bottom w:val="none" w:sz="0" w:space="0" w:color="auto"/>
        </w:pBdr>
        <w:tabs>
          <w:tab w:val="num" w:pos="576"/>
          <w:tab w:val="left" w:pos="1134"/>
        </w:tabs>
        <w:suppressAutoHyphens w:val="0"/>
        <w:spacing w:before="0" w:after="0"/>
        <w:jc w:val="both"/>
        <w:rPr>
          <w:rFonts w:ascii="Times New Roman" w:hAnsi="Times New Roman" w:cs="Times New Roman"/>
          <w:b w:val="0"/>
          <w:bCs w:val="0"/>
          <w:sz w:val="24"/>
          <w:szCs w:val="24"/>
          <w:lang w:val="gsw-FR"/>
        </w:rPr>
      </w:pPr>
      <w:r w:rsidRPr="00962CFC">
        <w:rPr>
          <w:rFonts w:ascii="Times New Roman" w:hAnsi="Times New Roman" w:cs="Times New Roman"/>
          <w:b w:val="0"/>
          <w:bCs w:val="0"/>
          <w:sz w:val="24"/>
          <w:szCs w:val="24"/>
          <w:lang w:val="gsw-FR"/>
        </w:rPr>
        <w:t>Le Soumissionnaire veillera à préparer les documents suivants afin de constituer la Proposition de Conception :</w:t>
      </w:r>
    </w:p>
    <w:p w:rsidR="006E75F3" w:rsidRPr="00962CFC" w:rsidRDefault="006E75F3" w:rsidP="006E75F3">
      <w:pPr>
        <w:autoSpaceDE w:val="0"/>
        <w:autoSpaceDN w:val="0"/>
        <w:adjustRightInd w:val="0"/>
        <w:spacing w:after="0" w:line="240" w:lineRule="auto"/>
        <w:rPr>
          <w:rFonts w:ascii="Times New Roman" w:hAnsi="Times New Roman" w:cs="Times New Roman"/>
          <w:sz w:val="24"/>
          <w:szCs w:val="24"/>
          <w:highlight w:val="red"/>
          <w:lang w:val="gsw-FR"/>
        </w:rPr>
      </w:pPr>
    </w:p>
    <w:p w:rsidR="006E75F3" w:rsidRPr="00962CFC" w:rsidRDefault="006E75F3" w:rsidP="00B777E7">
      <w:pPr>
        <w:numPr>
          <w:ilvl w:val="0"/>
          <w:numId w:val="30"/>
        </w:num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Conception préliminaire de tous les éléments des Travaux. La Conception préliminaire doit comprendre les plans, dessins et spécifications techniques. L’échelle des plans et dessins techniques est comprise entre 1:100 et 1:500, sauf si spécifié autrement dans les Énoncés du Maître d’ouvrage.</w:t>
      </w:r>
    </w:p>
    <w:p w:rsidR="006E75F3" w:rsidRPr="00962CFC" w:rsidRDefault="006E75F3" w:rsidP="006E75F3">
      <w:pPr>
        <w:autoSpaceDE w:val="0"/>
        <w:autoSpaceDN w:val="0"/>
        <w:adjustRightInd w:val="0"/>
        <w:spacing w:after="0" w:line="240" w:lineRule="auto"/>
        <w:ind w:left="360"/>
        <w:rPr>
          <w:rFonts w:ascii="Times New Roman" w:hAnsi="Times New Roman" w:cs="Times New Roman"/>
          <w:sz w:val="24"/>
          <w:szCs w:val="24"/>
          <w:lang w:val="gsw-FR"/>
        </w:rPr>
      </w:pPr>
    </w:p>
    <w:p w:rsidR="006E75F3" w:rsidRPr="00962CFC" w:rsidRDefault="006E75F3" w:rsidP="00B777E7">
      <w:pPr>
        <w:numPr>
          <w:ilvl w:val="0"/>
          <w:numId w:val="30"/>
        </w:num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Commentaires sur les Énoncés du Maître d’ouvrage, y compris le statut des informations disponibles et les questions de conception pertinentes relatives aux Travaux, détaillant comment atteindre les exigences fondamentales.</w:t>
      </w:r>
    </w:p>
    <w:p w:rsidR="006E75F3" w:rsidRPr="00962CFC" w:rsidRDefault="006E75F3" w:rsidP="006E75F3">
      <w:pPr>
        <w:autoSpaceDE w:val="0"/>
        <w:autoSpaceDN w:val="0"/>
        <w:adjustRightInd w:val="0"/>
        <w:spacing w:after="0" w:line="240" w:lineRule="auto"/>
        <w:rPr>
          <w:rFonts w:ascii="Times New Roman" w:hAnsi="Times New Roman" w:cs="Times New Roman"/>
          <w:sz w:val="24"/>
          <w:szCs w:val="24"/>
          <w:lang w:val="gsw-FR"/>
        </w:rPr>
      </w:pPr>
    </w:p>
    <w:p w:rsidR="006E75F3" w:rsidRPr="00962CFC" w:rsidRDefault="006E75F3" w:rsidP="00B777E7">
      <w:pPr>
        <w:numPr>
          <w:ilvl w:val="0"/>
          <w:numId w:val="30"/>
        </w:num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Discussion sur les propositions d'élaboration de la conception à des étapes clés par le Soumissionnaire, y compris un commentaire sur la cartographie nécessaire et/ou les enquêtes et la méthodologie de la conception proposée pour les éléments principaux des Travaux.</w:t>
      </w:r>
    </w:p>
    <w:p w:rsidR="006E75F3" w:rsidRPr="00962CFC" w:rsidRDefault="006E75F3" w:rsidP="006E75F3">
      <w:pPr>
        <w:autoSpaceDE w:val="0"/>
        <w:autoSpaceDN w:val="0"/>
        <w:adjustRightInd w:val="0"/>
        <w:spacing w:after="0" w:line="240" w:lineRule="auto"/>
        <w:rPr>
          <w:rFonts w:ascii="Times New Roman" w:hAnsi="Times New Roman" w:cs="Times New Roman"/>
          <w:sz w:val="24"/>
          <w:szCs w:val="24"/>
          <w:lang w:val="gsw-FR"/>
        </w:rPr>
      </w:pPr>
    </w:p>
    <w:p w:rsidR="006E75F3" w:rsidRPr="00962CFC" w:rsidRDefault="006E75F3" w:rsidP="00B777E7">
      <w:pPr>
        <w:numPr>
          <w:ilvl w:val="0"/>
          <w:numId w:val="30"/>
        </w:num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Discussion sur les propositions du Soumissionnaire à intégrer les considérations environnementales et sociales, y compris la prévention et la gestion des impacts négatifs, la prévention de la réinstallation, et l'intégration des mesures d'atténuation et des questions de santé et de sécurité dans la conception, y compris les méthodes proposées pour la coordination des travaux de conception avec les plans simultanés de gestion environnementale et sociale et toute planification de réinstallation et de mise en place des activités réalisées par d'autres</w:t>
      </w:r>
      <w:r w:rsidRPr="00962CFC">
        <w:rPr>
          <w:rStyle w:val="Appelnotedebasdep"/>
          <w:rFonts w:ascii="Times New Roman" w:hAnsi="Times New Roman" w:cs="Times New Roman"/>
          <w:sz w:val="24"/>
          <w:szCs w:val="24"/>
          <w:lang w:val="gsw-FR"/>
        </w:rPr>
        <w:footnoteReference w:id="1"/>
      </w:r>
      <w:r w:rsidRPr="00962CFC">
        <w:rPr>
          <w:rFonts w:ascii="Times New Roman" w:hAnsi="Times New Roman" w:cs="Times New Roman"/>
          <w:sz w:val="24"/>
          <w:szCs w:val="24"/>
          <w:lang w:val="gsw-FR"/>
        </w:rPr>
        <w:t>.</w:t>
      </w:r>
    </w:p>
    <w:p w:rsidR="006E75F3" w:rsidRPr="00962CFC" w:rsidRDefault="006E75F3" w:rsidP="006E75F3">
      <w:pPr>
        <w:pStyle w:val="ColorfulList-Accent11"/>
        <w:rPr>
          <w:rFonts w:ascii="Times New Roman" w:hAnsi="Times New Roman" w:cs="Times New Roman"/>
          <w:sz w:val="24"/>
          <w:szCs w:val="24"/>
          <w:lang w:val="gsw-FR"/>
        </w:rPr>
      </w:pPr>
    </w:p>
    <w:p w:rsidR="006E75F3" w:rsidRPr="00962CFC" w:rsidRDefault="006E75F3" w:rsidP="00B777E7">
      <w:pPr>
        <w:numPr>
          <w:ilvl w:val="0"/>
          <w:numId w:val="30"/>
        </w:num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Discussion sur la manière dont le Soumissionnaire entend gérer le processus d’examen de la conception, y compris la prise en compte des commentaires du Maître d'ouvrage et d’autres parties prenantes, et de la procédure de modification de la conception une fois la construction entamée.</w:t>
      </w:r>
    </w:p>
    <w:p w:rsidR="006E75F3" w:rsidRPr="00962CFC" w:rsidRDefault="006E75F3" w:rsidP="006E75F3">
      <w:pPr>
        <w:autoSpaceDE w:val="0"/>
        <w:autoSpaceDN w:val="0"/>
        <w:adjustRightInd w:val="0"/>
        <w:spacing w:after="0" w:line="240" w:lineRule="auto"/>
        <w:rPr>
          <w:rFonts w:ascii="Times New Roman" w:hAnsi="Times New Roman" w:cs="Times New Roman"/>
          <w:sz w:val="24"/>
          <w:szCs w:val="24"/>
          <w:lang w:val="gsw-FR"/>
        </w:rPr>
      </w:pPr>
    </w:p>
    <w:p w:rsidR="006E75F3" w:rsidRPr="00962CFC" w:rsidRDefault="006E75F3" w:rsidP="00B777E7">
      <w:pPr>
        <w:numPr>
          <w:ilvl w:val="0"/>
          <w:numId w:val="30"/>
        </w:num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 nom, les qualifications, et les détails concernant la société de conception et les concepteurs en charge de la conception des Travaux.</w:t>
      </w:r>
    </w:p>
    <w:p w:rsidR="006E75F3" w:rsidRPr="00962CFC" w:rsidRDefault="006E75F3" w:rsidP="006E75F3">
      <w:pPr>
        <w:autoSpaceDE w:val="0"/>
        <w:autoSpaceDN w:val="0"/>
        <w:adjustRightInd w:val="0"/>
        <w:spacing w:after="0" w:line="240" w:lineRule="auto"/>
        <w:ind w:left="360"/>
        <w:rPr>
          <w:rFonts w:ascii="Times New Roman" w:hAnsi="Times New Roman" w:cs="Times New Roman"/>
          <w:sz w:val="24"/>
          <w:szCs w:val="24"/>
          <w:lang w:val="gsw-FR"/>
        </w:rPr>
      </w:pPr>
    </w:p>
    <w:p w:rsidR="006E75F3" w:rsidRPr="00962CFC" w:rsidRDefault="006E75F3" w:rsidP="00B777E7">
      <w:pPr>
        <w:numPr>
          <w:ilvl w:val="0"/>
          <w:numId w:val="30"/>
        </w:num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Propositions de noms de fournisseurs et détails pour tous les articles d'équipements essentiels, y compris, mais non limité à des articles tels que </w:t>
      </w:r>
      <w:r w:rsidRPr="00962CFC">
        <w:rPr>
          <w:rFonts w:ascii="Times New Roman" w:hAnsi="Times New Roman" w:cs="Times New Roman"/>
          <w:b/>
          <w:bCs/>
          <w:i/>
          <w:iCs/>
          <w:sz w:val="24"/>
          <w:szCs w:val="24"/>
          <w:lang w:val="gsw-FR"/>
        </w:rPr>
        <w:t>[insérer la liste si appropriée]</w:t>
      </w:r>
      <w:r w:rsidRPr="00962CFC">
        <w:rPr>
          <w:rFonts w:ascii="Times New Roman" w:hAnsi="Times New Roman" w:cs="Times New Roman"/>
          <w:sz w:val="24"/>
          <w:szCs w:val="24"/>
          <w:lang w:val="gsw-FR"/>
        </w:rPr>
        <w:t>. Les spécifications doivent être accompagnées par les brochures des fabricants ainsi que des détails concernant les articles et équipements principaux, en particulier ceux repris ci-dessus, et des indications de disponibilité si nécessaire pour le calendrier général du projet, respectivement.</w:t>
      </w:r>
    </w:p>
    <w:p w:rsidR="006E75F3" w:rsidRPr="00962CFC" w:rsidRDefault="006E75F3" w:rsidP="006E75F3">
      <w:pPr>
        <w:autoSpaceDE w:val="0"/>
        <w:autoSpaceDN w:val="0"/>
        <w:adjustRightInd w:val="0"/>
        <w:spacing w:after="0" w:line="240" w:lineRule="auto"/>
        <w:ind w:left="360"/>
        <w:rPr>
          <w:rFonts w:ascii="Times New Roman" w:hAnsi="Times New Roman" w:cs="Times New Roman"/>
          <w:sz w:val="24"/>
          <w:szCs w:val="24"/>
          <w:lang w:val="gsw-FR"/>
        </w:rPr>
      </w:pPr>
    </w:p>
    <w:p w:rsidR="006E75F3" w:rsidRPr="00962CFC" w:rsidRDefault="006E75F3" w:rsidP="00B777E7">
      <w:pPr>
        <w:numPr>
          <w:ilvl w:val="0"/>
          <w:numId w:val="30"/>
        </w:num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lastRenderedPageBreak/>
        <w:t>Commentaires sur toute erreur ou défaut repris dans les Énoncés du Maître d’ouvrage, ainsi que les détails sur toutes les exceptions aux Énoncés du Maître d’ouvrage.</w:t>
      </w:r>
    </w:p>
    <w:p w:rsidR="006E75F3" w:rsidRPr="00962CFC" w:rsidRDefault="006E75F3" w:rsidP="006E75F3">
      <w:pPr>
        <w:autoSpaceDE w:val="0"/>
        <w:autoSpaceDN w:val="0"/>
        <w:adjustRightInd w:val="0"/>
        <w:spacing w:after="0" w:line="240" w:lineRule="auto"/>
        <w:rPr>
          <w:rFonts w:ascii="Times New Roman" w:hAnsi="Times New Roman" w:cs="Times New Roman"/>
          <w:sz w:val="24"/>
          <w:szCs w:val="24"/>
          <w:lang w:val="gsw-FR"/>
        </w:rPr>
      </w:pPr>
    </w:p>
    <w:p w:rsidR="006E75F3" w:rsidRPr="00962CFC" w:rsidRDefault="006E75F3" w:rsidP="00B777E7">
      <w:pPr>
        <w:numPr>
          <w:ilvl w:val="0"/>
          <w:numId w:val="30"/>
        </w:numPr>
        <w:autoSpaceDE w:val="0"/>
        <w:autoSpaceDN w:val="0"/>
        <w:adjustRightInd w:val="0"/>
        <w:spacing w:after="0" w:line="240" w:lineRule="auto"/>
        <w:jc w:val="both"/>
        <w:rPr>
          <w:rFonts w:ascii="Times New Roman" w:hAnsi="Times New Roman" w:cs="Times New Roman"/>
          <w:b/>
          <w:bCs/>
          <w:i/>
          <w:iCs/>
          <w:sz w:val="24"/>
          <w:szCs w:val="24"/>
          <w:lang w:val="gsw-FR"/>
        </w:rPr>
      </w:pPr>
      <w:r>
        <w:rPr>
          <w:rFonts w:ascii="Times New Roman" w:hAnsi="Times New Roman" w:cs="Times New Roman"/>
          <w:b/>
          <w:bCs/>
          <w:i/>
          <w:iCs/>
          <w:sz w:val="24"/>
          <w:szCs w:val="24"/>
          <w:lang w:val="gsw-FR"/>
        </w:rPr>
        <w:t>En outre le soumissionnaire observera ce qui suit pour l’élaboration de son offre technique</w:t>
      </w:r>
    </w:p>
    <w:p w:rsidR="006E75F3" w:rsidRPr="00962CFC" w:rsidRDefault="006E75F3" w:rsidP="006E75F3">
      <w:pPr>
        <w:spacing w:after="0" w:line="240" w:lineRule="auto"/>
        <w:rPr>
          <w:rFonts w:ascii="Times New Roman" w:hAnsi="Times New Roman" w:cs="Times New Roman"/>
          <w:b/>
          <w:bCs/>
          <w:sz w:val="24"/>
          <w:szCs w:val="24"/>
          <w:lang w:val="gsw-FR"/>
        </w:rPr>
      </w:pPr>
    </w:p>
    <w:p w:rsidR="006E75F3" w:rsidRPr="003C74EF" w:rsidRDefault="006E75F3" w:rsidP="00B777E7">
      <w:pPr>
        <w:pStyle w:val="Paragraphedeliste"/>
        <w:numPr>
          <w:ilvl w:val="0"/>
          <w:numId w:val="52"/>
        </w:numPr>
        <w:spacing w:after="160" w:line="259" w:lineRule="auto"/>
        <w:contextualSpacing/>
        <w:jc w:val="both"/>
      </w:pPr>
      <w:r w:rsidRPr="003C74EF">
        <w:t>Le cahier des garanties souscrites et performances minimales exigées (</w:t>
      </w:r>
      <w:r w:rsidRPr="00742F73">
        <w:t xml:space="preserve">Cf </w:t>
      </w:r>
      <w:r>
        <w:t>le Cahier des Garanties Souscrites</w:t>
      </w:r>
      <w:r w:rsidRPr="003C74EF">
        <w:t xml:space="preserve">), complété, paraphé et signé par le représentant qualifié de l’entreprise ou en cas de groupement, par les représentants qualifiés de chacune des entreprises constituant le groupement. </w:t>
      </w:r>
    </w:p>
    <w:p w:rsidR="006E75F3" w:rsidRPr="003C74EF" w:rsidRDefault="006E75F3" w:rsidP="00B777E7">
      <w:pPr>
        <w:pStyle w:val="Paragraphedeliste"/>
        <w:numPr>
          <w:ilvl w:val="0"/>
          <w:numId w:val="52"/>
        </w:numPr>
        <w:spacing w:after="160" w:line="259" w:lineRule="auto"/>
        <w:contextualSpacing/>
        <w:jc w:val="both"/>
      </w:pPr>
      <w:r w:rsidRPr="003C74EF">
        <w:t xml:space="preserve">Une synthèse technique et capacité organisationnelle du projet </w:t>
      </w:r>
    </w:p>
    <w:p w:rsidR="006E75F3" w:rsidRPr="00A35433" w:rsidRDefault="006E75F3" w:rsidP="006E75F3">
      <w:pPr>
        <w:pStyle w:val="Paragraphedeliste"/>
        <w:spacing w:after="160" w:line="259" w:lineRule="auto"/>
        <w:contextualSpacing/>
        <w:jc w:val="both"/>
      </w:pPr>
      <w:r w:rsidRPr="00A35433">
        <w:t xml:space="preserve">L’entreprise devra présenter un dossier de synthèse regroupant les documents suivants : </w:t>
      </w:r>
    </w:p>
    <w:p w:rsidR="006E75F3" w:rsidRPr="00A35433" w:rsidRDefault="006E75F3" w:rsidP="00B777E7">
      <w:pPr>
        <w:pStyle w:val="Paragraphedeliste"/>
        <w:numPr>
          <w:ilvl w:val="1"/>
          <w:numId w:val="47"/>
        </w:numPr>
        <w:spacing w:after="160" w:line="259" w:lineRule="auto"/>
        <w:contextualSpacing/>
        <w:jc w:val="both"/>
      </w:pPr>
      <w:r w:rsidRPr="00A35433">
        <w:t>Une présentation des principes généraux qui ont conduit l’entreprise à proposer le</w:t>
      </w:r>
      <w:r>
        <w:t>s</w:t>
      </w:r>
      <w:r w:rsidRPr="00A35433">
        <w:t xml:space="preserve"> procédés et la disposition des ouvrages et équipements ainsi que les aménagements extérieurs</w:t>
      </w:r>
      <w:r w:rsidRPr="003C74EF">
        <w:t xml:space="preserve"> </w:t>
      </w:r>
    </w:p>
    <w:p w:rsidR="006E75F3" w:rsidRPr="00A35433" w:rsidRDefault="006E75F3" w:rsidP="00B777E7">
      <w:pPr>
        <w:pStyle w:val="Paragraphedeliste"/>
        <w:numPr>
          <w:ilvl w:val="1"/>
          <w:numId w:val="47"/>
        </w:numPr>
        <w:spacing w:after="160" w:line="259" w:lineRule="auto"/>
        <w:contextualSpacing/>
      </w:pPr>
      <w:r w:rsidRPr="00A35433">
        <w:t xml:space="preserve">Une note justifiant clairement l’intérêt de la proposition par rapport aux objectifs du maître d’ouvrage </w:t>
      </w:r>
    </w:p>
    <w:p w:rsidR="006E75F3" w:rsidRPr="00A35433" w:rsidRDefault="006E75F3" w:rsidP="00B777E7">
      <w:pPr>
        <w:pStyle w:val="Paragraphedeliste"/>
        <w:numPr>
          <w:ilvl w:val="1"/>
          <w:numId w:val="47"/>
        </w:numPr>
        <w:spacing w:after="160" w:line="259" w:lineRule="auto"/>
        <w:contextualSpacing/>
        <w:jc w:val="both"/>
      </w:pPr>
      <w:r w:rsidRPr="00A35433">
        <w:t>Une présentation synthétique de la proposition</w:t>
      </w:r>
      <w:r w:rsidRPr="003C74EF">
        <w:t xml:space="preserve"> </w:t>
      </w:r>
    </w:p>
    <w:p w:rsidR="006E75F3" w:rsidRPr="00A35433" w:rsidRDefault="006E75F3" w:rsidP="00B777E7">
      <w:pPr>
        <w:pStyle w:val="Paragraphedeliste"/>
        <w:numPr>
          <w:ilvl w:val="1"/>
          <w:numId w:val="47"/>
        </w:numPr>
        <w:spacing w:after="0" w:line="259" w:lineRule="auto"/>
        <w:contextualSpacing/>
        <w:jc w:val="both"/>
      </w:pPr>
      <w:r>
        <w:t>Le</w:t>
      </w:r>
      <w:r w:rsidRPr="00A35433">
        <w:t xml:space="preserve"> plan d’organisation de l’entreprise permettant d’assurer</w:t>
      </w:r>
      <w:r w:rsidRPr="003C74EF">
        <w:t xml:space="preserve"> </w:t>
      </w:r>
    </w:p>
    <w:p w:rsidR="006E75F3" w:rsidRPr="00A35433" w:rsidRDefault="006E75F3" w:rsidP="00B777E7">
      <w:pPr>
        <w:numPr>
          <w:ilvl w:val="4"/>
          <w:numId w:val="51"/>
        </w:numPr>
        <w:spacing w:after="0" w:line="259" w:lineRule="auto"/>
        <w:jc w:val="both"/>
      </w:pPr>
      <w:proofErr w:type="gramStart"/>
      <w:r w:rsidRPr="00A35433">
        <w:t>l’ordonnancement</w:t>
      </w:r>
      <w:proofErr w:type="gramEnd"/>
      <w:r w:rsidRPr="00A35433">
        <w:t xml:space="preserve">, le pilotage, la coordination de l’opération, </w:t>
      </w:r>
    </w:p>
    <w:p w:rsidR="006E75F3" w:rsidRPr="00A35433" w:rsidRDefault="006E75F3" w:rsidP="00B777E7">
      <w:pPr>
        <w:numPr>
          <w:ilvl w:val="4"/>
          <w:numId w:val="51"/>
        </w:numPr>
        <w:spacing w:after="0" w:line="259" w:lineRule="auto"/>
        <w:jc w:val="both"/>
      </w:pPr>
      <w:proofErr w:type="gramStart"/>
      <w:r w:rsidRPr="00A35433">
        <w:t>l’établissement</w:t>
      </w:r>
      <w:proofErr w:type="gramEnd"/>
      <w:r w:rsidRPr="00A35433">
        <w:t xml:space="preserve"> des études techniques et architecturales, </w:t>
      </w:r>
    </w:p>
    <w:p w:rsidR="006E75F3" w:rsidRPr="00A35433" w:rsidRDefault="006E75F3" w:rsidP="00B777E7">
      <w:pPr>
        <w:numPr>
          <w:ilvl w:val="4"/>
          <w:numId w:val="51"/>
        </w:numPr>
        <w:spacing w:after="0" w:line="259" w:lineRule="auto"/>
        <w:jc w:val="both"/>
      </w:pPr>
      <w:proofErr w:type="gramStart"/>
      <w:r w:rsidRPr="00A35433">
        <w:t>la</w:t>
      </w:r>
      <w:proofErr w:type="gramEnd"/>
      <w:r w:rsidRPr="00A35433">
        <w:t xml:space="preserve"> réalisation des travaux de construction, </w:t>
      </w:r>
    </w:p>
    <w:p w:rsidR="006E75F3" w:rsidRPr="00A35433" w:rsidRDefault="006E75F3" w:rsidP="00B777E7">
      <w:pPr>
        <w:numPr>
          <w:ilvl w:val="4"/>
          <w:numId w:val="51"/>
        </w:numPr>
        <w:spacing w:after="0" w:line="259" w:lineRule="auto"/>
        <w:jc w:val="both"/>
      </w:pPr>
      <w:proofErr w:type="gramStart"/>
      <w:r w:rsidRPr="00A35433">
        <w:t>le</w:t>
      </w:r>
      <w:proofErr w:type="gramEnd"/>
      <w:r w:rsidRPr="00A35433">
        <w:t xml:space="preserve"> phasage des travaux, </w:t>
      </w:r>
    </w:p>
    <w:p w:rsidR="006E75F3" w:rsidRPr="00A35433" w:rsidRDefault="006E75F3" w:rsidP="00B777E7">
      <w:pPr>
        <w:numPr>
          <w:ilvl w:val="4"/>
          <w:numId w:val="51"/>
        </w:numPr>
        <w:spacing w:after="0" w:line="259" w:lineRule="auto"/>
        <w:jc w:val="both"/>
      </w:pPr>
      <w:proofErr w:type="gramStart"/>
      <w:r w:rsidRPr="00A35433">
        <w:t>la</w:t>
      </w:r>
      <w:proofErr w:type="gramEnd"/>
      <w:r w:rsidRPr="00A35433">
        <w:t xml:space="preserve"> mise en route et la réalisation des essais, </w:t>
      </w:r>
    </w:p>
    <w:p w:rsidR="006E75F3" w:rsidRPr="00A35433" w:rsidRDefault="006E75F3" w:rsidP="00B777E7">
      <w:pPr>
        <w:numPr>
          <w:ilvl w:val="4"/>
          <w:numId w:val="51"/>
        </w:numPr>
        <w:spacing w:after="0" w:line="259" w:lineRule="auto"/>
        <w:jc w:val="both"/>
      </w:pPr>
      <w:proofErr w:type="gramStart"/>
      <w:r w:rsidRPr="00A35433">
        <w:t>l’exploitation</w:t>
      </w:r>
      <w:proofErr w:type="gramEnd"/>
      <w:r w:rsidRPr="00A35433">
        <w:t xml:space="preserve"> de la station, </w:t>
      </w:r>
    </w:p>
    <w:p w:rsidR="006E75F3" w:rsidRPr="00A35433" w:rsidRDefault="006E75F3" w:rsidP="00B777E7">
      <w:pPr>
        <w:numPr>
          <w:ilvl w:val="4"/>
          <w:numId w:val="51"/>
        </w:numPr>
        <w:spacing w:after="0" w:line="259" w:lineRule="auto"/>
        <w:jc w:val="both"/>
      </w:pPr>
      <w:proofErr w:type="gramStart"/>
      <w:r w:rsidRPr="00A35433">
        <w:t>l’assurance</w:t>
      </w:r>
      <w:proofErr w:type="gramEnd"/>
      <w:r w:rsidRPr="00A35433">
        <w:t xml:space="preserve"> de la qualité pendant les phases études, travaux, essais, exploitation, </w:t>
      </w:r>
    </w:p>
    <w:p w:rsidR="006E75F3" w:rsidRPr="00A35433" w:rsidRDefault="006E75F3" w:rsidP="00B777E7">
      <w:pPr>
        <w:numPr>
          <w:ilvl w:val="4"/>
          <w:numId w:val="51"/>
        </w:numPr>
        <w:spacing w:after="0" w:line="259" w:lineRule="auto"/>
        <w:jc w:val="both"/>
      </w:pPr>
      <w:proofErr w:type="gramStart"/>
      <w:r w:rsidRPr="00A35433">
        <w:t>la</w:t>
      </w:r>
      <w:proofErr w:type="gramEnd"/>
      <w:r w:rsidRPr="00A35433">
        <w:t xml:space="preserve"> prise en compte des sujétions relatives à la sécurité et la protection de la santé pendant les phases études, travaux, essais et exploitation. </w:t>
      </w:r>
    </w:p>
    <w:p w:rsidR="006E75F3" w:rsidRDefault="006E75F3" w:rsidP="00B777E7">
      <w:pPr>
        <w:pStyle w:val="Paragraphedeliste"/>
        <w:numPr>
          <w:ilvl w:val="1"/>
          <w:numId w:val="47"/>
        </w:numPr>
        <w:spacing w:after="0" w:line="259" w:lineRule="auto"/>
        <w:contextualSpacing/>
        <w:jc w:val="both"/>
      </w:pPr>
      <w:proofErr w:type="gramStart"/>
      <w:r w:rsidRPr="00A35433">
        <w:t>le</w:t>
      </w:r>
      <w:proofErr w:type="gramEnd"/>
      <w:r w:rsidRPr="00A35433">
        <w:t xml:space="preserve"> projet du plan d’assurance qualité pour la </w:t>
      </w:r>
      <w:r>
        <w:t>phase</w:t>
      </w:r>
      <w:r w:rsidRPr="00A35433">
        <w:t xml:space="preserve"> réalisation et pour la </w:t>
      </w:r>
      <w:r>
        <w:t>phase</w:t>
      </w:r>
      <w:r w:rsidRPr="00A35433">
        <w:t xml:space="preserve"> exploitation. </w:t>
      </w:r>
    </w:p>
    <w:p w:rsidR="006E75F3" w:rsidRPr="00A35433" w:rsidRDefault="006E75F3" w:rsidP="00B777E7">
      <w:pPr>
        <w:pStyle w:val="Paragraphedeliste"/>
        <w:numPr>
          <w:ilvl w:val="1"/>
          <w:numId w:val="47"/>
        </w:numPr>
        <w:spacing w:after="160" w:line="259" w:lineRule="auto"/>
        <w:contextualSpacing/>
        <w:jc w:val="both"/>
      </w:pPr>
      <w:proofErr w:type="gramStart"/>
      <w:r w:rsidRPr="00A35433">
        <w:t>le</w:t>
      </w:r>
      <w:proofErr w:type="gramEnd"/>
      <w:r w:rsidRPr="00A35433">
        <w:t xml:space="preserve"> projet du plan particulier de sécurité et de protection de la santé </w:t>
      </w:r>
    </w:p>
    <w:p w:rsidR="006E75F3" w:rsidRPr="00A35433" w:rsidRDefault="006E75F3" w:rsidP="00B777E7">
      <w:pPr>
        <w:pStyle w:val="Paragraphedeliste"/>
        <w:numPr>
          <w:ilvl w:val="1"/>
          <w:numId w:val="47"/>
        </w:numPr>
        <w:spacing w:after="160" w:line="259" w:lineRule="auto"/>
        <w:contextualSpacing/>
        <w:jc w:val="both"/>
      </w:pPr>
      <w:proofErr w:type="gramStart"/>
      <w:r w:rsidRPr="00A35433">
        <w:t>une</w:t>
      </w:r>
      <w:proofErr w:type="gramEnd"/>
      <w:r w:rsidRPr="00A35433">
        <w:t xml:space="preserve"> note sur les impacts environnementaux et les mesures et dispositions d’atténuation à mettre en œuvre par l’Entreprise en matière de protection de l’environnement (impacts olfactif, sonore et visuel). </w:t>
      </w:r>
    </w:p>
    <w:p w:rsidR="006E75F3" w:rsidRPr="00A35433" w:rsidRDefault="006E75F3" w:rsidP="00B777E7">
      <w:pPr>
        <w:pStyle w:val="Paragraphedeliste"/>
        <w:numPr>
          <w:ilvl w:val="0"/>
          <w:numId w:val="52"/>
        </w:numPr>
        <w:spacing w:after="160" w:line="259" w:lineRule="auto"/>
        <w:contextualSpacing/>
        <w:jc w:val="both"/>
      </w:pPr>
      <w:r>
        <w:t>Le soumissionnaire remettra u</w:t>
      </w:r>
      <w:r w:rsidRPr="003C74EF">
        <w:t xml:space="preserve">n mémoire technique </w:t>
      </w:r>
      <w:r w:rsidRPr="00A35433">
        <w:t xml:space="preserve">regroupant les documents suivants, listés ci-dessous, pour chaque solution technique (variante proposée). Les prestations concernant les options doivent être présentées sous forme d’additifs clairement identifiables : </w:t>
      </w:r>
    </w:p>
    <w:p w:rsidR="006E75F3" w:rsidRPr="00A35433" w:rsidRDefault="006E75F3" w:rsidP="00B777E7">
      <w:pPr>
        <w:pStyle w:val="Paragraphedeliste"/>
        <w:numPr>
          <w:ilvl w:val="1"/>
          <w:numId w:val="53"/>
        </w:numPr>
        <w:spacing w:after="160" w:line="259" w:lineRule="auto"/>
        <w:contextualSpacing/>
        <w:jc w:val="both"/>
      </w:pPr>
      <w:proofErr w:type="gramStart"/>
      <w:r w:rsidRPr="00A35433">
        <w:t>un</w:t>
      </w:r>
      <w:proofErr w:type="gramEnd"/>
      <w:r w:rsidRPr="00A35433">
        <w:t xml:space="preserve"> descriptif général de l’ensemble du projet.</w:t>
      </w:r>
      <w:r w:rsidRPr="008B3866">
        <w:rPr>
          <w:b/>
        </w:rPr>
        <w:t xml:space="preserve"> </w:t>
      </w:r>
    </w:p>
    <w:p w:rsidR="006E75F3" w:rsidRDefault="006E75F3" w:rsidP="00B777E7">
      <w:pPr>
        <w:pStyle w:val="Paragraphedeliste"/>
        <w:numPr>
          <w:ilvl w:val="1"/>
          <w:numId w:val="53"/>
        </w:numPr>
        <w:spacing w:after="160" w:line="259" w:lineRule="auto"/>
        <w:contextualSpacing/>
        <w:jc w:val="both"/>
      </w:pPr>
      <w:proofErr w:type="gramStart"/>
      <w:r w:rsidRPr="00A35433">
        <w:t>un</w:t>
      </w:r>
      <w:proofErr w:type="gramEnd"/>
      <w:r w:rsidRPr="00A35433">
        <w:t xml:space="preserve"> dossier de présentation architecturale du projet. </w:t>
      </w:r>
    </w:p>
    <w:p w:rsidR="006E75F3" w:rsidRPr="00A35433" w:rsidRDefault="006E75F3" w:rsidP="00B777E7">
      <w:pPr>
        <w:pStyle w:val="Paragraphedeliste"/>
        <w:numPr>
          <w:ilvl w:val="1"/>
          <w:numId w:val="53"/>
        </w:numPr>
        <w:spacing w:after="0" w:line="259" w:lineRule="auto"/>
        <w:contextualSpacing/>
        <w:jc w:val="both"/>
      </w:pPr>
      <w:proofErr w:type="gramStart"/>
      <w:r w:rsidRPr="00A35433">
        <w:t>un</w:t>
      </w:r>
      <w:proofErr w:type="gramEnd"/>
      <w:r w:rsidRPr="00A35433">
        <w:t xml:space="preserve"> mémoire technique justificatif détaillé comprenant notamment, les chapitres suivants : </w:t>
      </w:r>
    </w:p>
    <w:p w:rsidR="006E75F3" w:rsidRPr="00A35433" w:rsidRDefault="006E75F3" w:rsidP="00B777E7">
      <w:pPr>
        <w:numPr>
          <w:ilvl w:val="4"/>
          <w:numId w:val="51"/>
        </w:numPr>
        <w:spacing w:after="0" w:line="259" w:lineRule="auto"/>
        <w:jc w:val="both"/>
      </w:pPr>
      <w:proofErr w:type="gramStart"/>
      <w:r w:rsidRPr="00A35433">
        <w:t>process</w:t>
      </w:r>
      <w:proofErr w:type="gramEnd"/>
      <w:r w:rsidRPr="00A35433">
        <w:t xml:space="preserve">, </w:t>
      </w:r>
    </w:p>
    <w:p w:rsidR="006E75F3" w:rsidRPr="00A35433" w:rsidRDefault="006E75F3" w:rsidP="00B777E7">
      <w:pPr>
        <w:numPr>
          <w:ilvl w:val="4"/>
          <w:numId w:val="51"/>
        </w:numPr>
        <w:spacing w:after="0" w:line="259" w:lineRule="auto"/>
        <w:jc w:val="both"/>
      </w:pPr>
      <w:proofErr w:type="gramStart"/>
      <w:r w:rsidRPr="00A35433">
        <w:t>équipements</w:t>
      </w:r>
      <w:proofErr w:type="gramEnd"/>
      <w:r w:rsidRPr="00A35433">
        <w:t xml:space="preserve"> et organes de process, </w:t>
      </w:r>
    </w:p>
    <w:p w:rsidR="006E75F3" w:rsidRPr="00A35433" w:rsidRDefault="006E75F3" w:rsidP="00B777E7">
      <w:pPr>
        <w:numPr>
          <w:ilvl w:val="4"/>
          <w:numId w:val="51"/>
        </w:numPr>
        <w:spacing w:after="0" w:line="259" w:lineRule="auto"/>
        <w:jc w:val="both"/>
      </w:pPr>
      <w:proofErr w:type="gramStart"/>
      <w:r w:rsidRPr="00A35433">
        <w:t>automatismes</w:t>
      </w:r>
      <w:proofErr w:type="gramEnd"/>
      <w:r w:rsidRPr="00A35433">
        <w:t xml:space="preserve">, </w:t>
      </w:r>
    </w:p>
    <w:p w:rsidR="006E75F3" w:rsidRPr="00A35433" w:rsidRDefault="006E75F3" w:rsidP="00B777E7">
      <w:pPr>
        <w:numPr>
          <w:ilvl w:val="4"/>
          <w:numId w:val="51"/>
        </w:numPr>
        <w:spacing w:after="0" w:line="259" w:lineRule="auto"/>
        <w:jc w:val="both"/>
      </w:pPr>
      <w:proofErr w:type="gramStart"/>
      <w:r w:rsidRPr="00A35433">
        <w:t>choix</w:t>
      </w:r>
      <w:proofErr w:type="gramEnd"/>
      <w:r w:rsidRPr="00A35433">
        <w:t xml:space="preserve"> des matériaux </w:t>
      </w:r>
    </w:p>
    <w:p w:rsidR="006E75F3" w:rsidRPr="00A35433" w:rsidRDefault="006E75F3" w:rsidP="00B777E7">
      <w:pPr>
        <w:numPr>
          <w:ilvl w:val="4"/>
          <w:numId w:val="51"/>
        </w:numPr>
        <w:spacing w:after="0" w:line="259" w:lineRule="auto"/>
        <w:jc w:val="both"/>
      </w:pPr>
      <w:proofErr w:type="gramStart"/>
      <w:r w:rsidRPr="00A35433">
        <w:lastRenderedPageBreak/>
        <w:t>exploitation</w:t>
      </w:r>
      <w:proofErr w:type="gramEnd"/>
      <w:r w:rsidRPr="00A35433">
        <w:t xml:space="preserve"> </w:t>
      </w:r>
    </w:p>
    <w:p w:rsidR="006E75F3" w:rsidRPr="00A35433" w:rsidRDefault="006E75F3" w:rsidP="006E75F3">
      <w:pPr>
        <w:pStyle w:val="Paragraphedeliste"/>
        <w:spacing w:after="0" w:line="259" w:lineRule="auto"/>
        <w:ind w:left="0"/>
        <w:contextualSpacing/>
        <w:jc w:val="both"/>
      </w:pPr>
      <w:r w:rsidRPr="00A35433">
        <w:t xml:space="preserve">Le détail des justifications demandées est précisé dans le dossier CCTP. </w:t>
      </w:r>
    </w:p>
    <w:p w:rsidR="006E75F3" w:rsidRPr="00A35433" w:rsidRDefault="006E75F3" w:rsidP="006E75F3">
      <w:pPr>
        <w:pStyle w:val="Paragraphedeliste"/>
        <w:spacing w:after="160" w:line="259" w:lineRule="auto"/>
        <w:ind w:left="0"/>
        <w:contextualSpacing/>
        <w:jc w:val="both"/>
      </w:pPr>
      <w:r w:rsidRPr="00A35433">
        <w:t xml:space="preserve">La présentation de ce document sera soignée : tous les chapitres énoncés ci-avant seront traités par ouvrages et fonctions. </w:t>
      </w:r>
    </w:p>
    <w:p w:rsidR="006E75F3" w:rsidRPr="00A35433" w:rsidRDefault="006E75F3" w:rsidP="00B777E7">
      <w:pPr>
        <w:pStyle w:val="Paragraphedeliste"/>
        <w:numPr>
          <w:ilvl w:val="1"/>
          <w:numId w:val="53"/>
        </w:numPr>
        <w:spacing w:after="160" w:line="259" w:lineRule="auto"/>
        <w:contextualSpacing/>
        <w:jc w:val="both"/>
      </w:pPr>
      <w:r w:rsidRPr="00A35433">
        <w:t>Une</w:t>
      </w:r>
      <w:r>
        <w:t xml:space="preserve"> </w:t>
      </w:r>
      <w:r w:rsidRPr="00A35433">
        <w:t xml:space="preserve">notice de fiabilité comprenant : </w:t>
      </w:r>
    </w:p>
    <w:p w:rsidR="006E75F3" w:rsidRPr="00A35433" w:rsidRDefault="006E75F3" w:rsidP="00B777E7">
      <w:pPr>
        <w:pStyle w:val="Paragraphedeliste"/>
        <w:numPr>
          <w:ilvl w:val="2"/>
          <w:numId w:val="51"/>
        </w:numPr>
        <w:spacing w:after="160" w:line="259" w:lineRule="auto"/>
        <w:contextualSpacing/>
        <w:jc w:val="both"/>
      </w:pPr>
      <w:proofErr w:type="gramStart"/>
      <w:r w:rsidRPr="00A35433">
        <w:t>une</w:t>
      </w:r>
      <w:proofErr w:type="gramEnd"/>
      <w:r w:rsidRPr="00A35433">
        <w:t xml:space="preserve"> analyse spécifique détaillée sur les choix de dimensionnement et de conception et leur conséquence au niveau de la fiabilité de marche. </w:t>
      </w:r>
    </w:p>
    <w:p w:rsidR="006E75F3" w:rsidRPr="00A35433" w:rsidRDefault="006E75F3" w:rsidP="00B777E7">
      <w:pPr>
        <w:pStyle w:val="Paragraphedeliste"/>
        <w:numPr>
          <w:ilvl w:val="2"/>
          <w:numId w:val="51"/>
        </w:numPr>
        <w:spacing w:after="0" w:line="259" w:lineRule="auto"/>
        <w:contextualSpacing/>
        <w:jc w:val="both"/>
      </w:pPr>
      <w:proofErr w:type="gramStart"/>
      <w:r w:rsidRPr="00A35433">
        <w:t>une</w:t>
      </w:r>
      <w:proofErr w:type="gramEnd"/>
      <w:r w:rsidRPr="00A35433">
        <w:t xml:space="preserve"> note détaillée des dispositions prises en ce qui concerne la redondance et la notion de secours </w:t>
      </w:r>
    </w:p>
    <w:p w:rsidR="006E75F3" w:rsidRPr="00A35433" w:rsidRDefault="006E75F3" w:rsidP="00B777E7">
      <w:pPr>
        <w:numPr>
          <w:ilvl w:val="4"/>
          <w:numId w:val="51"/>
        </w:numPr>
        <w:spacing w:after="0" w:line="259" w:lineRule="auto"/>
        <w:jc w:val="both"/>
      </w:pPr>
      <w:proofErr w:type="gramStart"/>
      <w:r w:rsidRPr="00A35433">
        <w:t>en</w:t>
      </w:r>
      <w:proofErr w:type="gramEnd"/>
      <w:r w:rsidRPr="00A35433">
        <w:t xml:space="preserve"> matière de file de traitement, </w:t>
      </w:r>
    </w:p>
    <w:p w:rsidR="006E75F3" w:rsidRPr="00A35433" w:rsidRDefault="006E75F3" w:rsidP="00B777E7">
      <w:pPr>
        <w:numPr>
          <w:ilvl w:val="4"/>
          <w:numId w:val="51"/>
        </w:numPr>
        <w:spacing w:after="0" w:line="259" w:lineRule="auto"/>
        <w:jc w:val="both"/>
      </w:pPr>
      <w:proofErr w:type="gramStart"/>
      <w:r w:rsidRPr="00A35433">
        <w:t>en</w:t>
      </w:r>
      <w:proofErr w:type="gramEnd"/>
      <w:r w:rsidRPr="00A35433">
        <w:t xml:space="preserve"> matière d’équipements de transfert et gros équipements, </w:t>
      </w:r>
    </w:p>
    <w:p w:rsidR="006E75F3" w:rsidRPr="00A35433" w:rsidRDefault="006E75F3" w:rsidP="00B777E7">
      <w:pPr>
        <w:numPr>
          <w:ilvl w:val="4"/>
          <w:numId w:val="51"/>
        </w:numPr>
        <w:spacing w:after="0" w:line="259" w:lineRule="auto"/>
        <w:jc w:val="both"/>
      </w:pPr>
      <w:proofErr w:type="gramStart"/>
      <w:r w:rsidRPr="00A35433">
        <w:t>en</w:t>
      </w:r>
      <w:proofErr w:type="gramEnd"/>
      <w:r w:rsidRPr="00A35433">
        <w:t xml:space="preserve"> matière de petits équipements, </w:t>
      </w:r>
    </w:p>
    <w:p w:rsidR="006E75F3" w:rsidRPr="00A35433" w:rsidRDefault="006E75F3" w:rsidP="00B777E7">
      <w:pPr>
        <w:numPr>
          <w:ilvl w:val="4"/>
          <w:numId w:val="51"/>
        </w:numPr>
        <w:spacing w:after="0" w:line="259" w:lineRule="auto"/>
        <w:jc w:val="both"/>
      </w:pPr>
      <w:proofErr w:type="gramStart"/>
      <w:r w:rsidRPr="00A35433">
        <w:t>en</w:t>
      </w:r>
      <w:proofErr w:type="gramEnd"/>
      <w:r w:rsidRPr="00A35433">
        <w:t xml:space="preserve"> matière d’équipements de mesures et d’automatismes. </w:t>
      </w:r>
    </w:p>
    <w:p w:rsidR="006E75F3" w:rsidRPr="00A35433" w:rsidRDefault="006E75F3" w:rsidP="00B777E7">
      <w:pPr>
        <w:pStyle w:val="Paragraphedeliste"/>
        <w:numPr>
          <w:ilvl w:val="1"/>
          <w:numId w:val="53"/>
        </w:numPr>
        <w:spacing w:after="160" w:line="259" w:lineRule="auto"/>
        <w:contextualSpacing/>
        <w:jc w:val="both"/>
      </w:pPr>
      <w:r w:rsidRPr="00A35433">
        <w:t>Un</w:t>
      </w:r>
      <w:r>
        <w:t xml:space="preserve"> </w:t>
      </w:r>
      <w:r w:rsidRPr="00A35433">
        <w:t xml:space="preserve">mémoire technique justificatif lié au génie civil comprenant : </w:t>
      </w:r>
    </w:p>
    <w:p w:rsidR="006E75F3" w:rsidRPr="00A35433" w:rsidRDefault="006E75F3" w:rsidP="00B777E7">
      <w:pPr>
        <w:pStyle w:val="Paragraphedeliste"/>
        <w:numPr>
          <w:ilvl w:val="2"/>
          <w:numId w:val="51"/>
        </w:numPr>
        <w:spacing w:after="160" w:line="259" w:lineRule="auto"/>
        <w:contextualSpacing/>
        <w:jc w:val="both"/>
      </w:pPr>
      <w:r w:rsidRPr="00A35433">
        <w:t xml:space="preserve">L’interprétation et la validation des données de l’étude géotechnique  </w:t>
      </w:r>
    </w:p>
    <w:p w:rsidR="006E75F3" w:rsidRPr="00A35433" w:rsidRDefault="006E75F3" w:rsidP="00B777E7">
      <w:pPr>
        <w:pStyle w:val="Paragraphedeliste"/>
        <w:numPr>
          <w:ilvl w:val="2"/>
          <w:numId w:val="51"/>
        </w:numPr>
        <w:spacing w:after="160" w:line="259" w:lineRule="auto"/>
        <w:contextualSpacing/>
        <w:jc w:val="both"/>
      </w:pPr>
      <w:r w:rsidRPr="00A35433">
        <w:t xml:space="preserve">Le calcul de dimensionnement des fondations, </w:t>
      </w:r>
    </w:p>
    <w:p w:rsidR="006E75F3" w:rsidRPr="00A35433" w:rsidRDefault="006E75F3" w:rsidP="00B777E7">
      <w:pPr>
        <w:pStyle w:val="Paragraphedeliste"/>
        <w:numPr>
          <w:ilvl w:val="2"/>
          <w:numId w:val="51"/>
        </w:numPr>
        <w:spacing w:after="160" w:line="259" w:lineRule="auto"/>
        <w:contextualSpacing/>
        <w:jc w:val="both"/>
      </w:pPr>
      <w:r w:rsidRPr="00A35433">
        <w:t xml:space="preserve">Le calcul de dimensionnement des ouvrages et locaux, </w:t>
      </w:r>
    </w:p>
    <w:p w:rsidR="006E75F3" w:rsidRPr="00A35433" w:rsidRDefault="006E75F3" w:rsidP="00B777E7">
      <w:pPr>
        <w:pStyle w:val="Paragraphedeliste"/>
        <w:numPr>
          <w:ilvl w:val="2"/>
          <w:numId w:val="51"/>
        </w:numPr>
        <w:spacing w:after="160" w:line="259" w:lineRule="auto"/>
        <w:contextualSpacing/>
        <w:jc w:val="both"/>
      </w:pPr>
      <w:r w:rsidRPr="00A35433">
        <w:t xml:space="preserve">Le mode d’exécution des travaux, </w:t>
      </w:r>
    </w:p>
    <w:p w:rsidR="006E75F3" w:rsidRPr="00A35433" w:rsidRDefault="006E75F3" w:rsidP="00B777E7">
      <w:pPr>
        <w:pStyle w:val="Paragraphedeliste"/>
        <w:numPr>
          <w:ilvl w:val="2"/>
          <w:numId w:val="51"/>
        </w:numPr>
        <w:spacing w:after="0" w:line="259" w:lineRule="auto"/>
        <w:contextualSpacing/>
        <w:jc w:val="both"/>
      </w:pPr>
      <w:r w:rsidRPr="00A35433">
        <w:t xml:space="preserve">Les dispositions prises en phase chantier en ce qui concerne : </w:t>
      </w:r>
    </w:p>
    <w:p w:rsidR="006E75F3" w:rsidRPr="00A35433" w:rsidRDefault="006E75F3" w:rsidP="00B777E7">
      <w:pPr>
        <w:numPr>
          <w:ilvl w:val="4"/>
          <w:numId w:val="51"/>
        </w:numPr>
        <w:spacing w:after="0" w:line="259" w:lineRule="auto"/>
        <w:jc w:val="both"/>
      </w:pPr>
      <w:proofErr w:type="gramStart"/>
      <w:r w:rsidRPr="00A35433">
        <w:t>la</w:t>
      </w:r>
      <w:proofErr w:type="gramEnd"/>
      <w:r w:rsidRPr="00A35433">
        <w:t xml:space="preserve"> protection des ouvrages, </w:t>
      </w:r>
    </w:p>
    <w:p w:rsidR="006E75F3" w:rsidRPr="00A35433" w:rsidRDefault="006E75F3" w:rsidP="00B777E7">
      <w:pPr>
        <w:numPr>
          <w:ilvl w:val="4"/>
          <w:numId w:val="51"/>
        </w:numPr>
        <w:spacing w:after="0" w:line="259" w:lineRule="auto"/>
        <w:jc w:val="both"/>
      </w:pPr>
      <w:proofErr w:type="gramStart"/>
      <w:r w:rsidRPr="00A35433">
        <w:t>le</w:t>
      </w:r>
      <w:proofErr w:type="gramEnd"/>
      <w:r w:rsidRPr="00A35433">
        <w:t xml:space="preserve"> phasage des travaux, </w:t>
      </w:r>
    </w:p>
    <w:p w:rsidR="006E75F3" w:rsidRDefault="006E75F3" w:rsidP="00B777E7">
      <w:pPr>
        <w:numPr>
          <w:ilvl w:val="4"/>
          <w:numId w:val="51"/>
        </w:numPr>
        <w:spacing w:after="0" w:line="259" w:lineRule="auto"/>
        <w:jc w:val="both"/>
      </w:pPr>
      <w:proofErr w:type="gramStart"/>
      <w:r w:rsidRPr="00A35433">
        <w:t>la</w:t>
      </w:r>
      <w:proofErr w:type="gramEnd"/>
      <w:r w:rsidRPr="00A35433">
        <w:t xml:space="preserve"> nappe phréatique</w:t>
      </w:r>
    </w:p>
    <w:p w:rsidR="006E75F3" w:rsidRPr="00A35433" w:rsidRDefault="006E75F3" w:rsidP="00B777E7">
      <w:pPr>
        <w:pStyle w:val="Paragraphedeliste"/>
        <w:numPr>
          <w:ilvl w:val="1"/>
          <w:numId w:val="53"/>
        </w:numPr>
        <w:spacing w:after="0" w:line="259" w:lineRule="auto"/>
        <w:contextualSpacing/>
        <w:jc w:val="both"/>
      </w:pPr>
      <w:proofErr w:type="gramStart"/>
      <w:r w:rsidRPr="00A35433">
        <w:t>un</w:t>
      </w:r>
      <w:proofErr w:type="gramEnd"/>
      <w:r w:rsidRPr="00A35433">
        <w:t xml:space="preserve"> descriptif détaillé des : </w:t>
      </w:r>
    </w:p>
    <w:p w:rsidR="006E75F3" w:rsidRPr="00A35433" w:rsidRDefault="006E75F3" w:rsidP="00B777E7">
      <w:pPr>
        <w:numPr>
          <w:ilvl w:val="4"/>
          <w:numId w:val="51"/>
        </w:numPr>
        <w:spacing w:after="0" w:line="259" w:lineRule="auto"/>
        <w:jc w:val="both"/>
      </w:pPr>
      <w:r w:rsidRPr="00A35433">
        <w:t xml:space="preserve">Ouvrages de génie civil, </w:t>
      </w:r>
    </w:p>
    <w:p w:rsidR="006E75F3" w:rsidRDefault="006E75F3" w:rsidP="00B777E7">
      <w:pPr>
        <w:numPr>
          <w:ilvl w:val="4"/>
          <w:numId w:val="51"/>
        </w:numPr>
        <w:spacing w:after="0" w:line="259" w:lineRule="auto"/>
        <w:jc w:val="both"/>
      </w:pPr>
      <w:r w:rsidRPr="00A35433">
        <w:t xml:space="preserve">Locaux </w:t>
      </w:r>
      <w:r w:rsidRPr="00A35433">
        <w:tab/>
        <w:t xml:space="preserve">techniques </w:t>
      </w:r>
      <w:r w:rsidRPr="00A35433">
        <w:tab/>
        <w:t xml:space="preserve">(y </w:t>
      </w:r>
      <w:r w:rsidRPr="00A35433">
        <w:tab/>
        <w:t xml:space="preserve">compris </w:t>
      </w:r>
      <w:r w:rsidRPr="00A35433">
        <w:tab/>
        <w:t xml:space="preserve">équipements, chauffage, </w:t>
      </w:r>
      <w:r w:rsidRPr="00A35433">
        <w:tab/>
        <w:t xml:space="preserve">ventilation, conditionnement, désenfumage) </w:t>
      </w:r>
    </w:p>
    <w:p w:rsidR="006E75F3" w:rsidRDefault="006E75F3" w:rsidP="00B777E7">
      <w:pPr>
        <w:numPr>
          <w:ilvl w:val="4"/>
          <w:numId w:val="51"/>
        </w:numPr>
        <w:spacing w:after="0" w:line="259" w:lineRule="auto"/>
        <w:jc w:val="both"/>
      </w:pPr>
      <w:r>
        <w:t>Moyens de manutention mobiles et fixes au niveau des locaux techniques</w:t>
      </w:r>
    </w:p>
    <w:p w:rsidR="006E75F3" w:rsidRPr="00A35433" w:rsidRDefault="006E75F3" w:rsidP="00B777E7">
      <w:pPr>
        <w:numPr>
          <w:ilvl w:val="4"/>
          <w:numId w:val="51"/>
        </w:numPr>
        <w:spacing w:after="0" w:line="259" w:lineRule="auto"/>
        <w:jc w:val="both"/>
      </w:pPr>
      <w:r>
        <w:t>Les accès piétons externes et internes au niveau des locaux concernant les visites et l’exploitation</w:t>
      </w:r>
    </w:p>
    <w:p w:rsidR="006E75F3" w:rsidRDefault="006E75F3" w:rsidP="00B777E7">
      <w:pPr>
        <w:numPr>
          <w:ilvl w:val="4"/>
          <w:numId w:val="51"/>
        </w:numPr>
        <w:spacing w:after="0" w:line="259" w:lineRule="auto"/>
        <w:jc w:val="both"/>
      </w:pPr>
      <w:r w:rsidRPr="00A35433">
        <w:t>Aménagements</w:t>
      </w:r>
      <w:r>
        <w:t xml:space="preserve"> </w:t>
      </w:r>
      <w:r w:rsidRPr="00A35433">
        <w:t xml:space="preserve">d’ensemble </w:t>
      </w:r>
      <w:r w:rsidRPr="00A35433">
        <w:tab/>
        <w:t>(voiries, réseaux divers,</w:t>
      </w:r>
      <w:r>
        <w:t xml:space="preserve"> aires et plateforme de manœuvre, aménagements paysagers, ….</w:t>
      </w:r>
    </w:p>
    <w:p w:rsidR="006E75F3" w:rsidRPr="00A35433" w:rsidRDefault="006E75F3" w:rsidP="00B777E7">
      <w:pPr>
        <w:pStyle w:val="Paragraphedeliste"/>
        <w:numPr>
          <w:ilvl w:val="1"/>
          <w:numId w:val="53"/>
        </w:numPr>
        <w:spacing w:after="0" w:line="259" w:lineRule="auto"/>
        <w:contextualSpacing/>
        <w:jc w:val="both"/>
      </w:pPr>
      <w:r w:rsidRPr="00A35433">
        <w:t xml:space="preserve">Un descriptif des aménagements et équipements relatifs à la protection et la sécurité du personnel </w:t>
      </w:r>
    </w:p>
    <w:p w:rsidR="006E75F3" w:rsidRPr="00A35433" w:rsidRDefault="006E75F3" w:rsidP="00B777E7">
      <w:pPr>
        <w:pStyle w:val="Paragraphedeliste"/>
        <w:numPr>
          <w:ilvl w:val="1"/>
          <w:numId w:val="53"/>
        </w:numPr>
        <w:spacing w:after="160" w:line="259" w:lineRule="auto"/>
        <w:contextualSpacing/>
        <w:jc w:val="both"/>
      </w:pPr>
      <w:r w:rsidRPr="00A35433">
        <w:t xml:space="preserve">Une notice générale sur l’organisation des flux de circulation piétonniers et routiers </w:t>
      </w:r>
    </w:p>
    <w:p w:rsidR="006E75F3" w:rsidRPr="00A35433" w:rsidRDefault="006E75F3" w:rsidP="00B777E7">
      <w:pPr>
        <w:pStyle w:val="Paragraphedeliste"/>
        <w:numPr>
          <w:ilvl w:val="1"/>
          <w:numId w:val="53"/>
        </w:numPr>
        <w:spacing w:after="160" w:line="259" w:lineRule="auto"/>
        <w:contextualSpacing/>
        <w:jc w:val="both"/>
      </w:pPr>
      <w:r w:rsidRPr="00A35433">
        <w:t xml:space="preserve">La documentation des différents équipements : le soumissionnaire joindra notamment à son offre l’intégralité de la documentation des fournisseurs de façon à permettre </w:t>
      </w:r>
      <w:r>
        <w:t>le jugement</w:t>
      </w:r>
      <w:r w:rsidRPr="00A35433">
        <w:t xml:space="preserve"> de la qualité du matériel retenu. Les prescriptions générales des équipements objet du CCTP sont à compléter par le soumissionnaire et à intégrer dans ce chapitre. </w:t>
      </w:r>
    </w:p>
    <w:p w:rsidR="006E75F3" w:rsidRPr="00A35433" w:rsidRDefault="006E75F3" w:rsidP="00B777E7">
      <w:pPr>
        <w:pStyle w:val="Paragraphedeliste"/>
        <w:numPr>
          <w:ilvl w:val="1"/>
          <w:numId w:val="53"/>
        </w:numPr>
        <w:spacing w:after="160" w:line="259" w:lineRule="auto"/>
        <w:contextualSpacing/>
        <w:jc w:val="both"/>
      </w:pPr>
      <w:r w:rsidRPr="00A35433">
        <w:t>Le</w:t>
      </w:r>
      <w:r>
        <w:t xml:space="preserve"> </w:t>
      </w:r>
      <w:r w:rsidRPr="00A35433">
        <w:t xml:space="preserve">dossier des plans des installations comprenant : </w:t>
      </w:r>
    </w:p>
    <w:p w:rsidR="006E75F3" w:rsidRPr="00A35433" w:rsidRDefault="006E75F3" w:rsidP="00B777E7">
      <w:pPr>
        <w:numPr>
          <w:ilvl w:val="3"/>
          <w:numId w:val="50"/>
        </w:numPr>
        <w:spacing w:after="0" w:line="259" w:lineRule="auto"/>
        <w:jc w:val="both"/>
      </w:pPr>
      <w:proofErr w:type="gramStart"/>
      <w:r w:rsidRPr="00A35433">
        <w:t>le</w:t>
      </w:r>
      <w:proofErr w:type="gramEnd"/>
      <w:r w:rsidRPr="00A35433">
        <w:t xml:space="preserve"> plan général des installations au (1/500ème) </w:t>
      </w:r>
    </w:p>
    <w:p w:rsidR="006E75F3" w:rsidRPr="00A35433" w:rsidRDefault="006E75F3" w:rsidP="00B777E7">
      <w:pPr>
        <w:numPr>
          <w:ilvl w:val="3"/>
          <w:numId w:val="50"/>
        </w:numPr>
        <w:spacing w:after="0" w:line="259" w:lineRule="auto"/>
        <w:jc w:val="both"/>
      </w:pPr>
      <w:proofErr w:type="gramStart"/>
      <w:r w:rsidRPr="00A35433">
        <w:t>les</w:t>
      </w:r>
      <w:proofErr w:type="gramEnd"/>
      <w:r w:rsidRPr="00A35433">
        <w:t xml:space="preserve"> plans des différents ouvrages (1/100ème) </w:t>
      </w:r>
    </w:p>
    <w:p w:rsidR="006E75F3" w:rsidRPr="00A35433" w:rsidRDefault="006E75F3" w:rsidP="00B777E7">
      <w:pPr>
        <w:numPr>
          <w:ilvl w:val="3"/>
          <w:numId w:val="50"/>
        </w:numPr>
        <w:spacing w:after="0" w:line="259" w:lineRule="auto"/>
        <w:jc w:val="both"/>
      </w:pPr>
      <w:proofErr w:type="gramStart"/>
      <w:r w:rsidRPr="00A35433">
        <w:t>les</w:t>
      </w:r>
      <w:proofErr w:type="gramEnd"/>
      <w:r w:rsidRPr="00A35433">
        <w:t xml:space="preserve"> plans d’aménagement des locaux techniques (1/100ème) </w:t>
      </w:r>
    </w:p>
    <w:p w:rsidR="006E75F3" w:rsidRPr="00A35433" w:rsidRDefault="006E75F3" w:rsidP="00B777E7">
      <w:pPr>
        <w:numPr>
          <w:ilvl w:val="3"/>
          <w:numId w:val="50"/>
        </w:numPr>
        <w:spacing w:after="0" w:line="259" w:lineRule="auto"/>
        <w:jc w:val="both"/>
      </w:pPr>
      <w:proofErr w:type="gramStart"/>
      <w:r w:rsidRPr="00A35433">
        <w:lastRenderedPageBreak/>
        <w:t>les</w:t>
      </w:r>
      <w:proofErr w:type="gramEnd"/>
      <w:r w:rsidRPr="00A35433">
        <w:t xml:space="preserve"> plans généraux de génie civil </w:t>
      </w:r>
    </w:p>
    <w:p w:rsidR="006E75F3" w:rsidRPr="00A35433" w:rsidRDefault="006E75F3" w:rsidP="00B777E7">
      <w:pPr>
        <w:numPr>
          <w:ilvl w:val="3"/>
          <w:numId w:val="50"/>
        </w:numPr>
        <w:spacing w:after="0" w:line="259" w:lineRule="auto"/>
        <w:jc w:val="both"/>
      </w:pPr>
      <w:proofErr w:type="gramStart"/>
      <w:r w:rsidRPr="00A35433">
        <w:t>les</w:t>
      </w:r>
      <w:proofErr w:type="gramEnd"/>
      <w:r w:rsidRPr="00A35433">
        <w:t xml:space="preserve"> plans généraux des réseaux (1/500ème) avec coupes significatives (1/50 - 1/20ème) </w:t>
      </w:r>
    </w:p>
    <w:p w:rsidR="006E75F3" w:rsidRPr="00A35433" w:rsidRDefault="006E75F3" w:rsidP="00B777E7">
      <w:pPr>
        <w:numPr>
          <w:ilvl w:val="3"/>
          <w:numId w:val="50"/>
        </w:numPr>
        <w:spacing w:after="0" w:line="259" w:lineRule="auto"/>
        <w:jc w:val="both"/>
      </w:pPr>
      <w:proofErr w:type="gramStart"/>
      <w:r w:rsidRPr="00A35433">
        <w:t>les</w:t>
      </w:r>
      <w:proofErr w:type="gramEnd"/>
      <w:r w:rsidRPr="00A35433">
        <w:t xml:space="preserve"> plans et schémas de fonctionnement relatifs aux équipements (1/50ème - 1/20ème) </w:t>
      </w:r>
    </w:p>
    <w:p w:rsidR="006E75F3" w:rsidRPr="00A35433" w:rsidRDefault="006E75F3" w:rsidP="00B777E7">
      <w:pPr>
        <w:numPr>
          <w:ilvl w:val="3"/>
          <w:numId w:val="50"/>
        </w:numPr>
        <w:spacing w:after="0" w:line="259" w:lineRule="auto"/>
        <w:jc w:val="both"/>
      </w:pPr>
      <w:proofErr w:type="gramStart"/>
      <w:r w:rsidRPr="00A35433">
        <w:t>tous</w:t>
      </w:r>
      <w:proofErr w:type="gramEnd"/>
      <w:r w:rsidRPr="00A35433">
        <w:t xml:space="preserve"> les plans, croquis et schémas permettant d’expliciter les dispositions retenues </w:t>
      </w:r>
    </w:p>
    <w:p w:rsidR="006E75F3" w:rsidRPr="00A35433" w:rsidRDefault="006E75F3" w:rsidP="006E75F3">
      <w:pPr>
        <w:spacing w:after="0" w:line="259" w:lineRule="auto"/>
        <w:jc w:val="both"/>
      </w:pPr>
      <w:r w:rsidRPr="00A35433">
        <w:t xml:space="preserve">Ces documents seront également réduits pour être présentés sous la forme d’un cahier de format A3, facilement consultable. </w:t>
      </w:r>
    </w:p>
    <w:p w:rsidR="006E75F3" w:rsidRPr="00A35433" w:rsidRDefault="006E75F3" w:rsidP="006E75F3">
      <w:pPr>
        <w:spacing w:after="160" w:line="259" w:lineRule="auto"/>
        <w:jc w:val="both"/>
      </w:pPr>
      <w:r w:rsidRPr="00A35433">
        <w:rPr>
          <w:i/>
        </w:rPr>
        <w:t xml:space="preserve">NOTA : la liste complète des plans à insérer au marché sera arrêtée après la remise des Offres. </w:t>
      </w:r>
    </w:p>
    <w:p w:rsidR="006E75F3" w:rsidRPr="00A35433" w:rsidRDefault="006E75F3" w:rsidP="00B777E7">
      <w:pPr>
        <w:pStyle w:val="Paragraphedeliste"/>
        <w:numPr>
          <w:ilvl w:val="1"/>
          <w:numId w:val="53"/>
        </w:numPr>
        <w:spacing w:after="160" w:line="259" w:lineRule="auto"/>
        <w:contextualSpacing/>
        <w:jc w:val="both"/>
      </w:pPr>
      <w:r w:rsidRPr="00A35433">
        <w:t>Quantitatif</w:t>
      </w:r>
      <w:r>
        <w:t xml:space="preserve"> </w:t>
      </w:r>
      <w:r w:rsidRPr="00A35433">
        <w:t xml:space="preserve">relatif aux équipements </w:t>
      </w:r>
    </w:p>
    <w:p w:rsidR="006E75F3" w:rsidRPr="00A35433" w:rsidRDefault="006E75F3" w:rsidP="00B777E7">
      <w:pPr>
        <w:pStyle w:val="Paragraphedeliste"/>
        <w:numPr>
          <w:ilvl w:val="1"/>
          <w:numId w:val="53"/>
        </w:numPr>
        <w:spacing w:after="160" w:line="259" w:lineRule="auto"/>
        <w:contextualSpacing/>
        <w:jc w:val="both"/>
      </w:pPr>
      <w:r w:rsidRPr="00A35433">
        <w:t>Quantitatif</w:t>
      </w:r>
      <w:r>
        <w:t xml:space="preserve"> </w:t>
      </w:r>
      <w:r w:rsidRPr="00A35433">
        <w:t xml:space="preserve">relatif au génie civil  </w:t>
      </w:r>
    </w:p>
    <w:p w:rsidR="006E75F3" w:rsidRDefault="006E75F3" w:rsidP="00B777E7">
      <w:pPr>
        <w:pStyle w:val="Paragraphedeliste"/>
        <w:numPr>
          <w:ilvl w:val="1"/>
          <w:numId w:val="53"/>
        </w:numPr>
        <w:spacing w:after="160" w:line="259" w:lineRule="auto"/>
        <w:contextualSpacing/>
        <w:jc w:val="both"/>
      </w:pPr>
      <w:r w:rsidRPr="00A35433">
        <w:t>Quantitatif</w:t>
      </w:r>
      <w:r>
        <w:t xml:space="preserve"> </w:t>
      </w:r>
      <w:r w:rsidRPr="00A35433">
        <w:t>relatif à l’exploitation et au renouvellement.</w:t>
      </w:r>
      <w:r>
        <w:t xml:space="preserve"> </w:t>
      </w:r>
      <w:r w:rsidRPr="00A35433">
        <w:t xml:space="preserve">Les durées de vie des différents matériels et équipements sont précisées et justifiées. </w:t>
      </w:r>
    </w:p>
    <w:p w:rsidR="006E75F3" w:rsidRPr="00A35433" w:rsidRDefault="006E75F3" w:rsidP="00B777E7">
      <w:pPr>
        <w:pStyle w:val="Paragraphedeliste"/>
        <w:numPr>
          <w:ilvl w:val="1"/>
          <w:numId w:val="53"/>
        </w:numPr>
        <w:spacing w:after="160" w:line="259" w:lineRule="auto"/>
        <w:contextualSpacing/>
        <w:jc w:val="both"/>
      </w:pPr>
      <w:r w:rsidRPr="00A35433">
        <w:t>Programme</w:t>
      </w:r>
      <w:r>
        <w:t xml:space="preserve"> </w:t>
      </w:r>
      <w:r w:rsidRPr="00A35433">
        <w:t xml:space="preserve">chronologique détaillé faisant notamment apparaître les interférences entre entreprises génie civil, second œuvre, équipements ainsi que l'agencement des opérations et les chemins critiques. </w:t>
      </w:r>
    </w:p>
    <w:p w:rsidR="006E75F3" w:rsidRPr="00A35433" w:rsidRDefault="006E75F3" w:rsidP="00B777E7">
      <w:pPr>
        <w:pStyle w:val="Paragraphedeliste"/>
        <w:numPr>
          <w:ilvl w:val="1"/>
          <w:numId w:val="53"/>
        </w:numPr>
        <w:spacing w:after="160" w:line="259" w:lineRule="auto"/>
        <w:contextualSpacing/>
        <w:jc w:val="both"/>
      </w:pPr>
      <w:r w:rsidRPr="00A35433">
        <w:t>Etudes</w:t>
      </w:r>
      <w:r>
        <w:t xml:space="preserve"> </w:t>
      </w:r>
      <w:r w:rsidRPr="00A35433">
        <w:t xml:space="preserve">relatives à l’organisation du chantier </w:t>
      </w:r>
    </w:p>
    <w:p w:rsidR="006E75F3" w:rsidRPr="00A35433" w:rsidRDefault="006E75F3" w:rsidP="00B777E7">
      <w:pPr>
        <w:pStyle w:val="Paragraphedeliste"/>
        <w:numPr>
          <w:ilvl w:val="1"/>
          <w:numId w:val="53"/>
        </w:numPr>
        <w:spacing w:after="160" w:line="259" w:lineRule="auto"/>
        <w:contextualSpacing/>
        <w:jc w:val="both"/>
      </w:pPr>
      <w:r w:rsidRPr="00A35433">
        <w:t>Moyens</w:t>
      </w:r>
      <w:r>
        <w:t xml:space="preserve"> </w:t>
      </w:r>
      <w:r w:rsidRPr="00A35433">
        <w:t>humains prévus pour les différentes tâches décrites dans le calendrier : personnel d’exécution affecté au chantier durant la phase réalisation et personnel d’exploitation, liste nominative avec les curriculum</w:t>
      </w:r>
      <w:r>
        <w:t>s</w:t>
      </w:r>
      <w:r w:rsidRPr="00A35433">
        <w:t xml:space="preserve"> vitae du personnel d'encadrement des travaux et de l’exploitation (</w:t>
      </w:r>
      <w:r>
        <w:t>conformément au TECH-8</w:t>
      </w:r>
      <w:r w:rsidRPr="00A35433">
        <w:t xml:space="preserve">). Dans le cas d’un Groupement d’Entreprises, le nom de celle qui assurera le pilotage des travaux et le CV du responsable pour le chantier. </w:t>
      </w:r>
    </w:p>
    <w:p w:rsidR="006E75F3" w:rsidRPr="00A35433" w:rsidRDefault="006E75F3" w:rsidP="00B777E7">
      <w:pPr>
        <w:pStyle w:val="Paragraphedeliste"/>
        <w:numPr>
          <w:ilvl w:val="1"/>
          <w:numId w:val="53"/>
        </w:numPr>
        <w:spacing w:after="160" w:line="259" w:lineRule="auto"/>
        <w:contextualSpacing/>
        <w:jc w:val="both"/>
      </w:pPr>
      <w:r w:rsidRPr="00A35433">
        <w:t>Liste complète des moyens matériels mis en œuvre pour les différentes tâches décrites dans le calendrier (type, immatriculation, puissance, âge, nombre, rendement, etc.) (</w:t>
      </w:r>
      <w:r>
        <w:t>conformément au TECH-7</w:t>
      </w:r>
      <w:r w:rsidRPr="00A35433">
        <w:t xml:space="preserve">). </w:t>
      </w:r>
    </w:p>
    <w:p w:rsidR="006E75F3" w:rsidRPr="00A35433" w:rsidRDefault="006E75F3" w:rsidP="00B777E7">
      <w:pPr>
        <w:pStyle w:val="Paragraphedeliste"/>
        <w:numPr>
          <w:ilvl w:val="0"/>
          <w:numId w:val="53"/>
        </w:numPr>
        <w:spacing w:after="160" w:line="259" w:lineRule="auto"/>
        <w:contextualSpacing/>
        <w:jc w:val="both"/>
      </w:pPr>
      <w:r w:rsidRPr="00A35433">
        <w:t xml:space="preserve">Le ou les calendrier(s) prévisionnel(s) d’exécution </w:t>
      </w:r>
    </w:p>
    <w:p w:rsidR="006E75F3" w:rsidRPr="002F7ECD" w:rsidRDefault="006E75F3" w:rsidP="00B777E7">
      <w:pPr>
        <w:pStyle w:val="Paragraphedeliste"/>
        <w:numPr>
          <w:ilvl w:val="0"/>
          <w:numId w:val="53"/>
        </w:numPr>
        <w:spacing w:after="160" w:line="259" w:lineRule="auto"/>
        <w:contextualSpacing/>
        <w:jc w:val="both"/>
      </w:pPr>
      <w:r w:rsidRPr="002F7ECD">
        <w:t>Les recommandations en matière d’hygiène et de sécurité (</w:t>
      </w:r>
      <w:r>
        <w:t xml:space="preserve">phase </w:t>
      </w:r>
      <w:r w:rsidRPr="002F7ECD">
        <w:t xml:space="preserve">de réalisation </w:t>
      </w:r>
      <w:proofErr w:type="gramStart"/>
      <w:r w:rsidRPr="002F7ECD">
        <w:t xml:space="preserve">et </w:t>
      </w:r>
      <w:r>
        <w:t xml:space="preserve"> phase</w:t>
      </w:r>
      <w:proofErr w:type="gramEnd"/>
      <w:r w:rsidRPr="002F7ECD">
        <w:t xml:space="preserve"> d’exploitation) </w:t>
      </w:r>
    </w:p>
    <w:p w:rsidR="006E75F3" w:rsidRDefault="006E75F3" w:rsidP="006E75F3">
      <w:pPr>
        <w:pStyle w:val="Titre2"/>
        <w:pBdr>
          <w:bottom w:val="none" w:sz="0" w:space="0" w:color="auto"/>
        </w:pBdr>
        <w:ind w:left="720"/>
        <w:rPr>
          <w:rFonts w:ascii="Times New Roman" w:eastAsia="SimSun" w:hAnsi="Times New Roman" w:cs="Times New Roman"/>
          <w:sz w:val="24"/>
          <w:szCs w:val="24"/>
          <w:lang w:val="gsw-FR"/>
        </w:rPr>
      </w:pPr>
      <w:r w:rsidRPr="00962CFC">
        <w:rPr>
          <w:rFonts w:ascii="Times New Roman" w:hAnsi="Times New Roman" w:cs="Times New Roman"/>
          <w:b w:val="0"/>
          <w:bCs w:val="0"/>
          <w:sz w:val="24"/>
          <w:szCs w:val="24"/>
          <w:lang w:val="gsw-FR"/>
        </w:rPr>
        <w:br w:type="page"/>
      </w:r>
      <w:r w:rsidRPr="00962CFC">
        <w:rPr>
          <w:rFonts w:ascii="Times New Roman" w:eastAsia="SimSun" w:hAnsi="Times New Roman" w:cs="Times New Roman"/>
          <w:sz w:val="24"/>
          <w:szCs w:val="24"/>
          <w:lang w:val="gsw-FR"/>
        </w:rPr>
        <w:lastRenderedPageBreak/>
        <w:t>TECH-2 : Description de la méthode utilisée</w:t>
      </w:r>
      <w:r>
        <w:rPr>
          <w:rFonts w:ascii="Times New Roman" w:eastAsia="SimSun" w:hAnsi="Times New Roman" w:cs="Times New Roman"/>
          <w:sz w:val="24"/>
          <w:szCs w:val="24"/>
          <w:lang w:val="gsw-FR"/>
        </w:rPr>
        <w:t xml:space="preserve"> </w:t>
      </w:r>
    </w:p>
    <w:p w:rsidR="006E75F3" w:rsidRPr="00962CFC" w:rsidRDefault="006E75F3" w:rsidP="006E75F3">
      <w:p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 caractère approprié de l’Offre technique du Soumissionnaire, qui doit être conforme aux Énoncés du Maître d’ouvrage et au Délai d’achèvement, constitue un critère important pour déterminer si l’Offre est substantiellement conforme, tel que défini à la Section III, Critères de qualification et d'évaluation.</w:t>
      </w:r>
    </w:p>
    <w:p w:rsidR="006E75F3" w:rsidRPr="00962CFC" w:rsidRDefault="006E75F3" w:rsidP="006E75F3">
      <w:p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Par conséquent, l’Offre technique devra inclure une Description de la méthode utilisée pour l’exécution des Travaux, qui devra prouver le caractère adéquat de l’Offre dans le respect des Énoncés du Maître d’ouvrage et pour atteindre l’objectif du Maître d’ouvrage eu égard à la performance en vertu des Énoncés du Maître d’ouvrage, ainsi que pour l’achèvement de l’intégralité des Travaux conformément aux exigences indiquées dans les Conditions du Contrat.  Dans ce contexte, il est nécessaire pour les Soumissionnaires de montrer qu’ils comprennent bien le champ d’application des Travaux, leur nature et les ressources essentielles pour leur exécution, ainsi que les étapes nécessaires pour les différents éléments et les activités associées comprenant les Travaux à exécuter, tout cela avant la Date d’achèvement indiquée dans l’Appendice de l’Offre, telle qu’estimée à partir de la Date de commencement (Sous-clause 8.1).</w:t>
      </w:r>
    </w:p>
    <w:p w:rsidR="006E75F3" w:rsidRPr="00962CFC" w:rsidRDefault="006E75F3" w:rsidP="006E75F3">
      <w:p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Par conséquent, la Description de la méthode utilisée devra inclure ce qui suit, sans toutefois s’y limiter :</w:t>
      </w:r>
    </w:p>
    <w:p w:rsidR="006E75F3" w:rsidRPr="00962CFC" w:rsidRDefault="006E75F3" w:rsidP="00B777E7">
      <w:pPr>
        <w:numPr>
          <w:ilvl w:val="0"/>
          <w:numId w:val="23"/>
        </w:num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la description du programme et des étapes proposés par le Soumissionnaire pour toutes les activités principales, identifiant celles pour lesquelles le respect de la Date d’achèvement peut être crucial.</w:t>
      </w:r>
    </w:p>
    <w:p w:rsidR="006E75F3" w:rsidRPr="00962CFC" w:rsidRDefault="006E75F3" w:rsidP="00B777E7">
      <w:pPr>
        <w:numPr>
          <w:ilvl w:val="0"/>
          <w:numId w:val="23"/>
        </w:num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La description des mesures incluses dans l’Offre qui seront prises pour répondre aux critères de qualité relatifs à l’exécution en vertu du Contrat.</w:t>
      </w:r>
    </w:p>
    <w:p w:rsidR="006E75F3" w:rsidRPr="00962CFC" w:rsidRDefault="006E75F3" w:rsidP="00B777E7">
      <w:pPr>
        <w:numPr>
          <w:ilvl w:val="0"/>
          <w:numId w:val="23"/>
        </w:num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Une déclaration montrant l’appréciation et la reconnaissance par le Soumissionnaire des conditions actuelles dans les limites du Chantier et tous arrangements pouvant être nécessaires et prévus dans l’Offre pour minimiser la gêne pouvant être occasionnée pendant l’exécution des Travaux.</w:t>
      </w:r>
    </w:p>
    <w:p w:rsidR="006E75F3" w:rsidRPr="00962CFC" w:rsidRDefault="006E75F3" w:rsidP="00B777E7">
      <w:pPr>
        <w:numPr>
          <w:ilvl w:val="0"/>
          <w:numId w:val="23"/>
        </w:num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La description des risques pour la sécurité dans les limites du Chantier et les environs en conséquence de l’exécution des Travaux et les mesures incluses dans l’Offre en vue d’atténuer les risques pour tous les membres du personnel impliqués dans les Travaux et comprenant la population.</w:t>
      </w:r>
    </w:p>
    <w:p w:rsidR="006E75F3" w:rsidRPr="00962CFC" w:rsidRDefault="006E75F3" w:rsidP="00B777E7">
      <w:pPr>
        <w:numPr>
          <w:ilvl w:val="0"/>
          <w:numId w:val="23"/>
        </w:num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La description de l’approche que le Soumissionnaire a l’intention d’adopter et inclu</w:t>
      </w:r>
      <w:r>
        <w:rPr>
          <w:rFonts w:ascii="Times New Roman" w:hAnsi="Times New Roman" w:cs="Times New Roman"/>
          <w:sz w:val="24"/>
          <w:szCs w:val="24"/>
          <w:lang w:val="gsw-FR"/>
        </w:rPr>
        <w:t>r</w:t>
      </w:r>
      <w:r w:rsidRPr="00962CFC">
        <w:rPr>
          <w:rFonts w:ascii="Times New Roman" w:hAnsi="Times New Roman" w:cs="Times New Roman"/>
          <w:sz w:val="24"/>
          <w:szCs w:val="24"/>
          <w:lang w:val="gsw-FR"/>
        </w:rPr>
        <w:t>e dans l’Offre pour acquérir et aménager un Chantier pour les locaux de l’Entrepreneur et de l’Ingénieur, compte tenu de la nature des environs.</w:t>
      </w:r>
    </w:p>
    <w:p w:rsidR="006E75F3" w:rsidRPr="00962CFC" w:rsidRDefault="006E75F3" w:rsidP="00B777E7">
      <w:pPr>
        <w:numPr>
          <w:ilvl w:val="0"/>
          <w:numId w:val="23"/>
        </w:num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La description des arrangements que le Soumissionnaire propose de faire et inclus dans l’Offre pour gérer les activités organisées par des tiers (le cas échéant) au nom du Maître d’ouvrage dans les limites du Chantier, tel que décrit dans le Contrat, y compris les sous-traitants désignés par le Maître d'ouvrage aux fins de </w:t>
      </w:r>
      <w:r w:rsidRPr="00962CFC">
        <w:rPr>
          <w:rFonts w:ascii="Times New Roman" w:hAnsi="Times New Roman" w:cs="Times New Roman"/>
          <w:b/>
          <w:bCs/>
          <w:sz w:val="24"/>
          <w:szCs w:val="24"/>
          <w:lang w:val="gsw-FR"/>
        </w:rPr>
        <w:t>[insérez les informations pertinentes]</w:t>
      </w:r>
      <w:r w:rsidRPr="00962CFC">
        <w:rPr>
          <w:rFonts w:ascii="Times New Roman" w:hAnsi="Times New Roman" w:cs="Times New Roman"/>
          <w:sz w:val="24"/>
          <w:szCs w:val="24"/>
          <w:lang w:val="gsw-FR"/>
        </w:rPr>
        <w:t xml:space="preserve"> et, par conséquent, la nécessité de programmer l’exécution des Travaux dans le respect du Délai d’achèvement et selon le Montant contractuel accepté.</w:t>
      </w:r>
    </w:p>
    <w:p w:rsidR="006E75F3" w:rsidRPr="00962CFC" w:rsidRDefault="006E75F3" w:rsidP="00B777E7">
      <w:pPr>
        <w:numPr>
          <w:ilvl w:val="0"/>
          <w:numId w:val="23"/>
        </w:num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lastRenderedPageBreak/>
        <w:t xml:space="preserve">La description des arrangements que le Soumissionnaire propose d’adopter pour gérer la nécessité de délocaliser, par phases, des personnes et des propriétés situées dans les limites du Chantier, ainsi que le droit d’accès au Chantier et la possession des lieux, tel que décrit dans le Contrat et, par conséquent, la nécessité de programmer l’exécution des Travaux dans le respect du Délai d’achèvement. </w:t>
      </w:r>
      <w:r w:rsidRPr="00962CFC">
        <w:rPr>
          <w:rFonts w:ascii="Times New Roman" w:hAnsi="Times New Roman" w:cs="Times New Roman"/>
          <w:b/>
          <w:bCs/>
          <w:sz w:val="24"/>
          <w:szCs w:val="24"/>
          <w:lang w:val="gsw-FR"/>
        </w:rPr>
        <w:t>[À utiliser s’il y a lieu]</w:t>
      </w:r>
    </w:p>
    <w:p w:rsidR="006E75F3" w:rsidRPr="00962CFC" w:rsidRDefault="006E75F3" w:rsidP="00B777E7">
      <w:pPr>
        <w:numPr>
          <w:ilvl w:val="0"/>
          <w:numId w:val="23"/>
        </w:num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La description des arrangements que le Soumissionnaire propose d’adopter et a inclus dans l’Offre pour assurer la conformité aux exigences relatives à l’environnement, aux questions sociales</w:t>
      </w:r>
      <w:r w:rsidRPr="00F4484C">
        <w:rPr>
          <w:rFonts w:ascii="Times New Roman" w:hAnsi="Times New Roman" w:cs="Times New Roman"/>
          <w:sz w:val="24"/>
          <w:szCs w:val="24"/>
          <w:lang w:val="gsw-FR"/>
        </w:rPr>
        <w:t>,  la question du genre et de l’inclusion sociale</w:t>
      </w:r>
      <w:r w:rsidRPr="00962CFC">
        <w:rPr>
          <w:rFonts w:ascii="Times New Roman" w:hAnsi="Times New Roman" w:cs="Times New Roman"/>
          <w:sz w:val="24"/>
          <w:szCs w:val="24"/>
          <w:lang w:val="gsw-FR"/>
        </w:rPr>
        <w:t>, à la santé et à la sécurité prévues dans les Énoncés du Maître d’ouvrage.</w:t>
      </w:r>
    </w:p>
    <w:p w:rsidR="006E75F3" w:rsidRPr="00962CFC" w:rsidRDefault="006E75F3" w:rsidP="00B777E7">
      <w:pPr>
        <w:numPr>
          <w:ilvl w:val="0"/>
          <w:numId w:val="23"/>
        </w:num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La description des arrangements que le Soumissionnaire propose d’adopter et a inclus dans l’Offre pour assurer la conformité aux exigences en matière </w:t>
      </w:r>
      <w:r w:rsidRPr="00F4484C">
        <w:rPr>
          <w:rFonts w:ascii="Times New Roman" w:hAnsi="Times New Roman" w:cs="Times New Roman"/>
          <w:sz w:val="24"/>
          <w:szCs w:val="24"/>
          <w:lang w:val="gsw-FR"/>
        </w:rPr>
        <w:t>de genre et d’inclusion sociale prévues dans les Énoncés du Maître d’ouvrage, y compris les interdictions liées à la Traite  des Êtres Humains (« TEH »). Il est entendu que ce type d’e</w:t>
      </w:r>
      <w:r w:rsidRPr="00962CFC">
        <w:rPr>
          <w:rFonts w:ascii="Times New Roman" w:hAnsi="Times New Roman" w:cs="Times New Roman"/>
          <w:sz w:val="24"/>
          <w:szCs w:val="24"/>
          <w:lang w:val="gsw-FR"/>
        </w:rPr>
        <w:t>xpertise et d’expérience peut sortir du cadre de l’activité normale de certains Soumissionnaires ; c’est pourquoi nous attirons votre attention sur l’importance de proposer une offre et un plan de dotation suffisamment interdisciplinaires.</w:t>
      </w:r>
    </w:p>
    <w:p w:rsidR="006E75F3" w:rsidRPr="00962CFC" w:rsidRDefault="006E75F3" w:rsidP="00B777E7">
      <w:pPr>
        <w:numPr>
          <w:ilvl w:val="0"/>
          <w:numId w:val="23"/>
        </w:num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 la description des arrangements que le Soumissionnaire propose et a inclus dans l’Offre pour gérer la nature géotechnique et hydrologique du sol et des méthodes existantes pour effectuer les travaux de terrassement, de remblayage et éventuellement d’évacuation de l’eau tel que prévu dans l’Offre. </w:t>
      </w:r>
      <w:r w:rsidRPr="00962CFC">
        <w:rPr>
          <w:rFonts w:ascii="Times New Roman" w:hAnsi="Times New Roman" w:cs="Times New Roman"/>
          <w:b/>
          <w:bCs/>
          <w:sz w:val="24"/>
          <w:szCs w:val="24"/>
          <w:lang w:val="gsw-FR"/>
        </w:rPr>
        <w:t>[À utiliser s’il y a lieu]</w:t>
      </w:r>
    </w:p>
    <w:p w:rsidR="006E75F3" w:rsidRPr="00962CFC" w:rsidRDefault="006E75F3" w:rsidP="00B777E7">
      <w:pPr>
        <w:numPr>
          <w:ilvl w:val="0"/>
          <w:numId w:val="23"/>
        </w:num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La description des arrangements que le Soumissionnaire propose d’adopter et a inclus dans l’Offre pour le test pendant les Travaux et après leur achèvement, selon ce qui est prévu dans les Énoncés du Maître d’ouvrage.</w:t>
      </w:r>
    </w:p>
    <w:p w:rsidR="006E75F3" w:rsidRPr="00962CFC" w:rsidRDefault="006E75F3" w:rsidP="00B777E7">
      <w:pPr>
        <w:numPr>
          <w:ilvl w:val="0"/>
          <w:numId w:val="23"/>
        </w:num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La description des arrangements que le Soumissionnaire propose d’adopter et a inclus dans l’Offre pour la mise à disposition, y compris l’achèvement des plans « en l’état », ainsi que toutes questions additionnelles.</w:t>
      </w:r>
    </w:p>
    <w:p w:rsidR="006E75F3" w:rsidRPr="00742F73" w:rsidRDefault="006E75F3" w:rsidP="006E75F3">
      <w:pPr>
        <w:spacing w:after="0" w:line="240" w:lineRule="auto"/>
        <w:ind w:left="360"/>
        <w:jc w:val="both"/>
        <w:rPr>
          <w:rFonts w:ascii="Times New Roman" w:eastAsia="Times New Roman" w:hAnsi="Times New Roman" w:cs="Times New Roman"/>
          <w:b/>
          <w:bCs/>
          <w:sz w:val="24"/>
          <w:szCs w:val="24"/>
          <w:u w:val="single"/>
          <w:lang w:val="gsw-FR" w:eastAsia="fr-FR"/>
        </w:rPr>
      </w:pPr>
      <w:r w:rsidRPr="00742F73">
        <w:rPr>
          <w:rFonts w:ascii="Times New Roman" w:eastAsia="Times New Roman" w:hAnsi="Times New Roman" w:cs="Times New Roman"/>
          <w:b/>
          <w:bCs/>
          <w:sz w:val="24"/>
          <w:szCs w:val="24"/>
          <w:u w:val="single"/>
          <w:lang w:val="gsw-FR" w:eastAsia="fr-FR"/>
        </w:rPr>
        <w:t>Note Importante:</w:t>
      </w:r>
    </w:p>
    <w:p w:rsidR="006E75F3" w:rsidRDefault="006E75F3" w:rsidP="006E75F3">
      <w:pPr>
        <w:spacing w:after="0" w:line="240" w:lineRule="auto"/>
        <w:ind w:left="360"/>
        <w:jc w:val="both"/>
        <w:rPr>
          <w:lang w:val="gsw-FR" w:eastAsia="fr-FR"/>
        </w:rPr>
      </w:pPr>
      <w:r>
        <w:rPr>
          <w:rFonts w:ascii="Times New Roman" w:eastAsia="Times New Roman" w:hAnsi="Times New Roman" w:cs="Times New Roman"/>
          <w:sz w:val="24"/>
          <w:szCs w:val="24"/>
          <w:lang w:val="gsw-FR" w:eastAsia="fr-FR"/>
        </w:rPr>
        <w:t>Le soumissionnaire développera séparément dans ce formulaire TECH</w:t>
      </w:r>
      <w:r w:rsidRPr="00E95D93">
        <w:rPr>
          <w:lang w:val="gsw-FR" w:eastAsia="fr-FR"/>
        </w:rPr>
        <w:t>-</w:t>
      </w:r>
      <w:r>
        <w:rPr>
          <w:lang w:val="gsw-FR" w:eastAsia="fr-FR"/>
        </w:rPr>
        <w:t>2  :</w:t>
      </w:r>
    </w:p>
    <w:p w:rsidR="006E75F3" w:rsidRDefault="006E75F3" w:rsidP="00B777E7">
      <w:pPr>
        <w:pStyle w:val="Paragraphedeliste"/>
        <w:numPr>
          <w:ilvl w:val="0"/>
          <w:numId w:val="57"/>
        </w:numPr>
        <w:spacing w:after="0" w:line="240" w:lineRule="auto"/>
        <w:jc w:val="both"/>
        <w:rPr>
          <w:lang w:val="gsw-FR"/>
        </w:rPr>
      </w:pPr>
      <w:r w:rsidRPr="00A0709E">
        <w:rPr>
          <w:lang w:val="gsw-FR"/>
        </w:rPr>
        <w:t>La Description de la méthode utilisée pour les travaux de la Phase 1</w:t>
      </w:r>
    </w:p>
    <w:p w:rsidR="006E75F3" w:rsidRPr="00A0709E" w:rsidRDefault="006E75F3" w:rsidP="006E75F3">
      <w:pPr>
        <w:pStyle w:val="Paragraphedeliste"/>
        <w:spacing w:after="0" w:line="240" w:lineRule="auto"/>
        <w:ind w:left="1080"/>
        <w:jc w:val="both"/>
        <w:rPr>
          <w:lang w:val="gsw-FR"/>
        </w:rPr>
      </w:pPr>
      <w:r w:rsidRPr="00A0709E">
        <w:rPr>
          <w:lang w:val="gsw-FR"/>
        </w:rPr>
        <w:t xml:space="preserve"> et  </w:t>
      </w:r>
    </w:p>
    <w:p w:rsidR="006E75F3" w:rsidRPr="00742F73" w:rsidRDefault="006E75F3" w:rsidP="00B777E7">
      <w:pPr>
        <w:pStyle w:val="Paragraphedeliste"/>
        <w:numPr>
          <w:ilvl w:val="0"/>
          <w:numId w:val="57"/>
        </w:numPr>
        <w:spacing w:after="0" w:line="240" w:lineRule="auto"/>
        <w:jc w:val="both"/>
        <w:rPr>
          <w:rFonts w:ascii="Times New Roman" w:hAnsi="Times New Roman" w:cs="Times New Roman"/>
          <w:sz w:val="24"/>
          <w:szCs w:val="24"/>
          <w:lang w:val="gsw-FR"/>
        </w:rPr>
      </w:pPr>
      <w:r w:rsidRPr="00A0709E">
        <w:rPr>
          <w:lang w:val="gsw-FR"/>
        </w:rPr>
        <w:t>La Description de la méthode utilisée pour les travaux de la Phase 2.</w:t>
      </w:r>
    </w:p>
    <w:p w:rsidR="006E75F3" w:rsidRPr="00110FF4" w:rsidRDefault="006E75F3" w:rsidP="006E75F3">
      <w:pPr>
        <w:pStyle w:val="Titre2"/>
        <w:pBdr>
          <w:bottom w:val="none" w:sz="0" w:space="0" w:color="auto"/>
        </w:pBdr>
        <w:ind w:left="0" w:firstLine="0"/>
        <w:rPr>
          <w:rFonts w:ascii="Times New Roman" w:hAnsi="Times New Roman" w:cs="Times New Roman"/>
          <w:sz w:val="24"/>
          <w:szCs w:val="24"/>
          <w:lang w:val="gsw-FR"/>
        </w:rPr>
      </w:pPr>
      <w:r w:rsidRPr="00742F73">
        <w:rPr>
          <w:lang w:val="gsw-FR"/>
        </w:rPr>
        <w:br w:type="page"/>
      </w:r>
      <w:r w:rsidRPr="00962CFC">
        <w:rPr>
          <w:rFonts w:ascii="Times New Roman" w:eastAsia="SimSun" w:hAnsi="Times New Roman" w:cs="Times New Roman"/>
          <w:sz w:val="24"/>
          <w:szCs w:val="24"/>
          <w:lang w:val="gsw-FR"/>
        </w:rPr>
        <w:lastRenderedPageBreak/>
        <w:t xml:space="preserve">TECH-3 : </w:t>
      </w:r>
      <w:r w:rsidRPr="00110FF4">
        <w:rPr>
          <w:rFonts w:ascii="Times New Roman" w:eastAsia="SimSun" w:hAnsi="Times New Roman" w:cs="Times New Roman"/>
          <w:sz w:val="24"/>
          <w:szCs w:val="24"/>
          <w:lang w:val="gsw-FR"/>
        </w:rPr>
        <w:t xml:space="preserve">Méthodologie et personnel dédiés aux questions environnementales, sociales, </w:t>
      </w:r>
      <w:r w:rsidRPr="00FA7A68">
        <w:rPr>
          <w:rFonts w:ascii="Times New Roman" w:eastAsia="SimSun" w:hAnsi="Times New Roman" w:cs="Times New Roman"/>
          <w:sz w:val="24"/>
          <w:szCs w:val="24"/>
        </w:rPr>
        <w:t>genre et inclusion sociale</w:t>
      </w:r>
      <w:r w:rsidRPr="00110FF4">
        <w:rPr>
          <w:rFonts w:ascii="Times New Roman" w:eastAsia="SimSun" w:hAnsi="Times New Roman" w:cs="Times New Roman"/>
          <w:sz w:val="24"/>
          <w:szCs w:val="24"/>
          <w:lang w:val="gsw-FR"/>
        </w:rPr>
        <w:t>, de santé et de sécurité</w:t>
      </w:r>
    </w:p>
    <w:p w:rsidR="006E75F3" w:rsidRPr="00962CFC" w:rsidRDefault="006E75F3" w:rsidP="006E75F3">
      <w:pPr>
        <w:spacing w:line="240" w:lineRule="auto"/>
        <w:jc w:val="both"/>
        <w:rPr>
          <w:rFonts w:ascii="Times New Roman" w:hAnsi="Times New Roman" w:cs="Times New Roman"/>
          <w:sz w:val="24"/>
          <w:szCs w:val="24"/>
          <w:lang w:val="gsw-FR"/>
        </w:rPr>
      </w:pPr>
      <w:r w:rsidRPr="00BA4754">
        <w:rPr>
          <w:rFonts w:ascii="Times New Roman" w:hAnsi="Times New Roman" w:cs="Times New Roman"/>
          <w:sz w:val="24"/>
          <w:szCs w:val="24"/>
          <w:lang w:val="gsw-FR"/>
        </w:rPr>
        <w:t xml:space="preserve">Le Soumissionnaire doit fournir les informations ci-dessous pour montrer qu’il a en place une méthodologie suffisante relative aux questions environnementales, sociales, </w:t>
      </w:r>
      <w:r>
        <w:rPr>
          <w:rFonts w:ascii="Times New Roman" w:hAnsi="Times New Roman" w:cs="Times New Roman"/>
          <w:sz w:val="24"/>
          <w:szCs w:val="24"/>
          <w:lang w:val="gsw-FR"/>
        </w:rPr>
        <w:t xml:space="preserve">du </w:t>
      </w:r>
      <w:r w:rsidRPr="00706029">
        <w:rPr>
          <w:rFonts w:ascii="Times New Roman" w:hAnsi="Times New Roman" w:cs="Times New Roman"/>
          <w:sz w:val="24"/>
          <w:szCs w:val="24"/>
        </w:rPr>
        <w:t>genre et inclusion sociale</w:t>
      </w:r>
      <w:r w:rsidRPr="00110FF4">
        <w:rPr>
          <w:rFonts w:ascii="Times New Roman" w:hAnsi="Times New Roman" w:cs="Times New Roman"/>
          <w:sz w:val="24"/>
          <w:szCs w:val="24"/>
          <w:lang w:val="gsw-FR"/>
        </w:rPr>
        <w:t>, de</w:t>
      </w:r>
      <w:r w:rsidRPr="00962CFC">
        <w:rPr>
          <w:rFonts w:ascii="Times New Roman" w:hAnsi="Times New Roman" w:cs="Times New Roman"/>
          <w:sz w:val="24"/>
          <w:szCs w:val="24"/>
          <w:lang w:val="gsw-FR"/>
        </w:rPr>
        <w:t xml:space="preserve"> santé et de sécurité en liaison avec les employés pour pouvoir s’acquitter de ses responsabilités en tant qu’Entrepreneur en vertu du Contrat et conformément aux Directives de la MCC relatives à l’environnement, à la Politique sur l'égalité entre les genres de la MCC, au Plan d’intégration sociale et de promotion de l’égalité des genres du Maître d’ouvrage, aux lois et réglementations environnementales en vigueur dans le pays du Maître d’ouvrage, d’une manière sûre et dans les règles de l’art.</w:t>
      </w:r>
    </w:p>
    <w:p w:rsidR="006E75F3" w:rsidRPr="00962CFC" w:rsidRDefault="006E75F3" w:rsidP="006E75F3">
      <w:p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Note : La MCC a adopté les normes de performance de la Société financière internationale en matière de durabilité environnementale et sociale (« Normes de performance d’IFC ») dans le cadre de son approche de gestion des risques visant à favoriser une bonne performance environnementale et sociale et à améliorer l'application des directives environnementales de la MCC. Le Soumissionnaire retenu doit s'assurer que ses activités dans le cadre du Contrat sont conformes aux normes de performance d’IFC.</w:t>
      </w:r>
    </w:p>
    <w:p w:rsidR="006E75F3" w:rsidRPr="00962CFC" w:rsidRDefault="006E75F3" w:rsidP="006E75F3">
      <w:pPr>
        <w:autoSpaceDE w:val="0"/>
        <w:autoSpaceDN w:val="0"/>
        <w:adjustRightInd w:val="0"/>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Note : Le Soumissionnaire retenu devra réaliser les Travaux conformément au Plan de gestion environnementale et sociale de l’Entrepreneur (« PGES ») et au Plan de gestion de la santé et de la sécurité (« PGSS ») spécifiques pour le Chantier, devant être préparés après l’adjudication et approuvés par l’Ingénieur. Le PGES et le PGSS spécifique au site doivent être préparés en fonction du contenu de la Section V, Énoncés du Maître d’ouvrage et Plan de gestion environnementale et sociale du Maître d'ouvrage. Ceci inclut les exigences concernant l’implication de la communauté et l’intégration des valeurs liées à la promotion de l’égalité entre les genres tels qu’incorporées dans le PGES, l’analyse par sexe, le Plan d’intégration sociale et de promotion de l’égalité des genres du Maître d’ouvrage, et les directives relatives </w:t>
      </w:r>
      <w:r>
        <w:rPr>
          <w:rFonts w:ascii="Times New Roman" w:hAnsi="Times New Roman" w:cs="Times New Roman"/>
          <w:sz w:val="24"/>
          <w:szCs w:val="24"/>
          <w:lang w:val="gsw-FR"/>
        </w:rPr>
        <w:t xml:space="preserve">à la </w:t>
      </w:r>
      <w:r w:rsidRPr="00742F73">
        <w:rPr>
          <w:rFonts w:ascii="Times New Roman" w:hAnsi="Times New Roman" w:cs="Times New Roman"/>
          <w:sz w:val="24"/>
          <w:szCs w:val="24"/>
          <w:lang w:val="gsw-FR"/>
        </w:rPr>
        <w:t>Traite des Etres Humains,</w:t>
      </w:r>
      <w:r w:rsidRPr="00110FF4">
        <w:rPr>
          <w:rFonts w:ascii="Times New Roman" w:hAnsi="Times New Roman" w:cs="Times New Roman"/>
          <w:sz w:val="24"/>
          <w:szCs w:val="24"/>
          <w:lang w:val="gsw-FR"/>
        </w:rPr>
        <w:t xml:space="preserve"> ainsi que </w:t>
      </w:r>
      <w:r w:rsidRPr="00BA4754">
        <w:rPr>
          <w:rFonts w:ascii="Times New Roman" w:hAnsi="Times New Roman" w:cs="Times New Roman"/>
          <w:sz w:val="24"/>
          <w:szCs w:val="24"/>
          <w:lang w:val="gsw-FR"/>
        </w:rPr>
        <w:t>conformément aux lois et réglementations en vigueur dans le pays du Maître d’ouvrage</w:t>
      </w:r>
      <w:r w:rsidRPr="00962CFC">
        <w:rPr>
          <w:rFonts w:ascii="Times New Roman" w:hAnsi="Times New Roman" w:cs="Times New Roman"/>
          <w:sz w:val="24"/>
          <w:szCs w:val="24"/>
          <w:lang w:val="gsw-FR"/>
        </w:rPr>
        <w:t>.</w:t>
      </w:r>
    </w:p>
    <w:p w:rsidR="006E75F3" w:rsidRPr="00962CFC" w:rsidRDefault="006E75F3" w:rsidP="006E75F3">
      <w:pPr>
        <w:autoSpaceDE w:val="0"/>
        <w:autoSpaceDN w:val="0"/>
        <w:adjustRightInd w:val="0"/>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 Soumissionnaire doit démontrer, dans une section narrative de son Offre technique, qu’il possède le niveau d’expertise requis dans les questions environnementales, sociales, de santé, de sécurité et de promotion de l’égalité entre les genres, et qu’il peut gérer les risques y afférents pouvant découler de la réalisation des Travaux proposés (y compris les risques liés aux biens, travaux ou services fournis par des sous-traitants au Soumissionnaire. Il devra notamment :</w:t>
      </w:r>
    </w:p>
    <w:p w:rsidR="006E75F3" w:rsidRPr="00962CFC" w:rsidRDefault="006E75F3" w:rsidP="00B777E7">
      <w:pPr>
        <w:numPr>
          <w:ilvl w:val="0"/>
          <w:numId w:val="27"/>
        </w:numPr>
        <w:autoSpaceDE w:val="0"/>
        <w:autoSpaceDN w:val="0"/>
        <w:adjustRightInd w:val="0"/>
        <w:spacing w:line="240" w:lineRule="auto"/>
        <w:jc w:val="both"/>
        <w:rPr>
          <w:rFonts w:ascii="Times New Roman" w:hAnsi="Times New Roman" w:cs="Times New Roman"/>
          <w:sz w:val="24"/>
          <w:szCs w:val="24"/>
          <w:lang w:val="gsw-FR" w:eastAsia="ar-SA"/>
        </w:rPr>
      </w:pPr>
      <w:r w:rsidRPr="00962CFC">
        <w:rPr>
          <w:rFonts w:ascii="Times New Roman" w:hAnsi="Times New Roman" w:cs="Times New Roman"/>
          <w:sz w:val="24"/>
          <w:szCs w:val="24"/>
          <w:lang w:val="gsw-FR"/>
        </w:rPr>
        <w:t>indiquer les personnes responsables des questions environnementales, sociales, de santé, de sécurité et de promotion de l’égalité entre les genres, et décrire leur rôle et leurs responsabilités, ainsi que la structure d’encadrement ;</w:t>
      </w:r>
    </w:p>
    <w:p w:rsidR="006E75F3" w:rsidRPr="00962CFC" w:rsidRDefault="006E75F3" w:rsidP="00B777E7">
      <w:pPr>
        <w:numPr>
          <w:ilvl w:val="0"/>
          <w:numId w:val="27"/>
        </w:numPr>
        <w:autoSpaceDE w:val="0"/>
        <w:autoSpaceDN w:val="0"/>
        <w:adjustRightInd w:val="0"/>
        <w:spacing w:line="240" w:lineRule="auto"/>
        <w:jc w:val="both"/>
        <w:rPr>
          <w:rFonts w:ascii="Times New Roman" w:hAnsi="Times New Roman" w:cs="Times New Roman"/>
          <w:sz w:val="24"/>
          <w:szCs w:val="24"/>
          <w:lang w:val="gsw-FR" w:eastAsia="ar-SA"/>
        </w:rPr>
      </w:pPr>
      <w:r w:rsidRPr="00110FF4">
        <w:rPr>
          <w:rFonts w:ascii="Times New Roman" w:hAnsi="Times New Roman" w:cs="Times New Roman"/>
          <w:sz w:val="24"/>
          <w:szCs w:val="24"/>
          <w:lang w:val="gsw-FR"/>
        </w:rPr>
        <w:t xml:space="preserve">décrire l’approche proposée pour gérer systématiquement les risques et l’impact associés aux questions environnementales, sociales, de santé, de sécurité et </w:t>
      </w:r>
      <w:r w:rsidRPr="00742F73">
        <w:rPr>
          <w:rFonts w:ascii="Times New Roman" w:hAnsi="Times New Roman" w:cs="Times New Roman"/>
          <w:sz w:val="24"/>
          <w:szCs w:val="24"/>
          <w:lang w:val="gsw-FR"/>
        </w:rPr>
        <w:t>de promotion de l’égalité entre les genres</w:t>
      </w:r>
      <w:r w:rsidRPr="00742F73" w:rsidDel="00375874">
        <w:rPr>
          <w:rFonts w:ascii="Times New Roman" w:hAnsi="Times New Roman" w:cs="Times New Roman"/>
          <w:sz w:val="24"/>
          <w:szCs w:val="24"/>
          <w:lang w:val="gsw-FR"/>
        </w:rPr>
        <w:t xml:space="preserve"> </w:t>
      </w:r>
      <w:r w:rsidRPr="00110FF4">
        <w:rPr>
          <w:rFonts w:ascii="Times New Roman" w:hAnsi="Times New Roman" w:cs="Times New Roman"/>
          <w:sz w:val="24"/>
          <w:szCs w:val="24"/>
          <w:lang w:val="gsw-FR"/>
        </w:rPr>
        <w:t>pendant</w:t>
      </w:r>
      <w:r w:rsidRPr="00962CFC">
        <w:rPr>
          <w:rFonts w:ascii="Times New Roman" w:hAnsi="Times New Roman" w:cs="Times New Roman"/>
          <w:sz w:val="24"/>
          <w:szCs w:val="24"/>
          <w:lang w:val="gsw-FR"/>
        </w:rPr>
        <w:t xml:space="preserve"> la mise en œuvre de ce projet, et notamment les mesures d’atténuation qui seront utilisées, ainsi que les normes internationales qui seront applicables en la matière. Veuillez indiquer les mécanismes pour le contrôle de la performance, l’établissement de rapports, le traitement des griefs et la prise de toutes actions correctives appropriées, le cas échéant. L’approche doit également s’appliquer aux travaux de tout Sous-traitant. Le Soumissionnaire devra également fournir suffisamment </w:t>
      </w:r>
      <w:r w:rsidRPr="00962CFC">
        <w:rPr>
          <w:rFonts w:ascii="Times New Roman" w:hAnsi="Times New Roman" w:cs="Times New Roman"/>
          <w:sz w:val="24"/>
          <w:szCs w:val="24"/>
          <w:lang w:val="gsw-FR"/>
        </w:rPr>
        <w:lastRenderedPageBreak/>
        <w:t>de détails pour montrer qu’il comprend bien les questions environnementales, sociales, de santé, de sécurité et de promotion de l’égalité entre les genres qui sont liées au projet.</w:t>
      </w:r>
    </w:p>
    <w:p w:rsidR="006E75F3" w:rsidRDefault="006E75F3" w:rsidP="006E75F3">
      <w:pPr>
        <w:spacing w:after="0" w:line="240" w:lineRule="auto"/>
        <w:ind w:left="360"/>
        <w:jc w:val="both"/>
        <w:rPr>
          <w:rFonts w:ascii="Times New Roman" w:eastAsia="Times New Roman" w:hAnsi="Times New Roman" w:cs="Times New Roman"/>
          <w:sz w:val="24"/>
          <w:szCs w:val="24"/>
          <w:lang w:val="gsw-FR" w:eastAsia="fr-FR"/>
        </w:rPr>
      </w:pPr>
      <w:r w:rsidRPr="00742F73">
        <w:rPr>
          <w:rFonts w:ascii="Times New Roman" w:eastAsia="Times New Roman" w:hAnsi="Times New Roman" w:cs="Times New Roman"/>
          <w:b/>
          <w:bCs/>
          <w:sz w:val="24"/>
          <w:szCs w:val="24"/>
          <w:u w:val="single"/>
          <w:lang w:val="gsw-FR" w:eastAsia="fr-FR"/>
        </w:rPr>
        <w:t>Note importante</w:t>
      </w:r>
      <w:r>
        <w:rPr>
          <w:rFonts w:ascii="Times New Roman" w:eastAsia="Times New Roman" w:hAnsi="Times New Roman" w:cs="Times New Roman"/>
          <w:sz w:val="24"/>
          <w:szCs w:val="24"/>
          <w:lang w:val="gsw-FR" w:eastAsia="fr-FR"/>
        </w:rPr>
        <w:t>:</w:t>
      </w:r>
    </w:p>
    <w:p w:rsidR="006E75F3" w:rsidRPr="00277BA0" w:rsidRDefault="006E75F3" w:rsidP="006E75F3">
      <w:pPr>
        <w:spacing w:after="0" w:line="240" w:lineRule="auto"/>
        <w:ind w:left="360"/>
        <w:jc w:val="both"/>
        <w:rPr>
          <w:rFonts w:ascii="Times New Roman" w:eastAsia="Times New Roman" w:hAnsi="Times New Roman" w:cs="Times New Roman"/>
          <w:sz w:val="24"/>
          <w:szCs w:val="24"/>
          <w:lang w:val="gsw-FR" w:eastAsia="fr-FR"/>
        </w:rPr>
      </w:pPr>
      <w:r>
        <w:rPr>
          <w:rFonts w:ascii="Times New Roman" w:eastAsia="Times New Roman" w:hAnsi="Times New Roman" w:cs="Times New Roman"/>
          <w:sz w:val="24"/>
          <w:szCs w:val="24"/>
          <w:lang w:val="gsw-FR" w:eastAsia="fr-FR"/>
        </w:rPr>
        <w:t>Le soumissionnaire développera séparément dans ce formulaire TECH</w:t>
      </w:r>
      <w:r w:rsidRPr="00277BA0">
        <w:rPr>
          <w:rFonts w:ascii="Times New Roman" w:eastAsia="Times New Roman" w:hAnsi="Times New Roman" w:cs="Times New Roman"/>
          <w:sz w:val="24"/>
          <w:szCs w:val="24"/>
          <w:lang w:val="gsw-FR" w:eastAsia="fr-FR"/>
        </w:rPr>
        <w:t xml:space="preserve">-3 , la Méthodologie et personnel dédiés aux questions environnementales, sociales, </w:t>
      </w:r>
      <w:r>
        <w:rPr>
          <w:rFonts w:ascii="Times New Roman" w:eastAsia="Times New Roman" w:hAnsi="Times New Roman" w:cs="Times New Roman"/>
          <w:sz w:val="24"/>
          <w:szCs w:val="24"/>
          <w:lang w:val="gsw-FR" w:eastAsia="fr-FR"/>
        </w:rPr>
        <w:t xml:space="preserve">du </w:t>
      </w:r>
      <w:r w:rsidRPr="00706029">
        <w:rPr>
          <w:rFonts w:ascii="Times New Roman" w:eastAsia="Times New Roman" w:hAnsi="Times New Roman" w:cs="Times New Roman"/>
          <w:sz w:val="24"/>
          <w:szCs w:val="24"/>
          <w:lang w:eastAsia="fr-FR"/>
        </w:rPr>
        <w:t>genre et inclusion sociale</w:t>
      </w:r>
      <w:r w:rsidRPr="00277BA0">
        <w:rPr>
          <w:rFonts w:ascii="Times New Roman" w:eastAsia="Times New Roman" w:hAnsi="Times New Roman" w:cs="Times New Roman"/>
          <w:sz w:val="24"/>
          <w:szCs w:val="24"/>
          <w:lang w:val="gsw-FR" w:eastAsia="fr-FR"/>
        </w:rPr>
        <w:t>, de santé et de sécurité des travaux  :</w:t>
      </w:r>
    </w:p>
    <w:p w:rsidR="006E75F3" w:rsidRPr="00F4484C" w:rsidRDefault="006E75F3" w:rsidP="00B777E7">
      <w:pPr>
        <w:pStyle w:val="Paragraphedeliste"/>
        <w:numPr>
          <w:ilvl w:val="0"/>
          <w:numId w:val="58"/>
        </w:numPr>
        <w:spacing w:after="0" w:line="240" w:lineRule="auto"/>
        <w:jc w:val="both"/>
        <w:rPr>
          <w:rFonts w:ascii="Times New Roman" w:eastAsia="Times New Roman" w:hAnsi="Times New Roman" w:cs="Times New Roman"/>
          <w:sz w:val="24"/>
          <w:szCs w:val="24"/>
          <w:lang w:val="gsw-FR"/>
        </w:rPr>
      </w:pPr>
      <w:r w:rsidRPr="00277BA0">
        <w:rPr>
          <w:rFonts w:ascii="Times New Roman" w:eastAsia="Times New Roman" w:hAnsi="Times New Roman" w:cs="Times New Roman"/>
          <w:sz w:val="24"/>
          <w:szCs w:val="24"/>
          <w:lang w:val="gsw-FR"/>
        </w:rPr>
        <w:t xml:space="preserve">De la Phase 1 </w:t>
      </w:r>
    </w:p>
    <w:p w:rsidR="006E75F3" w:rsidRPr="00742F73" w:rsidRDefault="006E75F3" w:rsidP="006E75F3">
      <w:pPr>
        <w:pStyle w:val="Paragraphedeliste"/>
        <w:spacing w:after="0" w:line="240" w:lineRule="auto"/>
        <w:ind w:left="1080"/>
        <w:jc w:val="both"/>
        <w:rPr>
          <w:rFonts w:ascii="Times New Roman" w:eastAsia="Times New Roman" w:hAnsi="Times New Roman" w:cs="Times New Roman"/>
          <w:sz w:val="24"/>
          <w:szCs w:val="24"/>
          <w:lang w:val="gsw-FR"/>
        </w:rPr>
      </w:pPr>
      <w:r w:rsidRPr="00277BA0">
        <w:rPr>
          <w:rFonts w:ascii="Times New Roman" w:eastAsia="Times New Roman" w:hAnsi="Times New Roman" w:cs="Times New Roman"/>
          <w:sz w:val="24"/>
          <w:szCs w:val="24"/>
          <w:lang w:val="gsw-FR"/>
        </w:rPr>
        <w:t xml:space="preserve">et  </w:t>
      </w:r>
    </w:p>
    <w:p w:rsidR="006E75F3" w:rsidRPr="009E6BAB" w:rsidRDefault="006E75F3" w:rsidP="00B777E7">
      <w:pPr>
        <w:pStyle w:val="Paragraphedeliste"/>
        <w:numPr>
          <w:ilvl w:val="0"/>
          <w:numId w:val="58"/>
        </w:numPr>
        <w:spacing w:after="0" w:line="240" w:lineRule="auto"/>
        <w:jc w:val="both"/>
        <w:rPr>
          <w:rFonts w:ascii="Times New Roman" w:eastAsia="Times New Roman" w:hAnsi="Times New Roman" w:cs="Times New Roman"/>
          <w:sz w:val="24"/>
          <w:szCs w:val="24"/>
          <w:lang w:val="gsw-FR"/>
        </w:rPr>
      </w:pPr>
      <w:r w:rsidRPr="00277BA0">
        <w:rPr>
          <w:rFonts w:ascii="Times New Roman" w:eastAsia="Times New Roman" w:hAnsi="Times New Roman" w:cs="Times New Roman"/>
          <w:sz w:val="24"/>
          <w:szCs w:val="24"/>
          <w:lang w:val="gsw-FR"/>
        </w:rPr>
        <w:t>De la Phase 2.</w:t>
      </w:r>
    </w:p>
    <w:p w:rsidR="006E75F3" w:rsidRDefault="006E75F3" w:rsidP="006E75F3">
      <w:pPr>
        <w:rPr>
          <w:rFonts w:ascii="Times New Roman" w:eastAsia="Times New Roman" w:hAnsi="Times New Roman" w:cs="Times New Roman"/>
          <w:sz w:val="24"/>
          <w:szCs w:val="24"/>
          <w:lang w:val="gsw-FR" w:eastAsia="fr-FR"/>
        </w:rPr>
      </w:pPr>
    </w:p>
    <w:p w:rsidR="006E75F3" w:rsidRPr="00962CFC" w:rsidRDefault="006E75F3" w:rsidP="006E75F3">
      <w:pPr>
        <w:pStyle w:val="Titre2"/>
        <w:pBdr>
          <w:bottom w:val="none" w:sz="0" w:space="0" w:color="auto"/>
        </w:pBdr>
        <w:ind w:left="720"/>
        <w:rPr>
          <w:rFonts w:ascii="Times New Roman" w:eastAsia="SimSun" w:hAnsi="Times New Roman" w:cs="Times New Roman"/>
          <w:lang w:val="gsw-FR" w:eastAsia="zh-CN"/>
        </w:rPr>
      </w:pPr>
      <w:r w:rsidRPr="00962CFC">
        <w:rPr>
          <w:rFonts w:ascii="Times New Roman" w:hAnsi="Times New Roman" w:cs="Times New Roman"/>
          <w:sz w:val="24"/>
          <w:szCs w:val="24"/>
          <w:lang w:val="gsw-FR"/>
        </w:rPr>
        <w:br w:type="page"/>
      </w:r>
      <w:r w:rsidRPr="00962CFC">
        <w:rPr>
          <w:rFonts w:ascii="Times New Roman" w:eastAsia="SimSun" w:hAnsi="Times New Roman" w:cs="Times New Roman"/>
          <w:sz w:val="24"/>
          <w:szCs w:val="24"/>
          <w:lang w:val="gsw-FR"/>
        </w:rPr>
        <w:lastRenderedPageBreak/>
        <w:t>TECH-4 : Programme</w:t>
      </w:r>
    </w:p>
    <w:p w:rsidR="006E75F3" w:rsidRPr="00962CFC" w:rsidRDefault="006E75F3" w:rsidP="006E75F3">
      <w:p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 caractère approprié de l’Offre technique du Soumissionnaire, qui doit être conforme aux Énoncés du Maître d’ouvrage et au Délai d’achèvement, constitue un critère important pour déterminer si l’Offre est substantiellement conforme, tel que défini à la Section III, Critères de qualification et d'évaluation.</w:t>
      </w:r>
    </w:p>
    <w:p w:rsidR="006E75F3" w:rsidRPr="00962CFC" w:rsidRDefault="006E75F3" w:rsidP="006E75F3">
      <w:p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Par conséquent, les Soumissionnaires doivent inclure, dans le cadre de l’Offre technique, un Programme qui constituera la base du programme chronologique détaillé de l’Entrepreneur devant être soumis en vertu de la sous-clause 8.3 </w:t>
      </w:r>
      <w:r w:rsidRPr="00962CFC">
        <w:rPr>
          <w:rFonts w:ascii="Times New Roman" w:hAnsi="Times New Roman" w:cs="Times New Roman"/>
          <w:i/>
          <w:iCs/>
          <w:sz w:val="24"/>
          <w:szCs w:val="24"/>
          <w:lang w:val="gsw-FR"/>
        </w:rPr>
        <w:t>[Programme]</w:t>
      </w:r>
      <w:r w:rsidRPr="00962CFC">
        <w:rPr>
          <w:rFonts w:ascii="Times New Roman" w:hAnsi="Times New Roman" w:cs="Times New Roman"/>
          <w:sz w:val="24"/>
          <w:szCs w:val="24"/>
          <w:lang w:val="gsw-FR"/>
        </w:rPr>
        <w:t xml:space="preserve"> des Conditions du Contrat, et qui inclura un calendrier d’exécution des principales activités à mener dans le cadre de l’exécution des Travaux, notamment une date de début et une date de fin pour les activités individuelles, identifiant celles pour lesquelles le respect de la Date d’achèvement peut être crucial. S’agissant d’autres activités cruciales, les Soumissionnaires doivent également indiquer les calculs des extrants requis et des niveaux de ressources nécessaires anticipés en ce qui concerne les installations et la production de matériaux nécessaires pour respecter la Date d’achèvement.</w:t>
      </w:r>
    </w:p>
    <w:p w:rsidR="006E75F3" w:rsidRPr="00962CFC" w:rsidRDefault="006E75F3" w:rsidP="006E75F3">
      <w:p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Par conséquent, le Programme devra inclure ce qui suit, sans toutefois s’y limiter :</w:t>
      </w:r>
    </w:p>
    <w:p w:rsidR="006E75F3" w:rsidRPr="00962CFC" w:rsidRDefault="006E75F3" w:rsidP="00B777E7">
      <w:pPr>
        <w:numPr>
          <w:ilvl w:val="0"/>
          <w:numId w:val="24"/>
        </w:numPr>
        <w:tabs>
          <w:tab w:val="num" w:pos="851"/>
        </w:tabs>
        <w:autoSpaceDE w:val="0"/>
        <w:autoSpaceDN w:val="0"/>
        <w:adjustRightInd w:val="0"/>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les détails du calendrier proposé pour la préparation du programme de travail, le Plan de gestion environnementale et sociale de l’Entrepreneur spécifique pour le Chantier, le Plan de gestion de la santé et de la sécurité spécifique pour le Chantier et le Plan d’Assurance qualité.</w:t>
      </w:r>
    </w:p>
    <w:p w:rsidR="006E75F3" w:rsidRPr="00962CFC" w:rsidRDefault="006E75F3" w:rsidP="00B777E7">
      <w:pPr>
        <w:numPr>
          <w:ilvl w:val="0"/>
          <w:numId w:val="24"/>
        </w:numPr>
        <w:tabs>
          <w:tab w:val="num" w:pos="851"/>
        </w:tabs>
        <w:autoSpaceDE w:val="0"/>
        <w:autoSpaceDN w:val="0"/>
        <w:adjustRightInd w:val="0"/>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les détails du calendrier proposé pour effectuer la mobilisation en préparation des Travaux ;</w:t>
      </w:r>
    </w:p>
    <w:p w:rsidR="006E75F3" w:rsidRPr="00962CFC" w:rsidRDefault="006E75F3" w:rsidP="00B777E7">
      <w:pPr>
        <w:numPr>
          <w:ilvl w:val="0"/>
          <w:numId w:val="24"/>
        </w:numPr>
        <w:tabs>
          <w:tab w:val="num" w:pos="851"/>
        </w:tabs>
        <w:autoSpaceDE w:val="0"/>
        <w:autoSpaceDN w:val="0"/>
        <w:adjustRightInd w:val="0"/>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les détails des conceptions proposées, y compris l’examen et l’approbation de la conception par l’Ingénieur.</w:t>
      </w:r>
    </w:p>
    <w:p w:rsidR="006E75F3" w:rsidRPr="00962CFC" w:rsidRDefault="006E75F3" w:rsidP="00B777E7">
      <w:pPr>
        <w:numPr>
          <w:ilvl w:val="0"/>
          <w:numId w:val="24"/>
        </w:numPr>
        <w:tabs>
          <w:tab w:val="num" w:pos="851"/>
        </w:tabs>
        <w:autoSpaceDE w:val="0"/>
        <w:autoSpaceDN w:val="0"/>
        <w:adjustRightInd w:val="0"/>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les détails du calendrier proposé pour exécuter les Travaux avant la Date d’achèvement, sous la forme d’un histogramme montrant notamment le chemin critique ; le calendrier proposé doit inclure également tout plan de réinstallation et toutes les activités de mise en œuvre entreprises par d’autres;</w:t>
      </w:r>
    </w:p>
    <w:p w:rsidR="006E75F3" w:rsidRPr="00962CFC" w:rsidRDefault="006E75F3" w:rsidP="00B777E7">
      <w:pPr>
        <w:numPr>
          <w:ilvl w:val="0"/>
          <w:numId w:val="24"/>
        </w:numPr>
        <w:tabs>
          <w:tab w:val="num" w:pos="851"/>
        </w:tabs>
        <w:autoSpaceDE w:val="0"/>
        <w:autoSpaceDN w:val="0"/>
        <w:adjustRightInd w:val="0"/>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les détails concernant les ressources nécessaires (personnel, équipements et matériels) pour réaliser les Travaux dans les limites du Délai d’achèvement.</w:t>
      </w:r>
    </w:p>
    <w:p w:rsidR="006E75F3" w:rsidRPr="00962CFC" w:rsidRDefault="006E75F3" w:rsidP="00B777E7">
      <w:pPr>
        <w:numPr>
          <w:ilvl w:val="0"/>
          <w:numId w:val="24"/>
        </w:numPr>
        <w:tabs>
          <w:tab w:val="num" w:pos="851"/>
        </w:tabs>
        <w:autoSpaceDE w:val="0"/>
        <w:autoSpaceDN w:val="0"/>
        <w:adjustRightInd w:val="0"/>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les détails de la chronologie proposée pour tester les Travaux une fois terminés, ainsi que pour leur mise en service et leur mise à disposition.</w:t>
      </w:r>
    </w:p>
    <w:p w:rsidR="006E75F3" w:rsidRPr="00962CFC" w:rsidRDefault="006E75F3" w:rsidP="006E75F3">
      <w:pPr>
        <w:spacing w:after="0" w:line="240" w:lineRule="auto"/>
        <w:jc w:val="both"/>
        <w:rPr>
          <w:rFonts w:ascii="Times New Roman" w:hAnsi="Times New Roman" w:cs="Times New Roman"/>
          <w:sz w:val="24"/>
          <w:szCs w:val="24"/>
          <w:lang w:val="gsw-FR"/>
        </w:rPr>
      </w:pPr>
    </w:p>
    <w:p w:rsidR="006E75F3" w:rsidRDefault="006E75F3" w:rsidP="006E75F3">
      <w:pPr>
        <w:spacing w:after="0" w:line="240" w:lineRule="auto"/>
        <w:ind w:left="360"/>
        <w:jc w:val="both"/>
        <w:rPr>
          <w:rFonts w:ascii="Times New Roman" w:eastAsia="Times New Roman" w:hAnsi="Times New Roman" w:cs="Times New Roman"/>
          <w:sz w:val="24"/>
          <w:szCs w:val="24"/>
          <w:lang w:val="gsw-FR" w:eastAsia="fr-FR"/>
        </w:rPr>
      </w:pPr>
      <w:r w:rsidRPr="00922FEB">
        <w:rPr>
          <w:rFonts w:ascii="Times New Roman" w:eastAsia="Times New Roman" w:hAnsi="Times New Roman" w:cs="Times New Roman"/>
          <w:b/>
          <w:bCs/>
          <w:sz w:val="24"/>
          <w:szCs w:val="24"/>
          <w:u w:val="single"/>
          <w:lang w:val="gsw-FR" w:eastAsia="fr-FR"/>
        </w:rPr>
        <w:t>Note importante</w:t>
      </w:r>
      <w:r>
        <w:rPr>
          <w:rFonts w:ascii="Times New Roman" w:eastAsia="Times New Roman" w:hAnsi="Times New Roman" w:cs="Times New Roman"/>
          <w:sz w:val="24"/>
          <w:szCs w:val="24"/>
          <w:lang w:val="gsw-FR" w:eastAsia="fr-FR"/>
        </w:rPr>
        <w:t>:</w:t>
      </w:r>
    </w:p>
    <w:p w:rsidR="006E75F3" w:rsidRDefault="006E75F3" w:rsidP="006E75F3">
      <w:pPr>
        <w:spacing w:after="0" w:line="240" w:lineRule="auto"/>
        <w:ind w:left="360"/>
        <w:jc w:val="both"/>
        <w:rPr>
          <w:lang w:val="gsw-FR" w:eastAsia="fr-FR"/>
        </w:rPr>
      </w:pPr>
      <w:r>
        <w:rPr>
          <w:rFonts w:ascii="Times New Roman" w:eastAsia="Times New Roman" w:hAnsi="Times New Roman" w:cs="Times New Roman"/>
          <w:sz w:val="24"/>
          <w:szCs w:val="24"/>
          <w:lang w:val="gsw-FR" w:eastAsia="fr-FR"/>
        </w:rPr>
        <w:t>Le soumissionnaire développera séparément dans ce formulaire TECH</w:t>
      </w:r>
      <w:r w:rsidRPr="00E95D93">
        <w:rPr>
          <w:lang w:val="gsw-FR" w:eastAsia="fr-FR"/>
        </w:rPr>
        <w:t>-</w:t>
      </w:r>
      <w:r>
        <w:rPr>
          <w:lang w:val="gsw-FR" w:eastAsia="fr-FR"/>
        </w:rPr>
        <w:t>4 , le Programme  des travaux  :</w:t>
      </w:r>
    </w:p>
    <w:p w:rsidR="006E75F3" w:rsidRPr="00F4484C" w:rsidRDefault="006E75F3" w:rsidP="00B777E7">
      <w:pPr>
        <w:pStyle w:val="Paragraphedeliste"/>
        <w:numPr>
          <w:ilvl w:val="0"/>
          <w:numId w:val="59"/>
        </w:numPr>
        <w:spacing w:after="0" w:line="240" w:lineRule="auto"/>
        <w:jc w:val="both"/>
        <w:rPr>
          <w:rFonts w:ascii="Times New Roman" w:eastAsia="Times New Roman" w:hAnsi="Times New Roman" w:cs="Times New Roman"/>
          <w:sz w:val="24"/>
          <w:szCs w:val="24"/>
          <w:lang w:val="gsw-FR"/>
        </w:rPr>
      </w:pPr>
      <w:r w:rsidRPr="009E6BAB">
        <w:rPr>
          <w:lang w:val="gsw-FR"/>
        </w:rPr>
        <w:t>De la Phase 1</w:t>
      </w:r>
    </w:p>
    <w:p w:rsidR="006E75F3" w:rsidRPr="00742F73" w:rsidRDefault="006E75F3" w:rsidP="006E75F3">
      <w:pPr>
        <w:pStyle w:val="Paragraphedeliste"/>
        <w:spacing w:after="0" w:line="240" w:lineRule="auto"/>
        <w:ind w:left="1080"/>
        <w:jc w:val="both"/>
        <w:rPr>
          <w:rFonts w:ascii="Times New Roman" w:eastAsia="Times New Roman" w:hAnsi="Times New Roman" w:cs="Times New Roman"/>
          <w:sz w:val="24"/>
          <w:szCs w:val="24"/>
          <w:lang w:val="gsw-FR"/>
        </w:rPr>
      </w:pPr>
      <w:r w:rsidRPr="009E6BAB">
        <w:rPr>
          <w:lang w:val="gsw-FR"/>
        </w:rPr>
        <w:t xml:space="preserve"> et</w:t>
      </w:r>
    </w:p>
    <w:p w:rsidR="006E75F3" w:rsidRPr="009E6BAB" w:rsidRDefault="006E75F3" w:rsidP="00B777E7">
      <w:pPr>
        <w:pStyle w:val="Paragraphedeliste"/>
        <w:numPr>
          <w:ilvl w:val="0"/>
          <w:numId w:val="59"/>
        </w:numPr>
        <w:spacing w:after="0" w:line="240" w:lineRule="auto"/>
        <w:jc w:val="both"/>
        <w:rPr>
          <w:rFonts w:ascii="Times New Roman" w:eastAsia="Times New Roman" w:hAnsi="Times New Roman" w:cs="Times New Roman"/>
          <w:sz w:val="24"/>
          <w:szCs w:val="24"/>
          <w:lang w:val="gsw-FR"/>
        </w:rPr>
      </w:pPr>
      <w:r w:rsidRPr="009E6BAB">
        <w:rPr>
          <w:lang w:val="gsw-FR"/>
        </w:rPr>
        <w:t>De la Phase 2.</w:t>
      </w:r>
    </w:p>
    <w:p w:rsidR="006E75F3" w:rsidRPr="00962CFC" w:rsidRDefault="006E75F3" w:rsidP="006E75F3">
      <w:pPr>
        <w:pStyle w:val="Titre2"/>
        <w:pBdr>
          <w:bottom w:val="none" w:sz="0" w:space="0" w:color="auto"/>
        </w:pBdr>
        <w:ind w:left="720"/>
        <w:rPr>
          <w:rFonts w:ascii="Times New Roman" w:hAnsi="Times New Roman" w:cs="Times New Roman"/>
          <w:sz w:val="24"/>
          <w:szCs w:val="24"/>
          <w:lang w:val="gsw-FR"/>
        </w:rPr>
      </w:pPr>
      <w:r w:rsidRPr="00962CFC">
        <w:rPr>
          <w:rFonts w:ascii="Times New Roman" w:hAnsi="Times New Roman" w:cs="Times New Roman"/>
          <w:sz w:val="24"/>
          <w:szCs w:val="24"/>
          <w:lang w:val="gsw-FR"/>
        </w:rPr>
        <w:br w:type="page"/>
      </w:r>
      <w:r w:rsidRPr="00962CFC">
        <w:rPr>
          <w:rFonts w:ascii="Times New Roman" w:eastAsia="SimSun" w:hAnsi="Times New Roman" w:cs="Times New Roman"/>
          <w:sz w:val="24"/>
          <w:szCs w:val="24"/>
          <w:lang w:val="gsw-FR"/>
        </w:rPr>
        <w:lastRenderedPageBreak/>
        <w:t xml:space="preserve">TECH-6 : </w:t>
      </w:r>
      <w:bookmarkStart w:id="7" w:name="_Hlk13238914"/>
      <w:r w:rsidRPr="00F920AC">
        <w:rPr>
          <w:rFonts w:ascii="Times New Roman" w:eastAsia="SimSun" w:hAnsi="Times New Roman" w:cs="Times New Roman"/>
          <w:sz w:val="24"/>
          <w:szCs w:val="24"/>
          <w:lang w:val="gsw-FR"/>
        </w:rPr>
        <w:t>Organisation de gestion de projet</w:t>
      </w:r>
      <w:bookmarkEnd w:id="7"/>
    </w:p>
    <w:p w:rsidR="006E75F3" w:rsidRPr="00962CFC" w:rsidRDefault="006E75F3" w:rsidP="006E75F3">
      <w:pPr>
        <w:suppressAutoHyphens/>
        <w:spacing w:after="0" w:line="240" w:lineRule="auto"/>
        <w:jc w:val="both"/>
        <w:rPr>
          <w:rFonts w:ascii="Times New Roman" w:hAnsi="Times New Roman" w:cs="Times New Roman"/>
          <w:sz w:val="24"/>
          <w:szCs w:val="24"/>
          <w:lang w:val="gsw-FR"/>
        </w:rPr>
      </w:pPr>
      <w:r w:rsidRPr="00962CFC">
        <w:rPr>
          <w:rFonts w:ascii="Times New Roman" w:hAnsi="Times New Roman" w:cs="Times New Roman"/>
          <w:spacing w:val="-2"/>
          <w:sz w:val="24"/>
          <w:szCs w:val="24"/>
          <w:lang w:val="gsw-FR"/>
        </w:rPr>
        <w:t xml:space="preserve">Le Soumissionnaire devra fournir les informations appropriées pour démontrer clairement qu’il a la capacité de répondre aux exigences relatives au personnel clé tel qu’indiqué dans la Deuxième Partie, Énoncés du Maître d’ouvrage. </w:t>
      </w:r>
      <w:r w:rsidRPr="00962CFC">
        <w:rPr>
          <w:rFonts w:ascii="Times New Roman" w:hAnsi="Times New Roman" w:cs="Times New Roman"/>
          <w:sz w:val="24"/>
          <w:szCs w:val="24"/>
          <w:lang w:val="gsw-FR"/>
        </w:rPr>
        <w:t>Au minimum, des CV doivent être transmis pour les membres du Personnel clé pour les fonctions suivantes, en utilisant les formulaires prévus à cet effet :</w:t>
      </w:r>
    </w:p>
    <w:p w:rsidR="006E75F3" w:rsidRPr="00962CFC" w:rsidRDefault="006E75F3" w:rsidP="006E75F3">
      <w:pPr>
        <w:suppressAutoHyphens/>
        <w:spacing w:after="0" w:line="240" w:lineRule="auto"/>
        <w:jc w:val="both"/>
        <w:rPr>
          <w:rFonts w:ascii="Times New Roman" w:hAnsi="Times New Roman" w:cs="Times New Roman"/>
          <w:sz w:val="24"/>
          <w:szCs w:val="24"/>
          <w:lang w:val="gsw-FR"/>
        </w:rPr>
      </w:pPr>
    </w:p>
    <w:tbl>
      <w:tblPr>
        <w:tblW w:w="9085" w:type="dxa"/>
        <w:jc w:val="center"/>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827"/>
        <w:gridCol w:w="1943"/>
        <w:gridCol w:w="1889"/>
        <w:gridCol w:w="1856"/>
      </w:tblGrid>
      <w:tr w:rsidR="006E75F3" w:rsidRPr="00962CFC" w:rsidTr="006E75F3">
        <w:trPr>
          <w:jc w:val="center"/>
        </w:trPr>
        <w:tc>
          <w:tcPr>
            <w:tcW w:w="570" w:type="dxa"/>
            <w:tcBorders>
              <w:top w:val="single" w:sz="8" w:space="0" w:color="auto"/>
            </w:tcBorders>
            <w:vAlign w:val="center"/>
          </w:tcPr>
          <w:p w:rsidR="006E75F3" w:rsidRPr="00962CFC" w:rsidRDefault="006E75F3" w:rsidP="006E75F3">
            <w:pPr>
              <w:spacing w:after="0" w:line="240" w:lineRule="auto"/>
              <w:jc w:val="center"/>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N</w:t>
            </w:r>
            <w:r w:rsidRPr="00962CFC">
              <w:rPr>
                <w:rFonts w:ascii="Times New Roman" w:hAnsi="Times New Roman" w:cs="Times New Roman"/>
                <w:b/>
                <w:bCs/>
                <w:sz w:val="20"/>
                <w:szCs w:val="20"/>
                <w:vertAlign w:val="superscript"/>
                <w:lang w:val="gsw-FR"/>
              </w:rPr>
              <w:t>o</w:t>
            </w:r>
          </w:p>
        </w:tc>
        <w:tc>
          <w:tcPr>
            <w:tcW w:w="2827" w:type="dxa"/>
            <w:tcBorders>
              <w:top w:val="single" w:sz="8" w:space="0" w:color="auto"/>
            </w:tcBorders>
            <w:vAlign w:val="center"/>
          </w:tcPr>
          <w:p w:rsidR="006E75F3" w:rsidRPr="00962CFC" w:rsidRDefault="006E75F3" w:rsidP="006E75F3">
            <w:pPr>
              <w:spacing w:after="0" w:line="240" w:lineRule="auto"/>
              <w:jc w:val="center"/>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Poste</w:t>
            </w:r>
          </w:p>
        </w:tc>
        <w:tc>
          <w:tcPr>
            <w:tcW w:w="1943" w:type="dxa"/>
            <w:tcBorders>
              <w:top w:val="single" w:sz="8" w:space="0" w:color="auto"/>
            </w:tcBorders>
            <w:vAlign w:val="center"/>
          </w:tcPr>
          <w:p w:rsidR="006E75F3" w:rsidRPr="00962CFC" w:rsidRDefault="006E75F3" w:rsidP="006E75F3">
            <w:pPr>
              <w:spacing w:after="0" w:line="240" w:lineRule="auto"/>
              <w:jc w:val="center"/>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Nom</w:t>
            </w:r>
          </w:p>
        </w:tc>
        <w:tc>
          <w:tcPr>
            <w:tcW w:w="1889" w:type="dxa"/>
            <w:tcBorders>
              <w:top w:val="single" w:sz="8" w:space="0" w:color="auto"/>
            </w:tcBorders>
            <w:vAlign w:val="center"/>
          </w:tcPr>
          <w:p w:rsidR="006E75F3" w:rsidRPr="00962CFC" w:rsidRDefault="006E75F3" w:rsidP="006E75F3">
            <w:pPr>
              <w:spacing w:after="0" w:line="240" w:lineRule="auto"/>
              <w:jc w:val="center"/>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Expérience similaire dans le secteur de la construction (total en années)</w:t>
            </w:r>
          </w:p>
          <w:p w:rsidR="006E75F3" w:rsidRPr="00962CFC" w:rsidRDefault="006E75F3" w:rsidP="006E75F3">
            <w:pPr>
              <w:spacing w:after="0" w:line="240" w:lineRule="auto"/>
              <w:jc w:val="center"/>
              <w:rPr>
                <w:rFonts w:ascii="Times New Roman" w:hAnsi="Times New Roman" w:cs="Times New Roman"/>
                <w:b/>
                <w:bCs/>
                <w:sz w:val="20"/>
                <w:szCs w:val="20"/>
                <w:lang w:val="gsw-FR"/>
              </w:rPr>
            </w:pPr>
          </w:p>
        </w:tc>
        <w:tc>
          <w:tcPr>
            <w:tcW w:w="1856" w:type="dxa"/>
            <w:tcBorders>
              <w:top w:val="single" w:sz="8" w:space="0" w:color="auto"/>
            </w:tcBorders>
            <w:vAlign w:val="center"/>
          </w:tcPr>
          <w:p w:rsidR="006E75F3" w:rsidRPr="00962CFC" w:rsidRDefault="006E75F3" w:rsidP="006E75F3">
            <w:pPr>
              <w:spacing w:after="0" w:line="240" w:lineRule="auto"/>
              <w:jc w:val="center"/>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Expérience dans le cadre de Travaux similaires</w:t>
            </w:r>
          </w:p>
          <w:p w:rsidR="006E75F3" w:rsidRPr="00962CFC" w:rsidRDefault="006E75F3" w:rsidP="006E75F3">
            <w:pPr>
              <w:spacing w:after="0" w:line="240" w:lineRule="auto"/>
              <w:jc w:val="center"/>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(années)</w:t>
            </w:r>
          </w:p>
        </w:tc>
      </w:tr>
      <w:tr w:rsidR="006E75F3" w:rsidRPr="00962CFC" w:rsidTr="006E75F3">
        <w:trPr>
          <w:trHeight w:val="440"/>
          <w:jc w:val="center"/>
        </w:trPr>
        <w:tc>
          <w:tcPr>
            <w:tcW w:w="570" w:type="dxa"/>
            <w:vAlign w:val="center"/>
          </w:tcPr>
          <w:p w:rsidR="006E75F3" w:rsidRPr="00962CFC" w:rsidRDefault="006E75F3" w:rsidP="006E75F3">
            <w:pPr>
              <w:tabs>
                <w:tab w:val="center" w:pos="4320"/>
                <w:tab w:val="right" w:pos="8640"/>
              </w:tabs>
              <w:spacing w:after="0" w:line="240" w:lineRule="auto"/>
              <w:jc w:val="center"/>
              <w:rPr>
                <w:rFonts w:ascii="Times New Roman" w:hAnsi="Times New Roman" w:cs="Times New Roman"/>
                <w:sz w:val="20"/>
                <w:szCs w:val="20"/>
                <w:lang w:val="gsw-FR"/>
              </w:rPr>
            </w:pPr>
            <w:r w:rsidRPr="00962CFC">
              <w:rPr>
                <w:rFonts w:ascii="Times New Roman" w:hAnsi="Times New Roman" w:cs="Times New Roman"/>
                <w:b/>
                <w:bCs/>
                <w:sz w:val="20"/>
                <w:szCs w:val="20"/>
                <w:lang w:val="gsw-FR"/>
              </w:rPr>
              <w:t>1</w:t>
            </w:r>
          </w:p>
        </w:tc>
        <w:tc>
          <w:tcPr>
            <w:tcW w:w="2827" w:type="dxa"/>
            <w:vAlign w:val="center"/>
          </w:tcPr>
          <w:p w:rsidR="006E75F3" w:rsidRPr="00962CFC" w:rsidRDefault="006E75F3" w:rsidP="006E75F3">
            <w:pPr>
              <w:spacing w:after="0" w:line="240" w:lineRule="auto"/>
              <w:rPr>
                <w:rFonts w:ascii="Times New Roman" w:hAnsi="Times New Roman" w:cs="Times New Roman"/>
                <w:sz w:val="20"/>
                <w:szCs w:val="20"/>
                <w:lang w:val="gsw-FR"/>
              </w:rPr>
            </w:pPr>
            <w:r w:rsidRPr="00962CFC">
              <w:rPr>
                <w:rFonts w:ascii="Times New Roman" w:hAnsi="Times New Roman" w:cs="Times New Roman"/>
                <w:sz w:val="20"/>
                <w:szCs w:val="20"/>
                <w:lang w:val="gsw-FR"/>
              </w:rPr>
              <w:t>Chef de projet</w:t>
            </w:r>
            <w:r>
              <w:rPr>
                <w:rFonts w:ascii="Times New Roman" w:hAnsi="Times New Roman" w:cs="Times New Roman"/>
                <w:sz w:val="20"/>
                <w:szCs w:val="20"/>
                <w:lang w:val="gsw-FR"/>
              </w:rPr>
              <w:t xml:space="preserve"> ( Directeur de Travaux)</w:t>
            </w:r>
          </w:p>
        </w:tc>
        <w:tc>
          <w:tcPr>
            <w:tcW w:w="1943" w:type="dxa"/>
            <w:vAlign w:val="center"/>
          </w:tcPr>
          <w:p w:rsidR="006E75F3" w:rsidRPr="00962CFC" w:rsidRDefault="006E75F3" w:rsidP="006E75F3">
            <w:pPr>
              <w:spacing w:after="0" w:line="240" w:lineRule="auto"/>
              <w:jc w:val="center"/>
              <w:rPr>
                <w:rFonts w:ascii="Times New Roman" w:hAnsi="Times New Roman" w:cs="Times New Roman"/>
                <w:sz w:val="20"/>
                <w:szCs w:val="20"/>
                <w:lang w:val="gsw-FR"/>
              </w:rPr>
            </w:pPr>
          </w:p>
        </w:tc>
        <w:tc>
          <w:tcPr>
            <w:tcW w:w="1889" w:type="dxa"/>
            <w:vAlign w:val="center"/>
          </w:tcPr>
          <w:p w:rsidR="006E75F3" w:rsidRPr="00962CFC" w:rsidRDefault="006E75F3" w:rsidP="006E75F3">
            <w:pPr>
              <w:spacing w:after="0" w:line="240" w:lineRule="auto"/>
              <w:jc w:val="center"/>
              <w:rPr>
                <w:rFonts w:ascii="Times New Roman" w:hAnsi="Times New Roman" w:cs="Times New Roman"/>
                <w:sz w:val="20"/>
                <w:szCs w:val="20"/>
                <w:lang w:val="gsw-FR"/>
              </w:rPr>
            </w:pPr>
          </w:p>
        </w:tc>
        <w:tc>
          <w:tcPr>
            <w:tcW w:w="1856" w:type="dxa"/>
            <w:vAlign w:val="center"/>
          </w:tcPr>
          <w:p w:rsidR="006E75F3" w:rsidRPr="00962CFC" w:rsidRDefault="006E75F3" w:rsidP="006E75F3">
            <w:pPr>
              <w:spacing w:after="0" w:line="240" w:lineRule="auto"/>
              <w:jc w:val="center"/>
              <w:rPr>
                <w:rFonts w:ascii="Times New Roman" w:hAnsi="Times New Roman" w:cs="Times New Roman"/>
                <w:sz w:val="20"/>
                <w:szCs w:val="20"/>
                <w:lang w:val="gsw-FR"/>
              </w:rPr>
            </w:pPr>
          </w:p>
        </w:tc>
      </w:tr>
      <w:tr w:rsidR="006E75F3" w:rsidRPr="00962CFC" w:rsidTr="006E75F3">
        <w:trPr>
          <w:trHeight w:val="458"/>
          <w:jc w:val="center"/>
        </w:trPr>
        <w:tc>
          <w:tcPr>
            <w:tcW w:w="570" w:type="dxa"/>
            <w:vAlign w:val="center"/>
          </w:tcPr>
          <w:p w:rsidR="006E75F3" w:rsidRPr="00962CFC" w:rsidRDefault="006E75F3" w:rsidP="006E75F3">
            <w:pPr>
              <w:spacing w:after="0" w:line="240" w:lineRule="auto"/>
              <w:jc w:val="center"/>
              <w:rPr>
                <w:rFonts w:ascii="Times New Roman" w:hAnsi="Times New Roman" w:cs="Times New Roman"/>
                <w:sz w:val="20"/>
                <w:szCs w:val="20"/>
                <w:lang w:val="gsw-FR"/>
              </w:rPr>
            </w:pPr>
            <w:r w:rsidRPr="00962CFC">
              <w:rPr>
                <w:rFonts w:ascii="Times New Roman" w:hAnsi="Times New Roman" w:cs="Times New Roman"/>
                <w:sz w:val="20"/>
                <w:szCs w:val="20"/>
                <w:lang w:val="gsw-FR"/>
              </w:rPr>
              <w:t>2</w:t>
            </w:r>
          </w:p>
        </w:tc>
        <w:tc>
          <w:tcPr>
            <w:tcW w:w="2827" w:type="dxa"/>
            <w:vAlign w:val="center"/>
          </w:tcPr>
          <w:p w:rsidR="006E75F3" w:rsidRPr="00962CFC" w:rsidRDefault="006E75F3" w:rsidP="006E75F3">
            <w:pPr>
              <w:spacing w:after="0" w:line="240" w:lineRule="auto"/>
              <w:rPr>
                <w:rFonts w:ascii="Times New Roman" w:hAnsi="Times New Roman" w:cs="Times New Roman"/>
                <w:sz w:val="20"/>
                <w:szCs w:val="20"/>
                <w:lang w:val="gsw-FR"/>
              </w:rPr>
            </w:pPr>
            <w:r w:rsidRPr="00962CFC">
              <w:rPr>
                <w:rFonts w:ascii="Times New Roman" w:hAnsi="Times New Roman" w:cs="Times New Roman"/>
                <w:sz w:val="20"/>
                <w:szCs w:val="20"/>
                <w:lang w:val="gsw-FR"/>
              </w:rPr>
              <w:t>Concepteur</w:t>
            </w:r>
            <w:r>
              <w:rPr>
                <w:rFonts w:ascii="Times New Roman" w:hAnsi="Times New Roman" w:cs="Times New Roman"/>
                <w:sz w:val="20"/>
                <w:szCs w:val="20"/>
                <w:lang w:val="gsw-FR"/>
              </w:rPr>
              <w:t xml:space="preserve"> (Ingénieur Process)</w:t>
            </w:r>
          </w:p>
        </w:tc>
        <w:tc>
          <w:tcPr>
            <w:tcW w:w="1943" w:type="dxa"/>
            <w:vAlign w:val="center"/>
          </w:tcPr>
          <w:p w:rsidR="006E75F3" w:rsidRPr="00962CFC" w:rsidRDefault="006E75F3" w:rsidP="006E75F3">
            <w:pPr>
              <w:spacing w:after="0" w:line="240" w:lineRule="auto"/>
              <w:jc w:val="center"/>
              <w:rPr>
                <w:rFonts w:ascii="Times New Roman" w:hAnsi="Times New Roman" w:cs="Times New Roman"/>
                <w:sz w:val="20"/>
                <w:szCs w:val="20"/>
                <w:u w:val="single"/>
                <w:lang w:val="gsw-FR"/>
              </w:rPr>
            </w:pPr>
          </w:p>
        </w:tc>
        <w:tc>
          <w:tcPr>
            <w:tcW w:w="1889" w:type="dxa"/>
            <w:vAlign w:val="center"/>
          </w:tcPr>
          <w:p w:rsidR="006E75F3" w:rsidRPr="00962CFC" w:rsidRDefault="006E75F3" w:rsidP="006E75F3">
            <w:pPr>
              <w:spacing w:after="0" w:line="240" w:lineRule="auto"/>
              <w:jc w:val="center"/>
              <w:rPr>
                <w:rFonts w:ascii="Times New Roman" w:hAnsi="Times New Roman" w:cs="Times New Roman"/>
                <w:sz w:val="20"/>
                <w:szCs w:val="20"/>
                <w:u w:val="single"/>
                <w:lang w:val="gsw-FR"/>
              </w:rPr>
            </w:pPr>
          </w:p>
        </w:tc>
        <w:tc>
          <w:tcPr>
            <w:tcW w:w="1856" w:type="dxa"/>
            <w:vAlign w:val="center"/>
          </w:tcPr>
          <w:p w:rsidR="006E75F3" w:rsidRPr="00962CFC" w:rsidRDefault="006E75F3" w:rsidP="006E75F3">
            <w:pPr>
              <w:spacing w:after="0" w:line="240" w:lineRule="auto"/>
              <w:jc w:val="center"/>
              <w:rPr>
                <w:rFonts w:ascii="Times New Roman" w:hAnsi="Times New Roman" w:cs="Times New Roman"/>
                <w:sz w:val="20"/>
                <w:szCs w:val="20"/>
                <w:lang w:val="gsw-FR"/>
              </w:rPr>
            </w:pPr>
          </w:p>
        </w:tc>
      </w:tr>
      <w:tr w:rsidR="006E75F3" w:rsidRPr="00962CFC" w:rsidTr="006E75F3">
        <w:trPr>
          <w:trHeight w:val="458"/>
          <w:jc w:val="center"/>
        </w:trPr>
        <w:tc>
          <w:tcPr>
            <w:tcW w:w="570" w:type="dxa"/>
            <w:vAlign w:val="center"/>
          </w:tcPr>
          <w:p w:rsidR="006E75F3" w:rsidRPr="00962CFC" w:rsidRDefault="006E75F3" w:rsidP="006E75F3">
            <w:pPr>
              <w:spacing w:after="0" w:line="240" w:lineRule="auto"/>
              <w:jc w:val="center"/>
              <w:rPr>
                <w:rFonts w:ascii="Times New Roman" w:hAnsi="Times New Roman" w:cs="Times New Roman"/>
                <w:sz w:val="20"/>
                <w:szCs w:val="20"/>
                <w:lang w:val="gsw-FR"/>
              </w:rPr>
            </w:pPr>
            <w:r>
              <w:rPr>
                <w:rFonts w:ascii="Times New Roman" w:hAnsi="Times New Roman" w:cs="Times New Roman"/>
                <w:sz w:val="20"/>
                <w:szCs w:val="20"/>
                <w:lang w:val="gsw-FR"/>
              </w:rPr>
              <w:t>3</w:t>
            </w:r>
          </w:p>
        </w:tc>
        <w:tc>
          <w:tcPr>
            <w:tcW w:w="2827" w:type="dxa"/>
            <w:vAlign w:val="center"/>
          </w:tcPr>
          <w:p w:rsidR="006E75F3" w:rsidRPr="00962CFC" w:rsidRDefault="006E75F3" w:rsidP="006E75F3">
            <w:pPr>
              <w:spacing w:after="0" w:line="240" w:lineRule="auto"/>
              <w:rPr>
                <w:rFonts w:ascii="Times New Roman" w:hAnsi="Times New Roman" w:cs="Times New Roman"/>
                <w:sz w:val="20"/>
                <w:szCs w:val="20"/>
                <w:lang w:val="gsw-FR"/>
              </w:rPr>
            </w:pPr>
            <w:r w:rsidRPr="00D0579F">
              <w:rPr>
                <w:rFonts w:ascii="Times New Roman" w:hAnsi="Times New Roman" w:cs="Times New Roman"/>
                <w:sz w:val="20"/>
                <w:szCs w:val="20"/>
              </w:rPr>
              <w:t>Conducteur de travaux </w:t>
            </w:r>
            <w:r>
              <w:rPr>
                <w:rFonts w:ascii="Times New Roman" w:hAnsi="Times New Roman" w:cs="Times New Roman"/>
                <w:sz w:val="20"/>
                <w:szCs w:val="20"/>
              </w:rPr>
              <w:t>GC</w:t>
            </w:r>
          </w:p>
        </w:tc>
        <w:tc>
          <w:tcPr>
            <w:tcW w:w="1943" w:type="dxa"/>
            <w:vAlign w:val="center"/>
          </w:tcPr>
          <w:p w:rsidR="006E75F3" w:rsidRPr="00962CFC" w:rsidRDefault="006E75F3" w:rsidP="006E75F3">
            <w:pPr>
              <w:spacing w:after="0" w:line="240" w:lineRule="auto"/>
              <w:jc w:val="center"/>
              <w:rPr>
                <w:rFonts w:ascii="Times New Roman" w:hAnsi="Times New Roman" w:cs="Times New Roman"/>
                <w:sz w:val="20"/>
                <w:szCs w:val="20"/>
                <w:u w:val="single"/>
                <w:lang w:val="gsw-FR"/>
              </w:rPr>
            </w:pPr>
          </w:p>
        </w:tc>
        <w:tc>
          <w:tcPr>
            <w:tcW w:w="1889" w:type="dxa"/>
            <w:vAlign w:val="center"/>
          </w:tcPr>
          <w:p w:rsidR="006E75F3" w:rsidRPr="00962CFC" w:rsidRDefault="006E75F3" w:rsidP="006E75F3">
            <w:pPr>
              <w:spacing w:after="0" w:line="240" w:lineRule="auto"/>
              <w:jc w:val="center"/>
              <w:rPr>
                <w:rFonts w:ascii="Times New Roman" w:hAnsi="Times New Roman" w:cs="Times New Roman"/>
                <w:sz w:val="20"/>
                <w:szCs w:val="20"/>
                <w:u w:val="single"/>
                <w:lang w:val="gsw-FR"/>
              </w:rPr>
            </w:pPr>
          </w:p>
        </w:tc>
        <w:tc>
          <w:tcPr>
            <w:tcW w:w="1856" w:type="dxa"/>
            <w:vAlign w:val="center"/>
          </w:tcPr>
          <w:p w:rsidR="006E75F3" w:rsidRPr="00962CFC" w:rsidRDefault="006E75F3" w:rsidP="006E75F3">
            <w:pPr>
              <w:spacing w:after="0" w:line="240" w:lineRule="auto"/>
              <w:jc w:val="center"/>
              <w:rPr>
                <w:rFonts w:ascii="Times New Roman" w:hAnsi="Times New Roman" w:cs="Times New Roman"/>
                <w:sz w:val="20"/>
                <w:szCs w:val="20"/>
                <w:lang w:val="gsw-FR"/>
              </w:rPr>
            </w:pPr>
          </w:p>
        </w:tc>
      </w:tr>
      <w:tr w:rsidR="006E75F3" w:rsidRPr="00962CFC" w:rsidTr="006E75F3">
        <w:trPr>
          <w:trHeight w:val="458"/>
          <w:jc w:val="center"/>
        </w:trPr>
        <w:tc>
          <w:tcPr>
            <w:tcW w:w="570" w:type="dxa"/>
            <w:vAlign w:val="center"/>
          </w:tcPr>
          <w:p w:rsidR="006E75F3" w:rsidRPr="00962CFC" w:rsidRDefault="006E75F3" w:rsidP="006E75F3">
            <w:pPr>
              <w:spacing w:after="0" w:line="240" w:lineRule="auto"/>
              <w:jc w:val="center"/>
              <w:rPr>
                <w:rFonts w:ascii="Times New Roman" w:hAnsi="Times New Roman" w:cs="Times New Roman"/>
                <w:sz w:val="20"/>
                <w:szCs w:val="20"/>
                <w:lang w:val="gsw-FR"/>
              </w:rPr>
            </w:pPr>
            <w:r>
              <w:rPr>
                <w:rFonts w:ascii="Times New Roman" w:hAnsi="Times New Roman" w:cs="Times New Roman"/>
                <w:sz w:val="20"/>
                <w:szCs w:val="20"/>
                <w:lang w:val="gsw-FR"/>
              </w:rPr>
              <w:t>4</w:t>
            </w:r>
          </w:p>
        </w:tc>
        <w:tc>
          <w:tcPr>
            <w:tcW w:w="2827" w:type="dxa"/>
            <w:vAlign w:val="center"/>
          </w:tcPr>
          <w:p w:rsidR="006E75F3" w:rsidRPr="00962CFC" w:rsidRDefault="006E75F3" w:rsidP="006E75F3">
            <w:pPr>
              <w:spacing w:after="0" w:line="240" w:lineRule="auto"/>
              <w:rPr>
                <w:rFonts w:ascii="Times New Roman" w:hAnsi="Times New Roman" w:cs="Times New Roman"/>
                <w:sz w:val="20"/>
                <w:szCs w:val="20"/>
                <w:lang w:val="gsw-FR"/>
              </w:rPr>
            </w:pPr>
            <w:r>
              <w:rPr>
                <w:rFonts w:ascii="Times New Roman" w:hAnsi="Times New Roman" w:cs="Times New Roman"/>
                <w:sz w:val="20"/>
                <w:szCs w:val="20"/>
                <w:lang w:val="gsw-FR"/>
              </w:rPr>
              <w:t>conducteur de travaux de montage des équipements</w:t>
            </w:r>
          </w:p>
        </w:tc>
        <w:tc>
          <w:tcPr>
            <w:tcW w:w="1943" w:type="dxa"/>
            <w:vAlign w:val="center"/>
          </w:tcPr>
          <w:p w:rsidR="006E75F3" w:rsidRPr="00962CFC" w:rsidRDefault="006E75F3" w:rsidP="006E75F3">
            <w:pPr>
              <w:spacing w:after="0" w:line="240" w:lineRule="auto"/>
              <w:jc w:val="center"/>
              <w:rPr>
                <w:rFonts w:ascii="Times New Roman" w:hAnsi="Times New Roman" w:cs="Times New Roman"/>
                <w:sz w:val="20"/>
                <w:szCs w:val="20"/>
                <w:u w:val="single"/>
                <w:lang w:val="gsw-FR"/>
              </w:rPr>
            </w:pPr>
          </w:p>
        </w:tc>
        <w:tc>
          <w:tcPr>
            <w:tcW w:w="1889" w:type="dxa"/>
            <w:vAlign w:val="center"/>
          </w:tcPr>
          <w:p w:rsidR="006E75F3" w:rsidRPr="00962CFC" w:rsidRDefault="006E75F3" w:rsidP="006E75F3">
            <w:pPr>
              <w:spacing w:after="0" w:line="240" w:lineRule="auto"/>
              <w:jc w:val="center"/>
              <w:rPr>
                <w:rFonts w:ascii="Times New Roman" w:hAnsi="Times New Roman" w:cs="Times New Roman"/>
                <w:sz w:val="20"/>
                <w:szCs w:val="20"/>
                <w:u w:val="single"/>
                <w:lang w:val="gsw-FR"/>
              </w:rPr>
            </w:pPr>
          </w:p>
        </w:tc>
        <w:tc>
          <w:tcPr>
            <w:tcW w:w="1856" w:type="dxa"/>
            <w:vAlign w:val="center"/>
          </w:tcPr>
          <w:p w:rsidR="006E75F3" w:rsidRPr="00962CFC" w:rsidRDefault="006E75F3" w:rsidP="006E75F3">
            <w:pPr>
              <w:spacing w:after="0" w:line="240" w:lineRule="auto"/>
              <w:jc w:val="center"/>
              <w:rPr>
                <w:rFonts w:ascii="Times New Roman" w:hAnsi="Times New Roman" w:cs="Times New Roman"/>
                <w:sz w:val="20"/>
                <w:szCs w:val="20"/>
                <w:lang w:val="gsw-FR"/>
              </w:rPr>
            </w:pPr>
          </w:p>
        </w:tc>
      </w:tr>
      <w:tr w:rsidR="006E75F3" w:rsidRPr="00962CFC" w:rsidTr="006E75F3">
        <w:trPr>
          <w:trHeight w:val="690"/>
          <w:jc w:val="center"/>
        </w:trPr>
        <w:tc>
          <w:tcPr>
            <w:tcW w:w="570" w:type="dxa"/>
            <w:vAlign w:val="center"/>
          </w:tcPr>
          <w:p w:rsidR="006E75F3" w:rsidRPr="00962CFC" w:rsidRDefault="006E75F3" w:rsidP="006E75F3">
            <w:pPr>
              <w:tabs>
                <w:tab w:val="center" w:pos="4320"/>
                <w:tab w:val="right" w:pos="8640"/>
              </w:tabs>
              <w:spacing w:after="0" w:line="240" w:lineRule="auto"/>
              <w:jc w:val="center"/>
              <w:rPr>
                <w:rFonts w:ascii="Times New Roman" w:hAnsi="Times New Roman" w:cs="Times New Roman"/>
                <w:sz w:val="20"/>
                <w:szCs w:val="20"/>
                <w:lang w:val="gsw-FR"/>
              </w:rPr>
            </w:pPr>
            <w:r>
              <w:rPr>
                <w:rFonts w:ascii="Times New Roman" w:hAnsi="Times New Roman" w:cs="Times New Roman"/>
                <w:b/>
                <w:bCs/>
                <w:sz w:val="20"/>
                <w:szCs w:val="20"/>
                <w:lang w:val="gsw-FR"/>
              </w:rPr>
              <w:t>5</w:t>
            </w:r>
          </w:p>
        </w:tc>
        <w:tc>
          <w:tcPr>
            <w:tcW w:w="2827" w:type="dxa"/>
            <w:vAlign w:val="center"/>
          </w:tcPr>
          <w:p w:rsidR="006E75F3" w:rsidRPr="00962CFC" w:rsidRDefault="006E75F3" w:rsidP="006E75F3">
            <w:pPr>
              <w:spacing w:after="0" w:line="240" w:lineRule="auto"/>
              <w:rPr>
                <w:rFonts w:ascii="Times New Roman" w:hAnsi="Times New Roman" w:cs="Times New Roman"/>
                <w:sz w:val="20"/>
                <w:szCs w:val="20"/>
                <w:lang w:val="gsw-FR"/>
              </w:rPr>
            </w:pPr>
            <w:r w:rsidRPr="00962CFC">
              <w:rPr>
                <w:rFonts w:ascii="Times New Roman" w:hAnsi="Times New Roman" w:cs="Times New Roman"/>
                <w:sz w:val="20"/>
                <w:szCs w:val="20"/>
                <w:lang w:val="gsw-FR"/>
              </w:rPr>
              <w:t>Responsable des questions environnementales et sociales</w:t>
            </w:r>
            <w:r>
              <w:rPr>
                <w:rFonts w:ascii="Times New Roman" w:hAnsi="Times New Roman" w:cs="Times New Roman"/>
                <w:sz w:val="20"/>
                <w:szCs w:val="20"/>
                <w:lang w:val="gsw-FR"/>
              </w:rPr>
              <w:t xml:space="preserve"> (Expert QHSE)</w:t>
            </w:r>
          </w:p>
        </w:tc>
        <w:tc>
          <w:tcPr>
            <w:tcW w:w="1943" w:type="dxa"/>
            <w:vAlign w:val="center"/>
          </w:tcPr>
          <w:p w:rsidR="006E75F3" w:rsidRPr="00962CFC" w:rsidRDefault="006E75F3" w:rsidP="006E75F3">
            <w:pPr>
              <w:spacing w:after="0" w:line="240" w:lineRule="auto"/>
              <w:jc w:val="center"/>
              <w:rPr>
                <w:rFonts w:ascii="Times New Roman" w:hAnsi="Times New Roman" w:cs="Times New Roman"/>
                <w:sz w:val="20"/>
                <w:szCs w:val="20"/>
                <w:u w:val="single"/>
                <w:lang w:val="gsw-FR"/>
              </w:rPr>
            </w:pPr>
          </w:p>
        </w:tc>
        <w:tc>
          <w:tcPr>
            <w:tcW w:w="1889" w:type="dxa"/>
            <w:vAlign w:val="center"/>
          </w:tcPr>
          <w:p w:rsidR="006E75F3" w:rsidRPr="00962CFC" w:rsidRDefault="006E75F3" w:rsidP="006E75F3">
            <w:pPr>
              <w:spacing w:after="0" w:line="240" w:lineRule="auto"/>
              <w:jc w:val="center"/>
              <w:rPr>
                <w:rFonts w:ascii="Times New Roman" w:hAnsi="Times New Roman" w:cs="Times New Roman"/>
                <w:sz w:val="20"/>
                <w:szCs w:val="20"/>
                <w:u w:val="single"/>
                <w:lang w:val="gsw-FR"/>
              </w:rPr>
            </w:pPr>
          </w:p>
        </w:tc>
        <w:tc>
          <w:tcPr>
            <w:tcW w:w="1856" w:type="dxa"/>
            <w:vAlign w:val="center"/>
          </w:tcPr>
          <w:p w:rsidR="006E75F3" w:rsidRPr="00962CFC" w:rsidRDefault="006E75F3" w:rsidP="006E75F3">
            <w:pPr>
              <w:spacing w:after="0" w:line="240" w:lineRule="auto"/>
              <w:jc w:val="center"/>
              <w:rPr>
                <w:rFonts w:ascii="Times New Roman" w:hAnsi="Times New Roman" w:cs="Times New Roman"/>
                <w:sz w:val="20"/>
                <w:szCs w:val="20"/>
                <w:u w:val="single"/>
                <w:lang w:val="gsw-FR"/>
              </w:rPr>
            </w:pPr>
          </w:p>
        </w:tc>
      </w:tr>
      <w:tr w:rsidR="006E75F3" w:rsidRPr="00962CFC" w:rsidTr="006E75F3">
        <w:trPr>
          <w:trHeight w:val="377"/>
          <w:jc w:val="center"/>
        </w:trPr>
        <w:tc>
          <w:tcPr>
            <w:tcW w:w="570" w:type="dxa"/>
            <w:vAlign w:val="center"/>
          </w:tcPr>
          <w:p w:rsidR="006E75F3" w:rsidRPr="00962CFC" w:rsidRDefault="006E75F3" w:rsidP="006E75F3">
            <w:pPr>
              <w:tabs>
                <w:tab w:val="center" w:pos="4320"/>
                <w:tab w:val="right" w:pos="8640"/>
              </w:tabs>
              <w:spacing w:after="0" w:line="240" w:lineRule="auto"/>
              <w:jc w:val="center"/>
              <w:rPr>
                <w:rFonts w:ascii="Times New Roman" w:hAnsi="Times New Roman" w:cs="Times New Roman"/>
                <w:sz w:val="20"/>
                <w:szCs w:val="20"/>
                <w:lang w:val="gsw-FR"/>
              </w:rPr>
            </w:pPr>
            <w:r w:rsidRPr="00962CFC">
              <w:rPr>
                <w:rFonts w:ascii="Times New Roman" w:hAnsi="Times New Roman" w:cs="Times New Roman"/>
                <w:sz w:val="20"/>
                <w:szCs w:val="20"/>
                <w:lang w:val="gsw-FR"/>
              </w:rPr>
              <w:t>6</w:t>
            </w:r>
          </w:p>
        </w:tc>
        <w:tc>
          <w:tcPr>
            <w:tcW w:w="2827" w:type="dxa"/>
            <w:vAlign w:val="center"/>
          </w:tcPr>
          <w:p w:rsidR="006E75F3" w:rsidRDefault="006E75F3" w:rsidP="006E75F3">
            <w:pPr>
              <w:spacing w:after="0" w:line="240" w:lineRule="auto"/>
              <w:rPr>
                <w:rFonts w:ascii="Times New Roman" w:hAnsi="Times New Roman" w:cs="Times New Roman"/>
                <w:b/>
                <w:bCs/>
                <w:sz w:val="20"/>
                <w:szCs w:val="20"/>
                <w:lang w:val="gsw-FR"/>
              </w:rPr>
            </w:pPr>
            <w:r>
              <w:rPr>
                <w:rFonts w:ascii="Times New Roman" w:hAnsi="Times New Roman" w:cs="Times New Roman"/>
                <w:b/>
                <w:bCs/>
                <w:sz w:val="20"/>
                <w:szCs w:val="20"/>
                <w:lang w:val="gsw-FR"/>
              </w:rPr>
              <w:t>Personnel minimum d’Exploitaion pour la Phase 2:</w:t>
            </w:r>
          </w:p>
          <w:p w:rsidR="006E75F3" w:rsidRPr="00742F73" w:rsidRDefault="006E75F3" w:rsidP="00B777E7">
            <w:pPr>
              <w:pStyle w:val="Paragraphedeliste"/>
              <w:numPr>
                <w:ilvl w:val="0"/>
                <w:numId w:val="63"/>
              </w:numPr>
              <w:spacing w:after="0" w:line="240" w:lineRule="auto"/>
              <w:rPr>
                <w:rFonts w:ascii="Times New Roman" w:hAnsi="Times New Roman" w:cs="Times New Roman"/>
                <w:b/>
                <w:bCs/>
                <w:sz w:val="20"/>
                <w:szCs w:val="20"/>
                <w:lang w:val="gsw-FR"/>
              </w:rPr>
            </w:pPr>
            <w:r w:rsidRPr="00742F73">
              <w:rPr>
                <w:rFonts w:ascii="Times New Roman" w:hAnsi="Times New Roman" w:cs="Times New Roman"/>
                <w:b/>
                <w:bCs/>
                <w:sz w:val="20"/>
                <w:szCs w:val="20"/>
                <w:lang w:val="gsw-FR"/>
              </w:rPr>
              <w:t>1 Chef de Station</w:t>
            </w:r>
          </w:p>
          <w:p w:rsidR="006E75F3" w:rsidRPr="00742F73" w:rsidRDefault="006E75F3" w:rsidP="00B777E7">
            <w:pPr>
              <w:pStyle w:val="Paragraphedeliste"/>
              <w:numPr>
                <w:ilvl w:val="0"/>
                <w:numId w:val="63"/>
              </w:numPr>
              <w:spacing w:after="0" w:line="240" w:lineRule="auto"/>
              <w:rPr>
                <w:rFonts w:ascii="Times New Roman" w:hAnsi="Times New Roman" w:cs="Times New Roman"/>
                <w:b/>
                <w:bCs/>
                <w:sz w:val="20"/>
                <w:szCs w:val="20"/>
                <w:lang w:val="gsw-FR"/>
              </w:rPr>
            </w:pPr>
            <w:r w:rsidRPr="00742F73">
              <w:rPr>
                <w:rFonts w:ascii="Times New Roman" w:hAnsi="Times New Roman" w:cs="Times New Roman"/>
                <w:b/>
                <w:bCs/>
                <w:sz w:val="20"/>
                <w:szCs w:val="20"/>
                <w:lang w:val="gsw-FR"/>
              </w:rPr>
              <w:t>1 Laborantin</w:t>
            </w:r>
          </w:p>
          <w:p w:rsidR="006E75F3" w:rsidRPr="00742F73" w:rsidRDefault="006E75F3" w:rsidP="00B777E7">
            <w:pPr>
              <w:pStyle w:val="Paragraphedeliste"/>
              <w:numPr>
                <w:ilvl w:val="0"/>
                <w:numId w:val="63"/>
              </w:numPr>
              <w:spacing w:after="0" w:line="240" w:lineRule="auto"/>
              <w:rPr>
                <w:rFonts w:ascii="Times New Roman" w:hAnsi="Times New Roman" w:cs="Times New Roman"/>
                <w:b/>
                <w:bCs/>
                <w:sz w:val="20"/>
                <w:szCs w:val="20"/>
                <w:lang w:val="gsw-FR"/>
              </w:rPr>
            </w:pPr>
            <w:r w:rsidRPr="00742F73">
              <w:rPr>
                <w:rFonts w:ascii="Times New Roman" w:hAnsi="Times New Roman" w:cs="Times New Roman"/>
                <w:b/>
                <w:bCs/>
                <w:sz w:val="20"/>
                <w:szCs w:val="20"/>
                <w:lang w:val="gsw-FR"/>
              </w:rPr>
              <w:t>1 Electromécanicien</w:t>
            </w:r>
          </w:p>
        </w:tc>
        <w:tc>
          <w:tcPr>
            <w:tcW w:w="1943" w:type="dxa"/>
            <w:vAlign w:val="center"/>
          </w:tcPr>
          <w:p w:rsidR="006E75F3" w:rsidRPr="00962CFC" w:rsidRDefault="006E75F3" w:rsidP="006E75F3">
            <w:pPr>
              <w:spacing w:after="0" w:line="240" w:lineRule="auto"/>
              <w:jc w:val="center"/>
              <w:rPr>
                <w:rFonts w:ascii="Times New Roman" w:hAnsi="Times New Roman" w:cs="Times New Roman"/>
                <w:sz w:val="20"/>
                <w:szCs w:val="20"/>
                <w:u w:val="single"/>
                <w:lang w:val="gsw-FR"/>
              </w:rPr>
            </w:pPr>
          </w:p>
        </w:tc>
        <w:tc>
          <w:tcPr>
            <w:tcW w:w="1889" w:type="dxa"/>
            <w:vAlign w:val="center"/>
          </w:tcPr>
          <w:p w:rsidR="006E75F3" w:rsidRPr="00962CFC" w:rsidRDefault="006E75F3" w:rsidP="006E75F3">
            <w:pPr>
              <w:spacing w:after="0" w:line="240" w:lineRule="auto"/>
              <w:jc w:val="center"/>
              <w:rPr>
                <w:rFonts w:ascii="Times New Roman" w:hAnsi="Times New Roman" w:cs="Times New Roman"/>
                <w:sz w:val="20"/>
                <w:szCs w:val="20"/>
                <w:u w:val="single"/>
                <w:lang w:val="gsw-FR"/>
              </w:rPr>
            </w:pPr>
          </w:p>
        </w:tc>
        <w:tc>
          <w:tcPr>
            <w:tcW w:w="1856" w:type="dxa"/>
            <w:vAlign w:val="center"/>
          </w:tcPr>
          <w:p w:rsidR="006E75F3" w:rsidRPr="00962CFC" w:rsidRDefault="006E75F3" w:rsidP="006E75F3">
            <w:pPr>
              <w:spacing w:after="0" w:line="240" w:lineRule="auto"/>
              <w:jc w:val="center"/>
              <w:rPr>
                <w:rFonts w:ascii="Times New Roman" w:hAnsi="Times New Roman" w:cs="Times New Roman"/>
                <w:sz w:val="20"/>
                <w:szCs w:val="20"/>
                <w:u w:val="single"/>
                <w:lang w:val="gsw-FR"/>
              </w:rPr>
            </w:pPr>
          </w:p>
        </w:tc>
      </w:tr>
    </w:tbl>
    <w:p w:rsidR="006E75F3" w:rsidRPr="00962CFC" w:rsidRDefault="006E75F3" w:rsidP="006E75F3">
      <w:pPr>
        <w:spacing w:after="0" w:line="240" w:lineRule="auto"/>
        <w:jc w:val="both"/>
        <w:rPr>
          <w:rFonts w:ascii="Times New Roman" w:hAnsi="Times New Roman" w:cs="Times New Roman"/>
          <w:sz w:val="24"/>
          <w:szCs w:val="24"/>
          <w:lang w:val="gsw-FR"/>
        </w:rPr>
      </w:pPr>
    </w:p>
    <w:p w:rsidR="006E75F3" w:rsidRPr="00962CFC" w:rsidRDefault="006E75F3" w:rsidP="006E75F3">
      <w:p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Par ailleurs, le Soumissionnaire doit fournir les informations suivantes :</w:t>
      </w:r>
    </w:p>
    <w:p w:rsidR="006E75F3" w:rsidRPr="00962CFC" w:rsidRDefault="006E75F3" w:rsidP="00B777E7">
      <w:pPr>
        <w:numPr>
          <w:ilvl w:val="0"/>
          <w:numId w:val="26"/>
        </w:numPr>
        <w:spacing w:after="12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un organigramme indiquant les canaux de communication entre les différents membres, ainsi qu’un plan de communication pour la gestion des correspondances avec les parties prenantes clés ;</w:t>
      </w:r>
    </w:p>
    <w:p w:rsidR="006E75F3" w:rsidRPr="00962CFC" w:rsidRDefault="006E75F3" w:rsidP="00B777E7">
      <w:pPr>
        <w:numPr>
          <w:ilvl w:val="0"/>
          <w:numId w:val="26"/>
        </w:numPr>
        <w:spacing w:after="12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Des plans pour la sous-traitance de toutes parties des Travaux et les services devant être effectués par les Sous-traitants spécialisés, les Fournisseurs spécialisés ou les autres Vendeurs clés faisant partie de la chaîne d’approvisionnement du Soumissionnaire.</w:t>
      </w:r>
    </w:p>
    <w:p w:rsidR="006E75F3" w:rsidRPr="00962CFC" w:rsidRDefault="006E75F3" w:rsidP="00B777E7">
      <w:pPr>
        <w:numPr>
          <w:ilvl w:val="0"/>
          <w:numId w:val="26"/>
        </w:numPr>
        <w:spacing w:after="12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Des fiches d’information remplies sur les Sous-traitants pour tous les Sous-traitants spécialisés, les Fournisseurs spécialisés ou les autres Vendeurs clés faisant partie de la chaîne d’approvisionnement du Soumissionnaire.</w:t>
      </w:r>
    </w:p>
    <w:p w:rsidR="006E75F3" w:rsidRPr="00962CFC" w:rsidRDefault="006E75F3" w:rsidP="00B777E7">
      <w:pPr>
        <w:numPr>
          <w:ilvl w:val="0"/>
          <w:numId w:val="26"/>
        </w:numPr>
        <w:spacing w:after="12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un système de gestion de la qualité décrivant la base et le fonctionnement du système de gestion de la qualité proposé, y compris le test, les examens, les audits de procédure, les vérifications, les procédures de suivi, d’établissement de rapports et de gestion des erreurs, d’actions correctives et de remontée d'informations.</w:t>
      </w:r>
    </w:p>
    <w:p w:rsidR="006E75F3" w:rsidRPr="00962CFC" w:rsidRDefault="006E75F3" w:rsidP="006E75F3">
      <w:p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Veuillez noter que durant la négociation du Contrat, le Maître d'ouvrage n’entreprendra de remplacer aucun membre du Personnel clé, à moins que les deux parties conviennent qu’un retard injustifié dans le processus de sélection rend inévitable un tel remplacement, ou pour des raisons </w:t>
      </w:r>
      <w:r w:rsidRPr="00962CFC">
        <w:rPr>
          <w:rFonts w:ascii="Times New Roman" w:hAnsi="Times New Roman" w:cs="Times New Roman"/>
          <w:sz w:val="24"/>
          <w:szCs w:val="24"/>
          <w:lang w:val="gsw-FR"/>
        </w:rPr>
        <w:lastRenderedPageBreak/>
        <w:t>de décès ou d’incapacité du membre du Personnel clé due à des raisons médicales.  Nonobstant ce qui précède, la substitution d’un membre du Personnel clé pendant les négociations peut être envisagée si elle est due uniquement à des circonstances échappant raisonnablement au contrôle de l’Entrepreneur et si elle n’a pas pu être prévue par celui-ci, y compris, sans toutefois s’y limiter, en cas de décès ou d’incapacité médicale, ou si une telle substitution a été demandée par le Maître d’ouvrage en conséquence de la procédure d’Examen des Offres. Dans un tel cas, le Soumissionnaire doit proposer un remplaçant dudit membre du Personnel clé dans les délais spécifiés par le Maître d’ouvrage, et ledit remplaçant doit avoir une expérience et des qualifications supérieures ou égales à celle du membre du Personnel clé d’origine.</w:t>
      </w:r>
    </w:p>
    <w:p w:rsidR="006E75F3" w:rsidRDefault="006E75F3" w:rsidP="006E75F3">
      <w:pPr>
        <w:spacing w:after="0" w:line="240" w:lineRule="auto"/>
        <w:ind w:left="360"/>
        <w:jc w:val="both"/>
        <w:rPr>
          <w:rFonts w:ascii="Times New Roman" w:eastAsia="Times New Roman" w:hAnsi="Times New Roman" w:cs="Times New Roman"/>
          <w:sz w:val="24"/>
          <w:szCs w:val="24"/>
          <w:lang w:val="gsw-FR" w:eastAsia="fr-FR"/>
        </w:rPr>
      </w:pPr>
      <w:r w:rsidRPr="00922FEB">
        <w:rPr>
          <w:rFonts w:ascii="Times New Roman" w:eastAsia="Times New Roman" w:hAnsi="Times New Roman" w:cs="Times New Roman"/>
          <w:b/>
          <w:bCs/>
          <w:sz w:val="24"/>
          <w:szCs w:val="24"/>
          <w:u w:val="single"/>
          <w:lang w:val="gsw-FR" w:eastAsia="fr-FR"/>
        </w:rPr>
        <w:t>Note importante</w:t>
      </w:r>
      <w:r>
        <w:rPr>
          <w:rFonts w:ascii="Times New Roman" w:eastAsia="Times New Roman" w:hAnsi="Times New Roman" w:cs="Times New Roman"/>
          <w:sz w:val="24"/>
          <w:szCs w:val="24"/>
          <w:lang w:val="gsw-FR" w:eastAsia="fr-FR"/>
        </w:rPr>
        <w:t>:</w:t>
      </w:r>
    </w:p>
    <w:p w:rsidR="006E75F3" w:rsidRPr="00277BA0" w:rsidRDefault="006E75F3" w:rsidP="006E75F3">
      <w:pPr>
        <w:spacing w:after="0" w:line="240" w:lineRule="auto"/>
        <w:ind w:left="360"/>
        <w:jc w:val="both"/>
        <w:rPr>
          <w:rFonts w:ascii="Times New Roman" w:eastAsia="Times New Roman" w:hAnsi="Times New Roman" w:cs="Times New Roman"/>
          <w:sz w:val="24"/>
          <w:szCs w:val="24"/>
          <w:lang w:val="gsw-FR" w:eastAsia="fr-FR"/>
        </w:rPr>
      </w:pPr>
      <w:r>
        <w:rPr>
          <w:rFonts w:ascii="Times New Roman" w:eastAsia="Times New Roman" w:hAnsi="Times New Roman" w:cs="Times New Roman"/>
          <w:sz w:val="24"/>
          <w:szCs w:val="24"/>
          <w:lang w:val="gsw-FR" w:eastAsia="fr-FR"/>
        </w:rPr>
        <w:t>Le soumissionnaire développera séparément dans ce formulaire TECH</w:t>
      </w:r>
      <w:r w:rsidRPr="00277BA0">
        <w:rPr>
          <w:rFonts w:ascii="Times New Roman" w:eastAsia="Times New Roman" w:hAnsi="Times New Roman" w:cs="Times New Roman"/>
          <w:sz w:val="24"/>
          <w:szCs w:val="24"/>
          <w:lang w:val="gsw-FR" w:eastAsia="fr-FR"/>
        </w:rPr>
        <w:t>-6 , l’Organisation de gestion de projet  des travaux  :</w:t>
      </w:r>
    </w:p>
    <w:p w:rsidR="006E75F3" w:rsidRPr="00F4484C" w:rsidRDefault="006E75F3" w:rsidP="00B777E7">
      <w:pPr>
        <w:pStyle w:val="Paragraphedeliste"/>
        <w:numPr>
          <w:ilvl w:val="0"/>
          <w:numId w:val="60"/>
        </w:numPr>
        <w:spacing w:after="0" w:line="240" w:lineRule="auto"/>
        <w:jc w:val="both"/>
        <w:rPr>
          <w:rFonts w:ascii="Times New Roman" w:eastAsia="Times New Roman" w:hAnsi="Times New Roman" w:cs="Times New Roman"/>
          <w:sz w:val="24"/>
          <w:szCs w:val="24"/>
          <w:lang w:val="gsw-FR"/>
        </w:rPr>
      </w:pPr>
      <w:r w:rsidRPr="00277BA0">
        <w:rPr>
          <w:rFonts w:ascii="Times New Roman" w:eastAsia="Times New Roman" w:hAnsi="Times New Roman" w:cs="Times New Roman"/>
          <w:sz w:val="24"/>
          <w:szCs w:val="24"/>
          <w:lang w:val="gsw-FR"/>
        </w:rPr>
        <w:t xml:space="preserve">De la Phase 1 </w:t>
      </w:r>
    </w:p>
    <w:p w:rsidR="006E75F3" w:rsidRPr="00742F73" w:rsidRDefault="006E75F3" w:rsidP="006E75F3">
      <w:pPr>
        <w:pStyle w:val="Paragraphedeliste"/>
        <w:spacing w:after="0" w:line="240" w:lineRule="auto"/>
        <w:ind w:left="1080"/>
        <w:jc w:val="both"/>
        <w:rPr>
          <w:rFonts w:ascii="Times New Roman" w:eastAsia="Times New Roman" w:hAnsi="Times New Roman" w:cs="Times New Roman"/>
          <w:sz w:val="24"/>
          <w:szCs w:val="24"/>
          <w:lang w:val="gsw-FR"/>
        </w:rPr>
      </w:pPr>
      <w:r w:rsidRPr="00277BA0">
        <w:rPr>
          <w:rFonts w:ascii="Times New Roman" w:eastAsia="Times New Roman" w:hAnsi="Times New Roman" w:cs="Times New Roman"/>
          <w:sz w:val="24"/>
          <w:szCs w:val="24"/>
          <w:lang w:val="gsw-FR"/>
        </w:rPr>
        <w:t>et</w:t>
      </w:r>
    </w:p>
    <w:p w:rsidR="006E75F3" w:rsidRPr="009E6BAB" w:rsidRDefault="006E75F3" w:rsidP="00B777E7">
      <w:pPr>
        <w:pStyle w:val="Paragraphedeliste"/>
        <w:numPr>
          <w:ilvl w:val="0"/>
          <w:numId w:val="60"/>
        </w:numPr>
        <w:spacing w:after="0" w:line="240" w:lineRule="auto"/>
        <w:jc w:val="both"/>
        <w:rPr>
          <w:rFonts w:ascii="Times New Roman" w:eastAsia="Times New Roman" w:hAnsi="Times New Roman" w:cs="Times New Roman"/>
          <w:sz w:val="24"/>
          <w:szCs w:val="24"/>
          <w:lang w:val="gsw-FR"/>
        </w:rPr>
      </w:pPr>
      <w:r w:rsidRPr="00277BA0">
        <w:rPr>
          <w:rFonts w:ascii="Times New Roman" w:eastAsia="Times New Roman" w:hAnsi="Times New Roman" w:cs="Times New Roman"/>
          <w:sz w:val="24"/>
          <w:szCs w:val="24"/>
          <w:lang w:val="gsw-FR"/>
        </w:rPr>
        <w:t xml:space="preserve">De la Phase 2. </w:t>
      </w:r>
    </w:p>
    <w:p w:rsidR="006E75F3" w:rsidRDefault="006E75F3" w:rsidP="006E75F3">
      <w:pPr>
        <w:rPr>
          <w:rFonts w:ascii="Times New Roman" w:eastAsia="Times New Roman" w:hAnsi="Times New Roman" w:cs="Times New Roman"/>
          <w:sz w:val="24"/>
          <w:szCs w:val="24"/>
          <w:lang w:val="gsw-FR" w:eastAsia="fr-FR"/>
        </w:rPr>
      </w:pPr>
    </w:p>
    <w:p w:rsidR="006E75F3" w:rsidRPr="00962CFC" w:rsidRDefault="006E75F3" w:rsidP="006E75F3">
      <w:pPr>
        <w:pStyle w:val="Titre2"/>
        <w:pBdr>
          <w:bottom w:val="none" w:sz="0" w:space="0" w:color="auto"/>
        </w:pBdr>
        <w:ind w:left="720"/>
        <w:rPr>
          <w:rFonts w:ascii="Times New Roman" w:hAnsi="Times New Roman" w:cs="Times New Roman"/>
          <w:sz w:val="24"/>
          <w:szCs w:val="24"/>
          <w:lang w:val="gsw-FR"/>
        </w:rPr>
      </w:pPr>
      <w:r w:rsidRPr="00962CFC">
        <w:rPr>
          <w:rFonts w:ascii="Times New Roman" w:hAnsi="Times New Roman" w:cs="Times New Roman"/>
          <w:sz w:val="24"/>
          <w:szCs w:val="24"/>
          <w:lang w:val="gsw-FR"/>
        </w:rPr>
        <w:br w:type="page"/>
      </w:r>
      <w:r w:rsidRPr="00962CFC">
        <w:rPr>
          <w:rFonts w:ascii="Times New Roman" w:eastAsia="SimSun" w:hAnsi="Times New Roman" w:cs="Times New Roman"/>
          <w:sz w:val="24"/>
          <w:szCs w:val="24"/>
          <w:lang w:val="gsw-FR"/>
        </w:rPr>
        <w:lastRenderedPageBreak/>
        <w:t>TECH-7 : Équipements de construction</w:t>
      </w:r>
    </w:p>
    <w:p w:rsidR="006E75F3" w:rsidRPr="00962CFC" w:rsidRDefault="006E75F3" w:rsidP="006E75F3">
      <w:pPr>
        <w:suppressAutoHyphens/>
        <w:spacing w:after="0" w:line="240" w:lineRule="auto"/>
        <w:jc w:val="both"/>
        <w:rPr>
          <w:rFonts w:ascii="Times New Roman" w:hAnsi="Times New Roman" w:cs="Times New Roman"/>
          <w:spacing w:val="-2"/>
          <w:sz w:val="24"/>
          <w:szCs w:val="24"/>
          <w:lang w:val="gsw-FR"/>
        </w:rPr>
      </w:pPr>
      <w:r w:rsidRPr="00962CFC">
        <w:rPr>
          <w:rFonts w:ascii="Times New Roman" w:hAnsi="Times New Roman" w:cs="Times New Roman"/>
          <w:spacing w:val="-2"/>
          <w:sz w:val="24"/>
          <w:szCs w:val="24"/>
          <w:lang w:val="gsw-FR"/>
        </w:rPr>
        <w:t>Le Soumissionnaire devra fournir les informations appropriées pour démontrer clairement qu’il a la capacité de répondre aux exigences relatives à l’équipement clé tel qu’indiqué dans la Deuxième Partie, Énoncés des Travaux. Un Formulaire séparé doit être préparé pour chaque élément ou pour toutes installations alternatives proposées par le Soumissionnaire.</w:t>
      </w:r>
    </w:p>
    <w:p w:rsidR="006E75F3" w:rsidRPr="00962CFC" w:rsidRDefault="006E75F3" w:rsidP="006E75F3">
      <w:pPr>
        <w:suppressAutoHyphens/>
        <w:spacing w:after="0" w:line="240" w:lineRule="auto"/>
        <w:jc w:val="both"/>
        <w:rPr>
          <w:rFonts w:ascii="Times New Roman" w:hAnsi="Times New Roman" w:cs="Times New Roman"/>
          <w:spacing w:val="-2"/>
          <w:sz w:val="24"/>
          <w:szCs w:val="24"/>
          <w:lang w:val="gsw-FR"/>
        </w:rPr>
      </w:pPr>
    </w:p>
    <w:tbl>
      <w:tblPr>
        <w:tblW w:w="0" w:type="auto"/>
        <w:tblInd w:w="2" w:type="dxa"/>
        <w:tblLayout w:type="fixed"/>
        <w:tblCellMar>
          <w:left w:w="72" w:type="dxa"/>
          <w:right w:w="72" w:type="dxa"/>
        </w:tblCellMar>
        <w:tblLook w:val="0000" w:firstRow="0" w:lastRow="0" w:firstColumn="0" w:lastColumn="0" w:noHBand="0" w:noVBand="0"/>
      </w:tblPr>
      <w:tblGrid>
        <w:gridCol w:w="1440"/>
        <w:gridCol w:w="3960"/>
        <w:gridCol w:w="3960"/>
      </w:tblGrid>
      <w:tr w:rsidR="006E75F3" w:rsidRPr="00962CFC" w:rsidTr="006E75F3">
        <w:trPr>
          <w:cantSplit/>
        </w:trPr>
        <w:tc>
          <w:tcPr>
            <w:tcW w:w="9360" w:type="dxa"/>
            <w:gridSpan w:val="3"/>
            <w:tcBorders>
              <w:top w:val="single" w:sz="6" w:space="0" w:color="auto"/>
              <w:left w:val="single" w:sz="6" w:space="0" w:color="auto"/>
              <w:bottom w:val="single" w:sz="6" w:space="0" w:color="auto"/>
              <w:righ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Équipement/matériels</w:t>
            </w:r>
          </w:p>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p>
        </w:tc>
      </w:tr>
      <w:tr w:rsidR="006E75F3" w:rsidRPr="00962CFC" w:rsidTr="006E75F3">
        <w:trPr>
          <w:cantSplit/>
        </w:trPr>
        <w:tc>
          <w:tcPr>
            <w:tcW w:w="1440" w:type="dxa"/>
            <w:tcBorders>
              <w:top w:val="single" w:sz="6" w:space="0" w:color="auto"/>
              <w:lef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Informations relatives aux matériels</w:t>
            </w:r>
          </w:p>
        </w:tc>
        <w:tc>
          <w:tcPr>
            <w:tcW w:w="3960" w:type="dxa"/>
            <w:tcBorders>
              <w:top w:val="single" w:sz="6" w:space="0" w:color="auto"/>
              <w:left w:val="single" w:sz="6" w:space="0" w:color="auto"/>
            </w:tcBorders>
          </w:tcPr>
          <w:p w:rsidR="006E75F3" w:rsidRPr="00962CFC" w:rsidRDefault="006E75F3" w:rsidP="006E75F3">
            <w:pPr>
              <w:suppressAutoHyphens/>
              <w:spacing w:after="0" w:line="240" w:lineRule="auto"/>
              <w:ind w:left="288" w:hanging="288"/>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Nom du fabricant</w:t>
            </w:r>
          </w:p>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p>
        </w:tc>
        <w:tc>
          <w:tcPr>
            <w:tcW w:w="3960" w:type="dxa"/>
            <w:tcBorders>
              <w:top w:val="single" w:sz="6" w:space="0" w:color="auto"/>
              <w:left w:val="single" w:sz="6" w:space="0" w:color="auto"/>
              <w:right w:val="single" w:sz="6" w:space="0" w:color="auto"/>
            </w:tcBorders>
          </w:tcPr>
          <w:p w:rsidR="006E75F3" w:rsidRPr="00962CFC" w:rsidRDefault="006E75F3" w:rsidP="006E75F3">
            <w:pPr>
              <w:suppressAutoHyphens/>
              <w:spacing w:after="0" w:line="240" w:lineRule="auto"/>
              <w:ind w:left="288" w:hanging="288"/>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Modèle et puissance nominale</w:t>
            </w:r>
          </w:p>
        </w:tc>
      </w:tr>
      <w:tr w:rsidR="006E75F3" w:rsidRPr="00962CFC" w:rsidTr="006E75F3">
        <w:trPr>
          <w:cantSplit/>
        </w:trPr>
        <w:tc>
          <w:tcPr>
            <w:tcW w:w="1440" w:type="dxa"/>
            <w:tcBorders>
              <w:lef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p>
        </w:tc>
        <w:tc>
          <w:tcPr>
            <w:tcW w:w="3960" w:type="dxa"/>
            <w:tcBorders>
              <w:top w:val="single" w:sz="6" w:space="0" w:color="auto"/>
              <w:left w:val="single" w:sz="6" w:space="0" w:color="auto"/>
            </w:tcBorders>
          </w:tcPr>
          <w:p w:rsidR="006E75F3" w:rsidRPr="00962CFC" w:rsidRDefault="006E75F3" w:rsidP="006E75F3">
            <w:pPr>
              <w:suppressAutoHyphens/>
              <w:spacing w:after="0" w:line="240" w:lineRule="auto"/>
              <w:ind w:left="288" w:hanging="288"/>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Capacité</w:t>
            </w:r>
          </w:p>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p>
        </w:tc>
        <w:tc>
          <w:tcPr>
            <w:tcW w:w="3960" w:type="dxa"/>
            <w:tcBorders>
              <w:top w:val="single" w:sz="6" w:space="0" w:color="auto"/>
              <w:left w:val="single" w:sz="6" w:space="0" w:color="auto"/>
              <w:right w:val="single" w:sz="6" w:space="0" w:color="auto"/>
            </w:tcBorders>
          </w:tcPr>
          <w:p w:rsidR="006E75F3" w:rsidRPr="00962CFC" w:rsidRDefault="006E75F3" w:rsidP="006E75F3">
            <w:pPr>
              <w:suppressAutoHyphens/>
              <w:spacing w:after="0" w:line="240" w:lineRule="auto"/>
              <w:ind w:left="288" w:hanging="288"/>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Année de fabrication</w:t>
            </w:r>
          </w:p>
        </w:tc>
      </w:tr>
      <w:tr w:rsidR="006E75F3" w:rsidRPr="00962CFC" w:rsidTr="006E75F3">
        <w:trPr>
          <w:cantSplit/>
        </w:trPr>
        <w:tc>
          <w:tcPr>
            <w:tcW w:w="1440" w:type="dxa"/>
            <w:tcBorders>
              <w:top w:val="single" w:sz="6" w:space="0" w:color="auto"/>
              <w:lef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Statut actuel</w:t>
            </w:r>
          </w:p>
        </w:tc>
        <w:tc>
          <w:tcPr>
            <w:tcW w:w="7920" w:type="dxa"/>
            <w:gridSpan w:val="2"/>
            <w:tcBorders>
              <w:top w:val="single" w:sz="6" w:space="0" w:color="auto"/>
              <w:left w:val="single" w:sz="6" w:space="0" w:color="auto"/>
              <w:right w:val="single" w:sz="6" w:space="0" w:color="auto"/>
            </w:tcBorders>
          </w:tcPr>
          <w:p w:rsidR="006E75F3" w:rsidRPr="00962CFC" w:rsidRDefault="006E75F3" w:rsidP="006E75F3">
            <w:pPr>
              <w:suppressAutoHyphens/>
              <w:spacing w:after="0" w:line="240" w:lineRule="auto"/>
              <w:ind w:left="288" w:hanging="288"/>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Emplacement actuel</w:t>
            </w:r>
          </w:p>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p>
        </w:tc>
      </w:tr>
      <w:tr w:rsidR="006E75F3" w:rsidRPr="00962CFC" w:rsidTr="006E75F3">
        <w:trPr>
          <w:cantSplit/>
        </w:trPr>
        <w:tc>
          <w:tcPr>
            <w:tcW w:w="1440" w:type="dxa"/>
            <w:tcBorders>
              <w:lef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p>
        </w:tc>
        <w:tc>
          <w:tcPr>
            <w:tcW w:w="7920" w:type="dxa"/>
            <w:gridSpan w:val="2"/>
            <w:tcBorders>
              <w:top w:val="single" w:sz="6" w:space="0" w:color="auto"/>
              <w:left w:val="single" w:sz="6" w:space="0" w:color="auto"/>
              <w:right w:val="single" w:sz="6" w:space="0" w:color="auto"/>
            </w:tcBorders>
          </w:tcPr>
          <w:p w:rsidR="006E75F3" w:rsidRPr="00962CFC" w:rsidRDefault="006E75F3" w:rsidP="006E75F3">
            <w:pPr>
              <w:suppressAutoHyphens/>
              <w:spacing w:after="0" w:line="240" w:lineRule="auto"/>
              <w:ind w:left="288" w:hanging="288"/>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Détails des engagements actuels</w:t>
            </w:r>
          </w:p>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p>
        </w:tc>
      </w:tr>
      <w:tr w:rsidR="006E75F3" w:rsidRPr="00962CFC" w:rsidTr="006E75F3">
        <w:trPr>
          <w:cantSplit/>
        </w:trPr>
        <w:tc>
          <w:tcPr>
            <w:tcW w:w="1440" w:type="dxa"/>
            <w:tcBorders>
              <w:lef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p>
        </w:tc>
        <w:tc>
          <w:tcPr>
            <w:tcW w:w="7920" w:type="dxa"/>
            <w:gridSpan w:val="2"/>
            <w:tcBorders>
              <w:left w:val="single" w:sz="6" w:space="0" w:color="auto"/>
              <w:righ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p>
        </w:tc>
      </w:tr>
      <w:tr w:rsidR="006E75F3" w:rsidRPr="00962CFC" w:rsidTr="006E75F3">
        <w:trPr>
          <w:cantSplit/>
        </w:trPr>
        <w:tc>
          <w:tcPr>
            <w:tcW w:w="1440" w:type="dxa"/>
            <w:tcBorders>
              <w:top w:val="single" w:sz="6" w:space="0" w:color="auto"/>
              <w:left w:val="single" w:sz="6" w:space="0" w:color="auto"/>
              <w:bottom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Source</w:t>
            </w:r>
          </w:p>
        </w:tc>
        <w:tc>
          <w:tcPr>
            <w:tcW w:w="7920" w:type="dxa"/>
            <w:gridSpan w:val="2"/>
            <w:tcBorders>
              <w:top w:val="single" w:sz="6" w:space="0" w:color="auto"/>
              <w:left w:val="single" w:sz="6" w:space="0" w:color="auto"/>
              <w:bottom w:val="single" w:sz="6" w:space="0" w:color="auto"/>
              <w:right w:val="single" w:sz="6" w:space="0" w:color="auto"/>
            </w:tcBorders>
          </w:tcPr>
          <w:p w:rsidR="006E75F3" w:rsidRPr="00962CFC" w:rsidRDefault="006E75F3" w:rsidP="006E75F3">
            <w:pPr>
              <w:suppressAutoHyphens/>
              <w:spacing w:after="0" w:line="240" w:lineRule="auto"/>
              <w:ind w:left="288" w:hanging="288"/>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Indiquer la source des équipements</w:t>
            </w:r>
          </w:p>
          <w:p w:rsidR="006E75F3" w:rsidRPr="00962CFC" w:rsidRDefault="006E75F3" w:rsidP="006E75F3">
            <w:pPr>
              <w:tabs>
                <w:tab w:val="left" w:pos="-1440"/>
                <w:tab w:val="left" w:pos="-720"/>
                <w:tab w:val="left" w:pos="288"/>
                <w:tab w:val="left" w:pos="1638"/>
                <w:tab w:val="left" w:pos="2898"/>
                <w:tab w:val="left" w:pos="4338"/>
                <w:tab w:val="right" w:pos="8640"/>
              </w:tabs>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ab/>
            </w:r>
            <w:r w:rsidRPr="00962CFC">
              <w:rPr>
                <w:rFonts w:ascii="Times New Roman" w:hAnsi="Times New Roman" w:cs="Times New Roman"/>
                <w:spacing w:val="-2"/>
                <w:sz w:val="20"/>
                <w:szCs w:val="20"/>
                <w:lang w:val="gsw-FR"/>
              </w:rPr>
              <w:fldChar w:fldCharType="begin"/>
            </w:r>
            <w:r w:rsidRPr="00962CFC">
              <w:rPr>
                <w:rFonts w:ascii="Times New Roman" w:hAnsi="Times New Roman" w:cs="Times New Roman"/>
                <w:spacing w:val="-2"/>
                <w:sz w:val="20"/>
                <w:szCs w:val="20"/>
                <w:lang w:val="gsw-FR"/>
              </w:rPr>
              <w:instrText>symbol 111 \f "Wingdings" \s 12</w:instrText>
            </w:r>
            <w:r w:rsidRPr="00962CFC">
              <w:rPr>
                <w:rFonts w:ascii="Times New Roman" w:hAnsi="Times New Roman" w:cs="Times New Roman"/>
                <w:spacing w:val="-2"/>
                <w:sz w:val="20"/>
                <w:szCs w:val="20"/>
                <w:lang w:val="gsw-FR"/>
              </w:rPr>
              <w:fldChar w:fldCharType="separate"/>
            </w:r>
            <w:r w:rsidRPr="00962CFC">
              <w:rPr>
                <w:rFonts w:ascii="Times New Roman" w:hAnsi="Times New Roman" w:cs="Times New Roman"/>
                <w:spacing w:val="-2"/>
                <w:sz w:val="20"/>
                <w:szCs w:val="20"/>
                <w:lang w:val="gsw-FR"/>
              </w:rPr>
              <w:t>o</w:t>
            </w:r>
            <w:r w:rsidRPr="00962CFC">
              <w:rPr>
                <w:rFonts w:ascii="Times New Roman" w:hAnsi="Times New Roman" w:cs="Times New Roman"/>
                <w:spacing w:val="-2"/>
                <w:sz w:val="20"/>
                <w:szCs w:val="20"/>
                <w:lang w:val="gsw-FR"/>
              </w:rPr>
              <w:fldChar w:fldCharType="end"/>
            </w:r>
            <w:r w:rsidRPr="00962CFC">
              <w:rPr>
                <w:rFonts w:ascii="Times New Roman" w:hAnsi="Times New Roman" w:cs="Times New Roman"/>
                <w:spacing w:val="-2"/>
                <w:sz w:val="20"/>
                <w:szCs w:val="20"/>
                <w:lang w:val="gsw-FR"/>
              </w:rPr>
              <w:t>Possession</w:t>
            </w:r>
            <w:r w:rsidRPr="00962CFC">
              <w:rPr>
                <w:rFonts w:ascii="Times New Roman" w:hAnsi="Times New Roman" w:cs="Times New Roman"/>
                <w:spacing w:val="-2"/>
                <w:sz w:val="20"/>
                <w:szCs w:val="20"/>
                <w:lang w:val="gsw-FR"/>
              </w:rPr>
              <w:tab/>
            </w:r>
            <w:r w:rsidRPr="00962CFC">
              <w:rPr>
                <w:rFonts w:ascii="Times New Roman" w:hAnsi="Times New Roman" w:cs="Times New Roman"/>
                <w:spacing w:val="-2"/>
                <w:sz w:val="20"/>
                <w:szCs w:val="20"/>
                <w:lang w:val="gsw-FR"/>
              </w:rPr>
              <w:fldChar w:fldCharType="begin"/>
            </w:r>
            <w:r w:rsidRPr="00962CFC">
              <w:rPr>
                <w:rFonts w:ascii="Times New Roman" w:hAnsi="Times New Roman" w:cs="Times New Roman"/>
                <w:spacing w:val="-2"/>
                <w:sz w:val="20"/>
                <w:szCs w:val="20"/>
                <w:lang w:val="gsw-FR"/>
              </w:rPr>
              <w:instrText>symbol 111 \f "Wingdings" \s 12</w:instrText>
            </w:r>
            <w:r w:rsidRPr="00962CFC">
              <w:rPr>
                <w:rFonts w:ascii="Times New Roman" w:hAnsi="Times New Roman" w:cs="Times New Roman"/>
                <w:spacing w:val="-2"/>
                <w:sz w:val="20"/>
                <w:szCs w:val="20"/>
                <w:lang w:val="gsw-FR"/>
              </w:rPr>
              <w:fldChar w:fldCharType="separate"/>
            </w:r>
            <w:r w:rsidRPr="00962CFC">
              <w:rPr>
                <w:rFonts w:ascii="Times New Roman" w:hAnsi="Times New Roman" w:cs="Times New Roman"/>
                <w:spacing w:val="-2"/>
                <w:sz w:val="20"/>
                <w:szCs w:val="20"/>
                <w:lang w:val="gsw-FR"/>
              </w:rPr>
              <w:t>o</w:t>
            </w:r>
            <w:r w:rsidRPr="00962CFC">
              <w:rPr>
                <w:rFonts w:ascii="Times New Roman" w:hAnsi="Times New Roman" w:cs="Times New Roman"/>
                <w:spacing w:val="-2"/>
                <w:sz w:val="20"/>
                <w:szCs w:val="20"/>
                <w:lang w:val="gsw-FR"/>
              </w:rPr>
              <w:fldChar w:fldCharType="end"/>
            </w:r>
            <w:r w:rsidRPr="00962CFC">
              <w:rPr>
                <w:rFonts w:ascii="Times New Roman" w:hAnsi="Times New Roman" w:cs="Times New Roman"/>
                <w:spacing w:val="-2"/>
                <w:sz w:val="20"/>
                <w:szCs w:val="20"/>
                <w:lang w:val="gsw-FR"/>
              </w:rPr>
              <w:t>Location</w:t>
            </w:r>
            <w:r w:rsidRPr="00962CFC">
              <w:rPr>
                <w:rFonts w:ascii="Times New Roman" w:hAnsi="Times New Roman" w:cs="Times New Roman"/>
                <w:spacing w:val="-2"/>
                <w:sz w:val="20"/>
                <w:szCs w:val="20"/>
                <w:lang w:val="gsw-FR"/>
              </w:rPr>
              <w:tab/>
            </w:r>
            <w:r w:rsidRPr="00962CFC">
              <w:rPr>
                <w:rFonts w:ascii="Times New Roman" w:hAnsi="Times New Roman" w:cs="Times New Roman"/>
                <w:spacing w:val="-2"/>
                <w:sz w:val="20"/>
                <w:szCs w:val="20"/>
                <w:lang w:val="gsw-FR"/>
              </w:rPr>
              <w:fldChar w:fldCharType="begin"/>
            </w:r>
            <w:r w:rsidRPr="00962CFC">
              <w:rPr>
                <w:rFonts w:ascii="Times New Roman" w:hAnsi="Times New Roman" w:cs="Times New Roman"/>
                <w:spacing w:val="-2"/>
                <w:sz w:val="20"/>
                <w:szCs w:val="20"/>
                <w:lang w:val="gsw-FR"/>
              </w:rPr>
              <w:instrText>symbol 111 \f "Wingdings" \s 12</w:instrText>
            </w:r>
            <w:r w:rsidRPr="00962CFC">
              <w:rPr>
                <w:rFonts w:ascii="Times New Roman" w:hAnsi="Times New Roman" w:cs="Times New Roman"/>
                <w:spacing w:val="-2"/>
                <w:sz w:val="20"/>
                <w:szCs w:val="20"/>
                <w:lang w:val="gsw-FR"/>
              </w:rPr>
              <w:fldChar w:fldCharType="separate"/>
            </w:r>
            <w:r w:rsidRPr="00962CFC">
              <w:rPr>
                <w:rFonts w:ascii="Times New Roman" w:hAnsi="Times New Roman" w:cs="Times New Roman"/>
                <w:spacing w:val="-2"/>
                <w:sz w:val="20"/>
                <w:szCs w:val="20"/>
                <w:lang w:val="gsw-FR"/>
              </w:rPr>
              <w:t>o</w:t>
            </w:r>
            <w:r w:rsidRPr="00962CFC">
              <w:rPr>
                <w:rFonts w:ascii="Times New Roman" w:hAnsi="Times New Roman" w:cs="Times New Roman"/>
                <w:spacing w:val="-2"/>
                <w:sz w:val="20"/>
                <w:szCs w:val="20"/>
                <w:lang w:val="gsw-FR"/>
              </w:rPr>
              <w:fldChar w:fldCharType="end"/>
            </w:r>
            <w:r w:rsidRPr="00962CFC">
              <w:rPr>
                <w:rFonts w:ascii="Times New Roman" w:hAnsi="Times New Roman" w:cs="Times New Roman"/>
                <w:spacing w:val="-2"/>
                <w:sz w:val="20"/>
                <w:szCs w:val="20"/>
                <w:lang w:val="gsw-FR"/>
              </w:rPr>
              <w:t>Crédit-bail</w:t>
            </w:r>
            <w:r w:rsidRPr="00962CFC">
              <w:rPr>
                <w:rFonts w:ascii="Times New Roman" w:hAnsi="Times New Roman" w:cs="Times New Roman"/>
                <w:spacing w:val="-2"/>
                <w:sz w:val="20"/>
                <w:szCs w:val="20"/>
                <w:lang w:val="gsw-FR"/>
              </w:rPr>
              <w:tab/>
            </w:r>
            <w:r w:rsidRPr="00962CFC">
              <w:rPr>
                <w:rFonts w:ascii="Times New Roman" w:hAnsi="Times New Roman" w:cs="Times New Roman"/>
                <w:spacing w:val="-2"/>
                <w:sz w:val="20"/>
                <w:szCs w:val="20"/>
                <w:lang w:val="gsw-FR"/>
              </w:rPr>
              <w:fldChar w:fldCharType="begin"/>
            </w:r>
            <w:r w:rsidRPr="00962CFC">
              <w:rPr>
                <w:rFonts w:ascii="Times New Roman" w:hAnsi="Times New Roman" w:cs="Times New Roman"/>
                <w:spacing w:val="-2"/>
                <w:sz w:val="20"/>
                <w:szCs w:val="20"/>
                <w:lang w:val="gsw-FR"/>
              </w:rPr>
              <w:instrText>symbol 111 \f "Wingdings" \s 12</w:instrText>
            </w:r>
            <w:r w:rsidRPr="00962CFC">
              <w:rPr>
                <w:rFonts w:ascii="Times New Roman" w:hAnsi="Times New Roman" w:cs="Times New Roman"/>
                <w:spacing w:val="-2"/>
                <w:sz w:val="20"/>
                <w:szCs w:val="20"/>
                <w:lang w:val="gsw-FR"/>
              </w:rPr>
              <w:fldChar w:fldCharType="separate"/>
            </w:r>
            <w:r w:rsidRPr="00962CFC">
              <w:rPr>
                <w:rFonts w:ascii="Times New Roman" w:hAnsi="Times New Roman" w:cs="Times New Roman"/>
                <w:spacing w:val="-2"/>
                <w:sz w:val="20"/>
                <w:szCs w:val="20"/>
                <w:lang w:val="gsw-FR"/>
              </w:rPr>
              <w:t>o</w:t>
            </w:r>
            <w:r w:rsidRPr="00962CFC">
              <w:rPr>
                <w:rFonts w:ascii="Times New Roman" w:hAnsi="Times New Roman" w:cs="Times New Roman"/>
                <w:spacing w:val="-2"/>
                <w:sz w:val="20"/>
                <w:szCs w:val="20"/>
                <w:lang w:val="gsw-FR"/>
              </w:rPr>
              <w:fldChar w:fldCharType="end"/>
            </w:r>
            <w:r w:rsidRPr="00962CFC">
              <w:rPr>
                <w:rFonts w:ascii="Times New Roman" w:hAnsi="Times New Roman" w:cs="Times New Roman"/>
                <w:spacing w:val="-2"/>
                <w:sz w:val="20"/>
                <w:szCs w:val="20"/>
                <w:lang w:val="gsw-FR"/>
              </w:rPr>
              <w:t>Fabrication spéciale</w:t>
            </w:r>
          </w:p>
        </w:tc>
      </w:tr>
    </w:tbl>
    <w:p w:rsidR="006E75F3" w:rsidRPr="00962CFC" w:rsidRDefault="006E75F3" w:rsidP="006E75F3">
      <w:pPr>
        <w:suppressAutoHyphens/>
        <w:spacing w:after="0" w:line="240" w:lineRule="auto"/>
        <w:jc w:val="both"/>
        <w:rPr>
          <w:rFonts w:ascii="Times New Roman" w:hAnsi="Times New Roman" w:cs="Times New Roman"/>
          <w:spacing w:val="-2"/>
          <w:sz w:val="24"/>
          <w:szCs w:val="24"/>
          <w:lang w:val="gsw-FR"/>
        </w:rPr>
      </w:pPr>
    </w:p>
    <w:p w:rsidR="006E75F3" w:rsidRPr="00962CFC" w:rsidRDefault="006E75F3" w:rsidP="006E75F3">
      <w:pPr>
        <w:suppressAutoHyphens/>
        <w:spacing w:after="0" w:line="240" w:lineRule="auto"/>
        <w:jc w:val="both"/>
        <w:rPr>
          <w:rFonts w:ascii="Times New Roman" w:hAnsi="Times New Roman" w:cs="Times New Roman"/>
          <w:spacing w:val="-2"/>
          <w:sz w:val="24"/>
          <w:szCs w:val="24"/>
          <w:lang w:val="gsw-FR"/>
        </w:rPr>
      </w:pPr>
      <w:r w:rsidRPr="00962CFC">
        <w:rPr>
          <w:rFonts w:ascii="Times New Roman" w:hAnsi="Times New Roman" w:cs="Times New Roman"/>
          <w:spacing w:val="-2"/>
          <w:sz w:val="24"/>
          <w:szCs w:val="24"/>
          <w:lang w:val="gsw-FR"/>
        </w:rPr>
        <w:t>Ne tenez pas compte des informations suivantes si le Soumissionnaire est le propriétaire des équipements/matériels.</w:t>
      </w:r>
    </w:p>
    <w:p w:rsidR="006E75F3" w:rsidRPr="00962CFC" w:rsidRDefault="006E75F3" w:rsidP="006E75F3">
      <w:pPr>
        <w:tabs>
          <w:tab w:val="center" w:pos="4320"/>
          <w:tab w:val="right" w:pos="8640"/>
        </w:tabs>
        <w:suppressAutoHyphens/>
        <w:spacing w:after="0" w:line="240" w:lineRule="auto"/>
        <w:jc w:val="both"/>
        <w:rPr>
          <w:rFonts w:ascii="Times New Roman" w:hAnsi="Times New Roman" w:cs="Times New Roman"/>
          <w:spacing w:val="-2"/>
          <w:sz w:val="24"/>
          <w:szCs w:val="24"/>
          <w:lang w:val="gsw-FR"/>
        </w:rPr>
      </w:pPr>
    </w:p>
    <w:tbl>
      <w:tblPr>
        <w:tblW w:w="0" w:type="auto"/>
        <w:tblInd w:w="2" w:type="dxa"/>
        <w:tblLayout w:type="fixed"/>
        <w:tblCellMar>
          <w:left w:w="72" w:type="dxa"/>
          <w:right w:w="72" w:type="dxa"/>
        </w:tblCellMar>
        <w:tblLook w:val="0000" w:firstRow="0" w:lastRow="0" w:firstColumn="0" w:lastColumn="0" w:noHBand="0" w:noVBand="0"/>
      </w:tblPr>
      <w:tblGrid>
        <w:gridCol w:w="1440"/>
        <w:gridCol w:w="3960"/>
        <w:gridCol w:w="3960"/>
      </w:tblGrid>
      <w:tr w:rsidR="006E75F3" w:rsidRPr="00962CFC" w:rsidTr="006E75F3">
        <w:trPr>
          <w:cantSplit/>
        </w:trPr>
        <w:tc>
          <w:tcPr>
            <w:tcW w:w="1440" w:type="dxa"/>
            <w:tcBorders>
              <w:top w:val="single" w:sz="6" w:space="0" w:color="auto"/>
              <w:lef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Propriétaire</w:t>
            </w:r>
          </w:p>
        </w:tc>
        <w:tc>
          <w:tcPr>
            <w:tcW w:w="7920" w:type="dxa"/>
            <w:gridSpan w:val="2"/>
            <w:tcBorders>
              <w:top w:val="single" w:sz="6" w:space="0" w:color="auto"/>
              <w:left w:val="single" w:sz="6" w:space="0" w:color="auto"/>
              <w:righ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Nom du propriétaire</w:t>
            </w:r>
          </w:p>
        </w:tc>
      </w:tr>
      <w:tr w:rsidR="006E75F3" w:rsidRPr="00962CFC" w:rsidTr="006E75F3">
        <w:trPr>
          <w:cantSplit/>
        </w:trPr>
        <w:tc>
          <w:tcPr>
            <w:tcW w:w="1440" w:type="dxa"/>
            <w:tcBorders>
              <w:lef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p>
        </w:tc>
        <w:tc>
          <w:tcPr>
            <w:tcW w:w="7920" w:type="dxa"/>
            <w:gridSpan w:val="2"/>
            <w:tcBorders>
              <w:top w:val="single" w:sz="6" w:space="0" w:color="auto"/>
              <w:left w:val="single" w:sz="6" w:space="0" w:color="auto"/>
              <w:righ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Adresse du propriétaire</w:t>
            </w:r>
          </w:p>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p>
        </w:tc>
      </w:tr>
      <w:tr w:rsidR="006E75F3" w:rsidRPr="00962CFC" w:rsidTr="006E75F3">
        <w:trPr>
          <w:cantSplit/>
        </w:trPr>
        <w:tc>
          <w:tcPr>
            <w:tcW w:w="1440" w:type="dxa"/>
            <w:tcBorders>
              <w:lef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p>
        </w:tc>
        <w:tc>
          <w:tcPr>
            <w:tcW w:w="7920" w:type="dxa"/>
            <w:gridSpan w:val="2"/>
            <w:tcBorders>
              <w:left w:val="single" w:sz="6" w:space="0" w:color="auto"/>
              <w:righ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p>
        </w:tc>
      </w:tr>
      <w:tr w:rsidR="006E75F3" w:rsidRPr="00962CFC" w:rsidTr="006E75F3">
        <w:trPr>
          <w:cantSplit/>
        </w:trPr>
        <w:tc>
          <w:tcPr>
            <w:tcW w:w="1440" w:type="dxa"/>
            <w:tcBorders>
              <w:lef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p>
        </w:tc>
        <w:tc>
          <w:tcPr>
            <w:tcW w:w="3960" w:type="dxa"/>
            <w:tcBorders>
              <w:top w:val="single" w:sz="6" w:space="0" w:color="auto"/>
              <w:lef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Téléphone</w:t>
            </w:r>
          </w:p>
        </w:tc>
        <w:tc>
          <w:tcPr>
            <w:tcW w:w="3960" w:type="dxa"/>
            <w:tcBorders>
              <w:top w:val="single" w:sz="6" w:space="0" w:color="auto"/>
              <w:left w:val="single" w:sz="6" w:space="0" w:color="auto"/>
              <w:righ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Nom du contact et fonction</w:t>
            </w:r>
          </w:p>
        </w:tc>
      </w:tr>
      <w:tr w:rsidR="006E75F3" w:rsidRPr="00962CFC" w:rsidTr="006E75F3">
        <w:trPr>
          <w:cantSplit/>
        </w:trPr>
        <w:tc>
          <w:tcPr>
            <w:tcW w:w="1440" w:type="dxa"/>
            <w:tcBorders>
              <w:lef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p>
        </w:tc>
        <w:tc>
          <w:tcPr>
            <w:tcW w:w="3960" w:type="dxa"/>
            <w:tcBorders>
              <w:top w:val="single" w:sz="6" w:space="0" w:color="auto"/>
              <w:lef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Télécopie </w:t>
            </w:r>
          </w:p>
        </w:tc>
        <w:tc>
          <w:tcPr>
            <w:tcW w:w="3960" w:type="dxa"/>
            <w:tcBorders>
              <w:top w:val="single" w:sz="6" w:space="0" w:color="auto"/>
              <w:left w:val="single" w:sz="6" w:space="0" w:color="auto"/>
              <w:righ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Télex</w:t>
            </w:r>
          </w:p>
        </w:tc>
      </w:tr>
      <w:tr w:rsidR="006E75F3" w:rsidRPr="00962CFC" w:rsidTr="006E75F3">
        <w:trPr>
          <w:cantSplit/>
        </w:trPr>
        <w:tc>
          <w:tcPr>
            <w:tcW w:w="1440" w:type="dxa"/>
            <w:tcBorders>
              <w:top w:val="single" w:sz="6" w:space="0" w:color="auto"/>
              <w:lef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Accords</w:t>
            </w:r>
          </w:p>
        </w:tc>
        <w:tc>
          <w:tcPr>
            <w:tcW w:w="7920" w:type="dxa"/>
            <w:gridSpan w:val="2"/>
            <w:tcBorders>
              <w:top w:val="single" w:sz="6" w:space="0" w:color="auto"/>
              <w:left w:val="single" w:sz="6" w:space="0" w:color="auto"/>
              <w:righ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Détails de la location / du crédit-bail / des accords de fabrication spécifiques au projet</w:t>
            </w:r>
          </w:p>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p>
        </w:tc>
      </w:tr>
      <w:tr w:rsidR="006E75F3" w:rsidRPr="00962CFC" w:rsidTr="006E75F3">
        <w:trPr>
          <w:cantSplit/>
        </w:trPr>
        <w:tc>
          <w:tcPr>
            <w:tcW w:w="1440" w:type="dxa"/>
            <w:tcBorders>
              <w:top w:val="dotted" w:sz="4" w:space="0" w:color="auto"/>
              <w:left w:val="single" w:sz="6" w:space="0" w:color="auto"/>
              <w:bottom w:val="dotted" w:sz="4" w:space="0" w:color="auto"/>
            </w:tcBorders>
          </w:tcPr>
          <w:p w:rsidR="006E75F3" w:rsidRPr="00962CFC" w:rsidRDefault="006E75F3" w:rsidP="006E75F3">
            <w:pPr>
              <w:suppressAutoHyphens/>
              <w:spacing w:after="0" w:line="240" w:lineRule="auto"/>
              <w:jc w:val="both"/>
              <w:rPr>
                <w:rFonts w:ascii="Times New Roman" w:hAnsi="Times New Roman" w:cs="Times New Roman"/>
                <w:i/>
                <w:iCs/>
                <w:spacing w:val="-2"/>
                <w:sz w:val="20"/>
                <w:szCs w:val="20"/>
                <w:lang w:val="gsw-FR"/>
              </w:rPr>
            </w:pPr>
          </w:p>
        </w:tc>
        <w:tc>
          <w:tcPr>
            <w:tcW w:w="7920" w:type="dxa"/>
            <w:gridSpan w:val="2"/>
            <w:tcBorders>
              <w:top w:val="dotted" w:sz="4" w:space="0" w:color="auto"/>
              <w:left w:val="single" w:sz="6" w:space="0" w:color="auto"/>
              <w:bottom w:val="dotted" w:sz="4" w:space="0" w:color="auto"/>
              <w:righ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p>
        </w:tc>
      </w:tr>
      <w:tr w:rsidR="006E75F3" w:rsidRPr="00962CFC" w:rsidTr="006E75F3">
        <w:trPr>
          <w:cantSplit/>
        </w:trPr>
        <w:tc>
          <w:tcPr>
            <w:tcW w:w="1440" w:type="dxa"/>
            <w:tcBorders>
              <w:left w:val="single" w:sz="6" w:space="0" w:color="auto"/>
              <w:bottom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i/>
                <w:iCs/>
                <w:spacing w:val="-2"/>
                <w:sz w:val="20"/>
                <w:szCs w:val="20"/>
                <w:lang w:val="gsw-FR"/>
              </w:rPr>
            </w:pPr>
          </w:p>
        </w:tc>
        <w:tc>
          <w:tcPr>
            <w:tcW w:w="7920" w:type="dxa"/>
            <w:gridSpan w:val="2"/>
            <w:tcBorders>
              <w:left w:val="single" w:sz="6" w:space="0" w:color="auto"/>
              <w:bottom w:val="single" w:sz="6" w:space="0" w:color="auto"/>
              <w:righ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p>
        </w:tc>
      </w:tr>
    </w:tbl>
    <w:p w:rsidR="006E75F3" w:rsidRPr="00962CFC" w:rsidRDefault="006E75F3" w:rsidP="006E75F3">
      <w:pPr>
        <w:spacing w:after="0" w:line="240" w:lineRule="auto"/>
        <w:jc w:val="both"/>
        <w:rPr>
          <w:rFonts w:ascii="Times New Roman" w:hAnsi="Times New Roman" w:cs="Times New Roman"/>
          <w:sz w:val="20"/>
          <w:szCs w:val="20"/>
          <w:lang w:val="gsw-FR"/>
        </w:rPr>
      </w:pPr>
    </w:p>
    <w:p w:rsidR="006E75F3" w:rsidRDefault="006E75F3" w:rsidP="006E75F3">
      <w:pPr>
        <w:spacing w:after="0" w:line="240" w:lineRule="auto"/>
        <w:ind w:left="360"/>
        <w:jc w:val="both"/>
        <w:rPr>
          <w:rFonts w:ascii="Times New Roman" w:eastAsia="Times New Roman" w:hAnsi="Times New Roman" w:cs="Times New Roman"/>
          <w:sz w:val="24"/>
          <w:szCs w:val="24"/>
          <w:lang w:val="gsw-FR" w:eastAsia="fr-FR"/>
        </w:rPr>
      </w:pPr>
      <w:r w:rsidRPr="00922FEB">
        <w:rPr>
          <w:rFonts w:ascii="Times New Roman" w:eastAsia="Times New Roman" w:hAnsi="Times New Roman" w:cs="Times New Roman"/>
          <w:b/>
          <w:bCs/>
          <w:sz w:val="24"/>
          <w:szCs w:val="24"/>
          <w:u w:val="single"/>
          <w:lang w:val="gsw-FR" w:eastAsia="fr-FR"/>
        </w:rPr>
        <w:t>Note importante</w:t>
      </w:r>
      <w:r>
        <w:rPr>
          <w:rFonts w:ascii="Times New Roman" w:eastAsia="Times New Roman" w:hAnsi="Times New Roman" w:cs="Times New Roman"/>
          <w:sz w:val="24"/>
          <w:szCs w:val="24"/>
          <w:lang w:val="gsw-FR" w:eastAsia="fr-FR"/>
        </w:rPr>
        <w:t>:</w:t>
      </w:r>
    </w:p>
    <w:p w:rsidR="006E75F3" w:rsidRPr="00277BA0" w:rsidRDefault="006E75F3" w:rsidP="006E75F3">
      <w:pPr>
        <w:spacing w:after="0" w:line="240" w:lineRule="auto"/>
        <w:ind w:left="360"/>
        <w:jc w:val="both"/>
        <w:rPr>
          <w:rFonts w:ascii="Times New Roman" w:eastAsia="Times New Roman" w:hAnsi="Times New Roman" w:cs="Times New Roman"/>
          <w:sz w:val="24"/>
          <w:szCs w:val="24"/>
          <w:lang w:val="gsw-FR" w:eastAsia="fr-FR"/>
        </w:rPr>
      </w:pPr>
      <w:r>
        <w:rPr>
          <w:rFonts w:ascii="Times New Roman" w:eastAsia="Times New Roman" w:hAnsi="Times New Roman" w:cs="Times New Roman"/>
          <w:sz w:val="24"/>
          <w:szCs w:val="24"/>
          <w:lang w:val="gsw-FR" w:eastAsia="fr-FR"/>
        </w:rPr>
        <w:t>Le soumissionnaire fournira séparément dans ce formulaire TECH</w:t>
      </w:r>
      <w:r w:rsidRPr="00277BA0">
        <w:rPr>
          <w:rFonts w:ascii="Times New Roman" w:eastAsia="Times New Roman" w:hAnsi="Times New Roman" w:cs="Times New Roman"/>
          <w:sz w:val="24"/>
          <w:szCs w:val="24"/>
          <w:lang w:val="gsw-FR" w:eastAsia="fr-FR"/>
        </w:rPr>
        <w:t>-7 , les informations aux Equipements  :</w:t>
      </w:r>
    </w:p>
    <w:p w:rsidR="006E75F3" w:rsidRPr="00F4484C" w:rsidRDefault="006E75F3" w:rsidP="00B777E7">
      <w:pPr>
        <w:pStyle w:val="Paragraphedeliste"/>
        <w:numPr>
          <w:ilvl w:val="0"/>
          <w:numId w:val="61"/>
        </w:numPr>
        <w:spacing w:after="0" w:line="240" w:lineRule="auto"/>
        <w:jc w:val="both"/>
        <w:rPr>
          <w:rFonts w:ascii="Times New Roman" w:eastAsia="Times New Roman" w:hAnsi="Times New Roman" w:cs="Times New Roman"/>
          <w:sz w:val="24"/>
          <w:szCs w:val="24"/>
          <w:lang w:val="gsw-FR"/>
        </w:rPr>
      </w:pPr>
      <w:r w:rsidRPr="00277BA0">
        <w:rPr>
          <w:rFonts w:ascii="Times New Roman" w:eastAsia="Times New Roman" w:hAnsi="Times New Roman" w:cs="Times New Roman"/>
          <w:sz w:val="24"/>
          <w:szCs w:val="24"/>
          <w:lang w:val="gsw-FR"/>
        </w:rPr>
        <w:t>De construction pour les travaux de la Phase 1</w:t>
      </w:r>
    </w:p>
    <w:p w:rsidR="006E75F3" w:rsidRPr="00742F73" w:rsidRDefault="006E75F3" w:rsidP="006E75F3">
      <w:pPr>
        <w:pStyle w:val="Paragraphedeliste"/>
        <w:spacing w:after="0" w:line="240" w:lineRule="auto"/>
        <w:ind w:left="1080"/>
        <w:jc w:val="both"/>
        <w:rPr>
          <w:rFonts w:ascii="Times New Roman" w:eastAsia="Times New Roman" w:hAnsi="Times New Roman" w:cs="Times New Roman"/>
          <w:sz w:val="24"/>
          <w:szCs w:val="24"/>
          <w:lang w:val="gsw-FR"/>
        </w:rPr>
      </w:pPr>
      <w:r w:rsidRPr="00277BA0">
        <w:rPr>
          <w:rFonts w:ascii="Times New Roman" w:eastAsia="Times New Roman" w:hAnsi="Times New Roman" w:cs="Times New Roman"/>
          <w:sz w:val="24"/>
          <w:szCs w:val="24"/>
          <w:lang w:val="gsw-FR"/>
        </w:rPr>
        <w:t xml:space="preserve"> et</w:t>
      </w:r>
    </w:p>
    <w:p w:rsidR="006E75F3" w:rsidRPr="009E6BAB" w:rsidRDefault="006E75F3" w:rsidP="00B777E7">
      <w:pPr>
        <w:pStyle w:val="Paragraphedeliste"/>
        <w:numPr>
          <w:ilvl w:val="0"/>
          <w:numId w:val="61"/>
        </w:numPr>
        <w:spacing w:after="0" w:line="240" w:lineRule="auto"/>
        <w:jc w:val="both"/>
        <w:rPr>
          <w:rFonts w:ascii="Times New Roman" w:eastAsia="Times New Roman" w:hAnsi="Times New Roman" w:cs="Times New Roman"/>
          <w:sz w:val="24"/>
          <w:szCs w:val="24"/>
          <w:lang w:val="gsw-FR"/>
        </w:rPr>
      </w:pPr>
      <w:r w:rsidRPr="00277BA0">
        <w:rPr>
          <w:rFonts w:ascii="Times New Roman" w:eastAsia="Times New Roman" w:hAnsi="Times New Roman" w:cs="Times New Roman"/>
          <w:sz w:val="24"/>
          <w:szCs w:val="24"/>
          <w:lang w:val="gsw-FR"/>
        </w:rPr>
        <w:t>De d’Exploitation et de maintenance pour les travaux de la Phase 2.</w:t>
      </w:r>
    </w:p>
    <w:p w:rsidR="006E75F3" w:rsidRDefault="006E75F3" w:rsidP="006E75F3">
      <w:pPr>
        <w:spacing w:after="0"/>
        <w:rPr>
          <w:rFonts w:ascii="Times New Roman" w:eastAsia="Times New Roman" w:hAnsi="Times New Roman" w:cs="Times New Roman"/>
          <w:sz w:val="24"/>
          <w:szCs w:val="24"/>
          <w:lang w:val="gsw-FR" w:eastAsia="fr-FR"/>
        </w:rPr>
      </w:pPr>
    </w:p>
    <w:p w:rsidR="006E75F3" w:rsidRPr="00962CFC" w:rsidRDefault="006E75F3" w:rsidP="006E75F3">
      <w:pPr>
        <w:pStyle w:val="Titre2"/>
        <w:pBdr>
          <w:bottom w:val="none" w:sz="0" w:space="0" w:color="auto"/>
        </w:pBdr>
        <w:ind w:left="720"/>
        <w:rPr>
          <w:rFonts w:ascii="Times New Roman" w:eastAsia="SimSun" w:hAnsi="Times New Roman" w:cs="Times New Roman"/>
          <w:lang w:val="gsw-FR" w:eastAsia="zh-CN"/>
        </w:rPr>
      </w:pPr>
      <w:r w:rsidRPr="00962CFC">
        <w:rPr>
          <w:rFonts w:ascii="Times New Roman" w:hAnsi="Times New Roman" w:cs="Times New Roman"/>
          <w:b w:val="0"/>
          <w:bCs w:val="0"/>
          <w:sz w:val="24"/>
          <w:szCs w:val="24"/>
          <w:lang w:val="gsw-FR"/>
        </w:rPr>
        <w:br w:type="page"/>
      </w:r>
      <w:r w:rsidRPr="00962CFC">
        <w:rPr>
          <w:rFonts w:ascii="Times New Roman" w:eastAsia="SimSun" w:hAnsi="Times New Roman" w:cs="Times New Roman"/>
          <w:sz w:val="24"/>
          <w:szCs w:val="24"/>
          <w:lang w:val="gsw-FR"/>
        </w:rPr>
        <w:lastRenderedPageBreak/>
        <w:t xml:space="preserve">TECH-8 : Curriculum vitae du Personnel clé </w:t>
      </w:r>
    </w:p>
    <w:tbl>
      <w:tblPr>
        <w:tblW w:w="0" w:type="auto"/>
        <w:tblInd w:w="2" w:type="dxa"/>
        <w:tblLayout w:type="fixed"/>
        <w:tblCellMar>
          <w:left w:w="72" w:type="dxa"/>
          <w:right w:w="72" w:type="dxa"/>
        </w:tblCellMar>
        <w:tblLook w:val="0000" w:firstRow="0" w:lastRow="0" w:firstColumn="0" w:lastColumn="0" w:noHBand="0" w:noVBand="0"/>
      </w:tblPr>
      <w:tblGrid>
        <w:gridCol w:w="9360"/>
      </w:tblGrid>
      <w:tr w:rsidR="006E75F3" w:rsidRPr="00962CFC" w:rsidTr="006E75F3">
        <w:trPr>
          <w:cantSplit/>
        </w:trPr>
        <w:tc>
          <w:tcPr>
            <w:tcW w:w="9360" w:type="dxa"/>
            <w:tcBorders>
              <w:top w:val="single" w:sz="6" w:space="0" w:color="auto"/>
              <w:left w:val="single" w:sz="6" w:space="0" w:color="auto"/>
              <w:bottom w:val="single" w:sz="6" w:space="0" w:color="auto"/>
              <w:righ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Nom du Soumissionnaire</w:t>
            </w:r>
          </w:p>
        </w:tc>
      </w:tr>
    </w:tbl>
    <w:p w:rsidR="006E75F3" w:rsidRPr="00962CFC" w:rsidRDefault="006E75F3" w:rsidP="006E75F3">
      <w:pPr>
        <w:suppressAutoHyphens/>
        <w:spacing w:after="0" w:line="240" w:lineRule="auto"/>
        <w:jc w:val="both"/>
        <w:rPr>
          <w:rFonts w:ascii="Times New Roman" w:hAnsi="Times New Roman" w:cs="Times New Roman"/>
          <w:spacing w:val="-2"/>
          <w:sz w:val="24"/>
          <w:szCs w:val="24"/>
          <w:lang w:val="gsw-FR"/>
        </w:rPr>
      </w:pPr>
    </w:p>
    <w:tbl>
      <w:tblPr>
        <w:tblW w:w="9360" w:type="dxa"/>
        <w:tblInd w:w="2" w:type="dxa"/>
        <w:tblLayout w:type="fixed"/>
        <w:tblCellMar>
          <w:left w:w="72" w:type="dxa"/>
          <w:right w:w="72" w:type="dxa"/>
        </w:tblCellMar>
        <w:tblLook w:val="0000" w:firstRow="0" w:lastRow="0" w:firstColumn="0" w:lastColumn="0" w:noHBand="0" w:noVBand="0"/>
      </w:tblPr>
      <w:tblGrid>
        <w:gridCol w:w="1440"/>
        <w:gridCol w:w="3960"/>
        <w:gridCol w:w="3960"/>
      </w:tblGrid>
      <w:tr w:rsidR="006E75F3" w:rsidRPr="00962CFC" w:rsidTr="006E75F3">
        <w:trPr>
          <w:cantSplit/>
        </w:trPr>
        <w:tc>
          <w:tcPr>
            <w:tcW w:w="9360" w:type="dxa"/>
            <w:gridSpan w:val="3"/>
            <w:tcBorders>
              <w:top w:val="single" w:sz="6" w:space="0" w:color="auto"/>
              <w:left w:val="single" w:sz="6" w:space="0" w:color="auto"/>
              <w:righ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Poste</w:t>
            </w:r>
          </w:p>
          <w:p w:rsidR="006E75F3" w:rsidRPr="00962CFC" w:rsidRDefault="006E75F3" w:rsidP="006E75F3">
            <w:pPr>
              <w:tabs>
                <w:tab w:val="left" w:pos="1638"/>
                <w:tab w:val="left" w:pos="1998"/>
              </w:tabs>
              <w:suppressAutoHyphens/>
              <w:spacing w:after="0" w:line="240" w:lineRule="auto"/>
              <w:ind w:left="378" w:hanging="378"/>
              <w:jc w:val="both"/>
              <w:rPr>
                <w:rFonts w:ascii="Times New Roman" w:hAnsi="Times New Roman" w:cs="Times New Roman"/>
                <w:spacing w:val="-2"/>
                <w:sz w:val="20"/>
                <w:szCs w:val="20"/>
                <w:lang w:val="gsw-FR"/>
              </w:rPr>
            </w:pPr>
          </w:p>
        </w:tc>
      </w:tr>
      <w:tr w:rsidR="006E75F3" w:rsidRPr="00962CFC" w:rsidTr="006E75F3">
        <w:trPr>
          <w:cantSplit/>
        </w:trPr>
        <w:tc>
          <w:tcPr>
            <w:tcW w:w="1440" w:type="dxa"/>
            <w:tcBorders>
              <w:top w:val="single" w:sz="6" w:space="0" w:color="auto"/>
              <w:lef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Informations sur le personnel</w:t>
            </w:r>
          </w:p>
        </w:tc>
        <w:tc>
          <w:tcPr>
            <w:tcW w:w="3960" w:type="dxa"/>
            <w:tcBorders>
              <w:top w:val="single" w:sz="6" w:space="0" w:color="auto"/>
              <w:lef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 xml:space="preserve">Nom </w:t>
            </w:r>
          </w:p>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p>
        </w:tc>
        <w:tc>
          <w:tcPr>
            <w:tcW w:w="3960" w:type="dxa"/>
            <w:tcBorders>
              <w:top w:val="single" w:sz="6" w:space="0" w:color="auto"/>
              <w:left w:val="single" w:sz="6" w:space="0" w:color="auto"/>
              <w:righ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Date de naissance</w:t>
            </w:r>
          </w:p>
        </w:tc>
      </w:tr>
      <w:tr w:rsidR="006E75F3" w:rsidRPr="00962CFC" w:rsidTr="006E75F3">
        <w:trPr>
          <w:cantSplit/>
        </w:trPr>
        <w:tc>
          <w:tcPr>
            <w:tcW w:w="1440" w:type="dxa"/>
            <w:tcBorders>
              <w:lef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p>
        </w:tc>
        <w:tc>
          <w:tcPr>
            <w:tcW w:w="7920" w:type="dxa"/>
            <w:gridSpan w:val="2"/>
            <w:tcBorders>
              <w:top w:val="single" w:sz="6" w:space="0" w:color="auto"/>
              <w:left w:val="single" w:sz="6" w:space="0" w:color="auto"/>
              <w:righ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Qualifications professionnelles</w:t>
            </w:r>
          </w:p>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p>
        </w:tc>
      </w:tr>
      <w:tr w:rsidR="006E75F3" w:rsidRPr="00962CFC" w:rsidTr="006E75F3">
        <w:trPr>
          <w:cantSplit/>
        </w:trPr>
        <w:tc>
          <w:tcPr>
            <w:tcW w:w="1440" w:type="dxa"/>
            <w:tcBorders>
              <w:top w:val="single" w:sz="6" w:space="0" w:color="auto"/>
              <w:lef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Emploi actuel</w:t>
            </w:r>
          </w:p>
        </w:tc>
        <w:tc>
          <w:tcPr>
            <w:tcW w:w="7920" w:type="dxa"/>
            <w:gridSpan w:val="2"/>
            <w:tcBorders>
              <w:top w:val="single" w:sz="6" w:space="0" w:color="auto"/>
              <w:left w:val="single" w:sz="6" w:space="0" w:color="auto"/>
              <w:righ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Nom de l’employeur</w:t>
            </w:r>
          </w:p>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p>
        </w:tc>
      </w:tr>
      <w:tr w:rsidR="006E75F3" w:rsidRPr="00962CFC" w:rsidTr="006E75F3">
        <w:trPr>
          <w:cantSplit/>
        </w:trPr>
        <w:tc>
          <w:tcPr>
            <w:tcW w:w="1440" w:type="dxa"/>
            <w:tcBorders>
              <w:lef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p>
        </w:tc>
        <w:tc>
          <w:tcPr>
            <w:tcW w:w="7920" w:type="dxa"/>
            <w:gridSpan w:val="2"/>
            <w:tcBorders>
              <w:top w:val="single" w:sz="6" w:space="0" w:color="auto"/>
              <w:left w:val="single" w:sz="6" w:space="0" w:color="auto"/>
              <w:righ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Adresse de l’employeur</w:t>
            </w:r>
          </w:p>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p>
        </w:tc>
      </w:tr>
      <w:tr w:rsidR="006E75F3" w:rsidRPr="00962CFC" w:rsidTr="006E75F3">
        <w:trPr>
          <w:cantSplit/>
        </w:trPr>
        <w:tc>
          <w:tcPr>
            <w:tcW w:w="1440" w:type="dxa"/>
            <w:tcBorders>
              <w:lef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p>
        </w:tc>
        <w:tc>
          <w:tcPr>
            <w:tcW w:w="3960" w:type="dxa"/>
            <w:tcBorders>
              <w:top w:val="single" w:sz="6" w:space="0" w:color="auto"/>
              <w:lef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Téléphone</w:t>
            </w:r>
          </w:p>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p>
        </w:tc>
        <w:tc>
          <w:tcPr>
            <w:tcW w:w="3960" w:type="dxa"/>
            <w:tcBorders>
              <w:top w:val="single" w:sz="6" w:space="0" w:color="auto"/>
              <w:left w:val="single" w:sz="6" w:space="0" w:color="auto"/>
              <w:righ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Contact (responsable / chargé du personnel)</w:t>
            </w:r>
          </w:p>
        </w:tc>
      </w:tr>
      <w:tr w:rsidR="006E75F3" w:rsidRPr="00962CFC" w:rsidTr="006E75F3">
        <w:trPr>
          <w:cantSplit/>
        </w:trPr>
        <w:tc>
          <w:tcPr>
            <w:tcW w:w="1440" w:type="dxa"/>
            <w:tcBorders>
              <w:lef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p>
        </w:tc>
        <w:tc>
          <w:tcPr>
            <w:tcW w:w="3960" w:type="dxa"/>
            <w:tcBorders>
              <w:top w:val="single" w:sz="6" w:space="0" w:color="auto"/>
              <w:lef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Télécopie </w:t>
            </w:r>
          </w:p>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p>
        </w:tc>
        <w:tc>
          <w:tcPr>
            <w:tcW w:w="3960" w:type="dxa"/>
            <w:tcBorders>
              <w:top w:val="single" w:sz="6" w:space="0" w:color="auto"/>
              <w:left w:val="single" w:sz="6" w:space="0" w:color="auto"/>
              <w:righ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Courriel</w:t>
            </w:r>
          </w:p>
        </w:tc>
      </w:tr>
      <w:tr w:rsidR="006E75F3" w:rsidRPr="00962CFC" w:rsidTr="006E75F3">
        <w:trPr>
          <w:cantSplit/>
        </w:trPr>
        <w:tc>
          <w:tcPr>
            <w:tcW w:w="1440" w:type="dxa"/>
            <w:tcBorders>
              <w:left w:val="single" w:sz="6" w:space="0" w:color="auto"/>
              <w:bottom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p>
        </w:tc>
        <w:tc>
          <w:tcPr>
            <w:tcW w:w="3960" w:type="dxa"/>
            <w:tcBorders>
              <w:top w:val="single" w:sz="6" w:space="0" w:color="auto"/>
              <w:left w:val="single" w:sz="6" w:space="0" w:color="auto"/>
              <w:bottom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Titre</w:t>
            </w:r>
          </w:p>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p>
        </w:tc>
        <w:tc>
          <w:tcPr>
            <w:tcW w:w="3960" w:type="dxa"/>
            <w:tcBorders>
              <w:top w:val="single" w:sz="6" w:space="0" w:color="auto"/>
              <w:left w:val="single" w:sz="6" w:space="0" w:color="auto"/>
              <w:bottom w:val="single" w:sz="6" w:space="0" w:color="auto"/>
              <w:righ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Années de service auprès de l’employeur actuel</w:t>
            </w:r>
          </w:p>
        </w:tc>
      </w:tr>
    </w:tbl>
    <w:p w:rsidR="006E75F3" w:rsidRPr="00962CFC" w:rsidRDefault="006E75F3" w:rsidP="006E75F3">
      <w:pPr>
        <w:suppressAutoHyphens/>
        <w:spacing w:after="0" w:line="240" w:lineRule="auto"/>
        <w:jc w:val="both"/>
        <w:rPr>
          <w:rFonts w:ascii="Times New Roman" w:hAnsi="Times New Roman" w:cs="Times New Roman"/>
          <w:i/>
          <w:iCs/>
          <w:spacing w:val="-2"/>
          <w:sz w:val="24"/>
          <w:szCs w:val="24"/>
          <w:lang w:val="gsw-FR"/>
        </w:rPr>
      </w:pPr>
    </w:p>
    <w:p w:rsidR="006E75F3" w:rsidRPr="00962CFC" w:rsidRDefault="006E75F3" w:rsidP="006E75F3">
      <w:pPr>
        <w:suppressAutoHyphens/>
        <w:spacing w:after="0" w:line="240" w:lineRule="auto"/>
        <w:jc w:val="both"/>
        <w:rPr>
          <w:rFonts w:ascii="Times New Roman" w:hAnsi="Times New Roman" w:cs="Times New Roman"/>
          <w:spacing w:val="-2"/>
          <w:sz w:val="24"/>
          <w:szCs w:val="24"/>
          <w:lang w:val="gsw-FR"/>
        </w:rPr>
      </w:pPr>
      <w:r w:rsidRPr="00962CFC">
        <w:rPr>
          <w:rFonts w:ascii="Times New Roman" w:hAnsi="Times New Roman" w:cs="Times New Roman"/>
          <w:spacing w:val="-2"/>
          <w:sz w:val="24"/>
          <w:szCs w:val="24"/>
          <w:lang w:val="gsw-FR"/>
        </w:rPr>
        <w:t>Veuillez résumer l’expérience professionnelle acquise par le(s) membre(s) concerné(s) au cours des 15 dernières années, dans l’ordre chronologique inversé. Indiquez notamment l’expérience technique et en management dudit/desdits membre(s) si elle est pertinente pour le projet.</w:t>
      </w:r>
    </w:p>
    <w:p w:rsidR="006E75F3" w:rsidRPr="00962CFC" w:rsidRDefault="006E75F3" w:rsidP="006E75F3">
      <w:pPr>
        <w:suppressAutoHyphens/>
        <w:spacing w:after="0" w:line="240" w:lineRule="auto"/>
        <w:jc w:val="both"/>
        <w:rPr>
          <w:rFonts w:ascii="Times New Roman" w:hAnsi="Times New Roman" w:cs="Times New Roman"/>
          <w:i/>
          <w:iCs/>
          <w:spacing w:val="-2"/>
          <w:sz w:val="24"/>
          <w:szCs w:val="24"/>
          <w:lang w:val="gsw-FR"/>
        </w:rPr>
      </w:pPr>
    </w:p>
    <w:tbl>
      <w:tblPr>
        <w:tblW w:w="0" w:type="auto"/>
        <w:tblInd w:w="2" w:type="dxa"/>
        <w:tblLayout w:type="fixed"/>
        <w:tblCellMar>
          <w:left w:w="72" w:type="dxa"/>
          <w:right w:w="72" w:type="dxa"/>
        </w:tblCellMar>
        <w:tblLook w:val="0000" w:firstRow="0" w:lastRow="0" w:firstColumn="0" w:lastColumn="0" w:noHBand="0" w:noVBand="0"/>
      </w:tblPr>
      <w:tblGrid>
        <w:gridCol w:w="1080"/>
        <w:gridCol w:w="1080"/>
        <w:gridCol w:w="7200"/>
      </w:tblGrid>
      <w:tr w:rsidR="006E75F3" w:rsidRPr="00962CFC" w:rsidTr="006E75F3">
        <w:trPr>
          <w:cantSplit/>
          <w:tblHeader/>
        </w:trPr>
        <w:tc>
          <w:tcPr>
            <w:tcW w:w="1080" w:type="dxa"/>
            <w:tcBorders>
              <w:top w:val="single" w:sz="6" w:space="0" w:color="auto"/>
              <w:left w:val="single" w:sz="6" w:space="0" w:color="auto"/>
            </w:tcBorders>
          </w:tcPr>
          <w:p w:rsidR="006E75F3" w:rsidRPr="00962CFC" w:rsidRDefault="006E75F3" w:rsidP="006E75F3">
            <w:pPr>
              <w:suppressAutoHyphens/>
              <w:spacing w:after="0" w:line="240" w:lineRule="auto"/>
              <w:jc w:val="center"/>
              <w:rPr>
                <w:rFonts w:ascii="Times New Roman" w:hAnsi="Times New Roman" w:cs="Times New Roman"/>
                <w:b/>
                <w:bCs/>
                <w:spacing w:val="-2"/>
                <w:sz w:val="20"/>
                <w:szCs w:val="20"/>
                <w:lang w:val="gsw-FR"/>
              </w:rPr>
            </w:pPr>
            <w:r w:rsidRPr="00962CFC">
              <w:rPr>
                <w:rFonts w:ascii="Times New Roman" w:hAnsi="Times New Roman" w:cs="Times New Roman"/>
                <w:b/>
                <w:bCs/>
                <w:spacing w:val="-2"/>
                <w:sz w:val="20"/>
                <w:szCs w:val="20"/>
                <w:lang w:val="gsw-FR"/>
              </w:rPr>
              <w:t>De :</w:t>
            </w:r>
          </w:p>
        </w:tc>
        <w:tc>
          <w:tcPr>
            <w:tcW w:w="1080" w:type="dxa"/>
            <w:tcBorders>
              <w:top w:val="single" w:sz="6" w:space="0" w:color="auto"/>
              <w:left w:val="single" w:sz="6" w:space="0" w:color="auto"/>
            </w:tcBorders>
          </w:tcPr>
          <w:p w:rsidR="006E75F3" w:rsidRPr="00962CFC" w:rsidRDefault="006E75F3" w:rsidP="006E75F3">
            <w:pPr>
              <w:suppressAutoHyphens/>
              <w:spacing w:after="0" w:line="240" w:lineRule="auto"/>
              <w:jc w:val="center"/>
              <w:rPr>
                <w:rFonts w:ascii="Times New Roman" w:hAnsi="Times New Roman" w:cs="Times New Roman"/>
                <w:b/>
                <w:bCs/>
                <w:spacing w:val="-2"/>
                <w:sz w:val="20"/>
                <w:szCs w:val="20"/>
                <w:lang w:val="gsw-FR"/>
              </w:rPr>
            </w:pPr>
            <w:r w:rsidRPr="00962CFC">
              <w:rPr>
                <w:rFonts w:ascii="Times New Roman" w:hAnsi="Times New Roman" w:cs="Times New Roman"/>
                <w:b/>
                <w:bCs/>
                <w:spacing w:val="-2"/>
                <w:sz w:val="20"/>
                <w:szCs w:val="20"/>
                <w:lang w:val="gsw-FR"/>
              </w:rPr>
              <w:t>À l’attention de :</w:t>
            </w:r>
          </w:p>
        </w:tc>
        <w:tc>
          <w:tcPr>
            <w:tcW w:w="7200" w:type="dxa"/>
            <w:tcBorders>
              <w:top w:val="single" w:sz="6" w:space="0" w:color="auto"/>
              <w:left w:val="single" w:sz="6" w:space="0" w:color="auto"/>
              <w:right w:val="single" w:sz="6" w:space="0" w:color="auto"/>
            </w:tcBorders>
          </w:tcPr>
          <w:p w:rsidR="006E75F3" w:rsidRPr="00962CFC" w:rsidRDefault="006E75F3" w:rsidP="006E75F3">
            <w:pPr>
              <w:suppressAutoHyphens/>
              <w:spacing w:after="0" w:line="240" w:lineRule="auto"/>
              <w:jc w:val="center"/>
              <w:rPr>
                <w:rFonts w:ascii="Times New Roman" w:hAnsi="Times New Roman" w:cs="Times New Roman"/>
                <w:b/>
                <w:bCs/>
                <w:spacing w:val="-2"/>
                <w:sz w:val="20"/>
                <w:szCs w:val="20"/>
                <w:lang w:val="gsw-FR"/>
              </w:rPr>
            </w:pPr>
            <w:r w:rsidRPr="00962CFC">
              <w:rPr>
                <w:rFonts w:ascii="Times New Roman" w:hAnsi="Times New Roman" w:cs="Times New Roman"/>
                <w:b/>
                <w:bCs/>
                <w:spacing w:val="-2"/>
                <w:sz w:val="20"/>
                <w:szCs w:val="20"/>
                <w:lang w:val="gsw-FR"/>
              </w:rPr>
              <w:t>Société / Projet / Fonction / Expérience pertinente (technique, management)</w:t>
            </w:r>
          </w:p>
        </w:tc>
      </w:tr>
      <w:tr w:rsidR="006E75F3" w:rsidRPr="00962CFC" w:rsidTr="006E75F3">
        <w:trPr>
          <w:cantSplit/>
        </w:trPr>
        <w:tc>
          <w:tcPr>
            <w:tcW w:w="1080" w:type="dxa"/>
            <w:tcBorders>
              <w:top w:val="single" w:sz="6" w:space="0" w:color="auto"/>
              <w:lef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i/>
                <w:iCs/>
                <w:spacing w:val="-2"/>
                <w:lang w:val="gsw-FR"/>
              </w:rPr>
            </w:pPr>
          </w:p>
        </w:tc>
        <w:tc>
          <w:tcPr>
            <w:tcW w:w="1080" w:type="dxa"/>
            <w:tcBorders>
              <w:top w:val="single" w:sz="6" w:space="0" w:color="auto"/>
              <w:lef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i/>
                <w:iCs/>
                <w:spacing w:val="-2"/>
                <w:lang w:val="gsw-FR"/>
              </w:rPr>
            </w:pPr>
          </w:p>
        </w:tc>
        <w:tc>
          <w:tcPr>
            <w:tcW w:w="7200" w:type="dxa"/>
            <w:tcBorders>
              <w:top w:val="single" w:sz="6" w:space="0" w:color="auto"/>
              <w:left w:val="single" w:sz="6" w:space="0" w:color="auto"/>
              <w:righ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i/>
                <w:iCs/>
                <w:spacing w:val="-2"/>
                <w:lang w:val="gsw-FR"/>
              </w:rPr>
            </w:pPr>
          </w:p>
        </w:tc>
      </w:tr>
      <w:tr w:rsidR="006E75F3" w:rsidRPr="00962CFC" w:rsidTr="006E75F3">
        <w:trPr>
          <w:cantSplit/>
        </w:trPr>
        <w:tc>
          <w:tcPr>
            <w:tcW w:w="1080" w:type="dxa"/>
            <w:tcBorders>
              <w:top w:val="dotted" w:sz="4" w:space="0" w:color="auto"/>
              <w:lef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i/>
                <w:iCs/>
                <w:spacing w:val="-2"/>
                <w:lang w:val="gsw-FR"/>
              </w:rPr>
            </w:pPr>
          </w:p>
        </w:tc>
        <w:tc>
          <w:tcPr>
            <w:tcW w:w="1080" w:type="dxa"/>
            <w:tcBorders>
              <w:top w:val="dotted" w:sz="4" w:space="0" w:color="auto"/>
              <w:lef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i/>
                <w:iCs/>
                <w:spacing w:val="-2"/>
                <w:lang w:val="gsw-FR"/>
              </w:rPr>
            </w:pPr>
          </w:p>
        </w:tc>
        <w:tc>
          <w:tcPr>
            <w:tcW w:w="7200" w:type="dxa"/>
            <w:tcBorders>
              <w:top w:val="dotted" w:sz="4" w:space="0" w:color="auto"/>
              <w:left w:val="single" w:sz="6" w:space="0" w:color="auto"/>
              <w:righ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i/>
                <w:iCs/>
                <w:spacing w:val="-2"/>
                <w:lang w:val="gsw-FR"/>
              </w:rPr>
            </w:pPr>
          </w:p>
        </w:tc>
      </w:tr>
      <w:tr w:rsidR="006E75F3" w:rsidRPr="00962CFC" w:rsidTr="006E75F3">
        <w:trPr>
          <w:cantSplit/>
        </w:trPr>
        <w:tc>
          <w:tcPr>
            <w:tcW w:w="1080" w:type="dxa"/>
            <w:tcBorders>
              <w:top w:val="dotted" w:sz="4" w:space="0" w:color="auto"/>
              <w:left w:val="single" w:sz="6" w:space="0" w:color="auto"/>
              <w:bottom w:val="dotted" w:sz="4" w:space="0" w:color="auto"/>
            </w:tcBorders>
          </w:tcPr>
          <w:p w:rsidR="006E75F3" w:rsidRPr="00962CFC" w:rsidRDefault="006E75F3" w:rsidP="006E75F3">
            <w:pPr>
              <w:suppressAutoHyphens/>
              <w:spacing w:after="0" w:line="240" w:lineRule="auto"/>
              <w:jc w:val="both"/>
              <w:rPr>
                <w:rFonts w:ascii="Times New Roman" w:hAnsi="Times New Roman" w:cs="Times New Roman"/>
                <w:i/>
                <w:iCs/>
                <w:spacing w:val="-2"/>
                <w:lang w:val="gsw-FR"/>
              </w:rPr>
            </w:pPr>
          </w:p>
        </w:tc>
        <w:tc>
          <w:tcPr>
            <w:tcW w:w="1080" w:type="dxa"/>
            <w:tcBorders>
              <w:top w:val="dotted" w:sz="4" w:space="0" w:color="auto"/>
              <w:left w:val="single" w:sz="6" w:space="0" w:color="auto"/>
              <w:bottom w:val="dotted" w:sz="4" w:space="0" w:color="auto"/>
            </w:tcBorders>
          </w:tcPr>
          <w:p w:rsidR="006E75F3" w:rsidRPr="00962CFC" w:rsidRDefault="006E75F3" w:rsidP="006E75F3">
            <w:pPr>
              <w:suppressAutoHyphens/>
              <w:spacing w:after="0" w:line="240" w:lineRule="auto"/>
              <w:jc w:val="both"/>
              <w:rPr>
                <w:rFonts w:ascii="Times New Roman" w:hAnsi="Times New Roman" w:cs="Times New Roman"/>
                <w:i/>
                <w:iCs/>
                <w:spacing w:val="-2"/>
                <w:lang w:val="gsw-FR"/>
              </w:rPr>
            </w:pPr>
          </w:p>
        </w:tc>
        <w:tc>
          <w:tcPr>
            <w:tcW w:w="7200" w:type="dxa"/>
            <w:tcBorders>
              <w:top w:val="dotted" w:sz="4" w:space="0" w:color="auto"/>
              <w:left w:val="single" w:sz="6" w:space="0" w:color="auto"/>
              <w:bottom w:val="dotted" w:sz="4" w:space="0" w:color="auto"/>
              <w:righ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i/>
                <w:iCs/>
                <w:spacing w:val="-2"/>
                <w:lang w:val="gsw-FR"/>
              </w:rPr>
            </w:pPr>
          </w:p>
        </w:tc>
      </w:tr>
      <w:tr w:rsidR="006E75F3" w:rsidRPr="00962CFC" w:rsidTr="006E75F3">
        <w:trPr>
          <w:cantSplit/>
        </w:trPr>
        <w:tc>
          <w:tcPr>
            <w:tcW w:w="1080" w:type="dxa"/>
            <w:tcBorders>
              <w:lef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i/>
                <w:iCs/>
                <w:spacing w:val="-2"/>
                <w:u w:val="single"/>
                <w:lang w:val="gsw-FR"/>
              </w:rPr>
            </w:pPr>
          </w:p>
        </w:tc>
        <w:tc>
          <w:tcPr>
            <w:tcW w:w="1080" w:type="dxa"/>
            <w:tcBorders>
              <w:lef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i/>
                <w:iCs/>
                <w:spacing w:val="-2"/>
                <w:lang w:val="gsw-FR"/>
              </w:rPr>
            </w:pPr>
          </w:p>
        </w:tc>
        <w:tc>
          <w:tcPr>
            <w:tcW w:w="7200" w:type="dxa"/>
            <w:tcBorders>
              <w:left w:val="single" w:sz="6" w:space="0" w:color="auto"/>
              <w:righ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i/>
                <w:iCs/>
                <w:spacing w:val="-2"/>
                <w:lang w:val="gsw-FR"/>
              </w:rPr>
            </w:pPr>
          </w:p>
        </w:tc>
      </w:tr>
      <w:tr w:rsidR="006E75F3" w:rsidRPr="00962CFC" w:rsidTr="006E75F3">
        <w:trPr>
          <w:cantSplit/>
        </w:trPr>
        <w:tc>
          <w:tcPr>
            <w:tcW w:w="1080" w:type="dxa"/>
            <w:tcBorders>
              <w:top w:val="dotted" w:sz="4" w:space="0" w:color="auto"/>
              <w:left w:val="single" w:sz="6" w:space="0" w:color="auto"/>
              <w:bottom w:val="dotted" w:sz="4" w:space="0" w:color="auto"/>
            </w:tcBorders>
          </w:tcPr>
          <w:p w:rsidR="006E75F3" w:rsidRPr="00962CFC" w:rsidRDefault="006E75F3" w:rsidP="006E75F3">
            <w:pPr>
              <w:suppressAutoHyphens/>
              <w:spacing w:after="0" w:line="240" w:lineRule="auto"/>
              <w:jc w:val="both"/>
              <w:rPr>
                <w:rFonts w:ascii="Times New Roman" w:hAnsi="Times New Roman" w:cs="Times New Roman"/>
                <w:i/>
                <w:iCs/>
                <w:spacing w:val="-2"/>
                <w:lang w:val="gsw-FR"/>
              </w:rPr>
            </w:pPr>
          </w:p>
        </w:tc>
        <w:tc>
          <w:tcPr>
            <w:tcW w:w="1080" w:type="dxa"/>
            <w:tcBorders>
              <w:top w:val="dotted" w:sz="4" w:space="0" w:color="auto"/>
              <w:left w:val="single" w:sz="6" w:space="0" w:color="auto"/>
              <w:bottom w:val="dotted" w:sz="4" w:space="0" w:color="auto"/>
            </w:tcBorders>
          </w:tcPr>
          <w:p w:rsidR="006E75F3" w:rsidRPr="00962CFC" w:rsidRDefault="006E75F3" w:rsidP="006E75F3">
            <w:pPr>
              <w:suppressAutoHyphens/>
              <w:spacing w:after="0" w:line="240" w:lineRule="auto"/>
              <w:jc w:val="both"/>
              <w:rPr>
                <w:rFonts w:ascii="Times New Roman" w:hAnsi="Times New Roman" w:cs="Times New Roman"/>
                <w:i/>
                <w:iCs/>
                <w:spacing w:val="-2"/>
                <w:lang w:val="gsw-FR"/>
              </w:rPr>
            </w:pPr>
          </w:p>
        </w:tc>
        <w:tc>
          <w:tcPr>
            <w:tcW w:w="7200" w:type="dxa"/>
            <w:tcBorders>
              <w:top w:val="dotted" w:sz="4" w:space="0" w:color="auto"/>
              <w:left w:val="single" w:sz="6" w:space="0" w:color="auto"/>
              <w:bottom w:val="dotted" w:sz="4" w:space="0" w:color="auto"/>
              <w:righ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i/>
                <w:iCs/>
                <w:spacing w:val="-2"/>
                <w:lang w:val="gsw-FR"/>
              </w:rPr>
            </w:pPr>
          </w:p>
        </w:tc>
      </w:tr>
      <w:tr w:rsidR="006E75F3" w:rsidRPr="00962CFC" w:rsidTr="006E75F3">
        <w:trPr>
          <w:cantSplit/>
        </w:trPr>
        <w:tc>
          <w:tcPr>
            <w:tcW w:w="1080" w:type="dxa"/>
            <w:tcBorders>
              <w:lef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i/>
                <w:iCs/>
                <w:spacing w:val="-2"/>
                <w:lang w:val="gsw-FR"/>
              </w:rPr>
            </w:pPr>
          </w:p>
        </w:tc>
        <w:tc>
          <w:tcPr>
            <w:tcW w:w="1080" w:type="dxa"/>
            <w:tcBorders>
              <w:lef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i/>
                <w:iCs/>
                <w:spacing w:val="-2"/>
                <w:lang w:val="gsw-FR"/>
              </w:rPr>
            </w:pPr>
          </w:p>
        </w:tc>
        <w:tc>
          <w:tcPr>
            <w:tcW w:w="7200" w:type="dxa"/>
            <w:tcBorders>
              <w:left w:val="single" w:sz="6" w:space="0" w:color="auto"/>
              <w:righ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i/>
                <w:iCs/>
                <w:spacing w:val="-2"/>
                <w:lang w:val="gsw-FR"/>
              </w:rPr>
            </w:pPr>
          </w:p>
        </w:tc>
      </w:tr>
      <w:tr w:rsidR="006E75F3" w:rsidRPr="00962CFC" w:rsidTr="006E75F3">
        <w:trPr>
          <w:cantSplit/>
        </w:trPr>
        <w:tc>
          <w:tcPr>
            <w:tcW w:w="1080" w:type="dxa"/>
            <w:tcBorders>
              <w:top w:val="dotted" w:sz="4" w:space="0" w:color="auto"/>
              <w:left w:val="single" w:sz="6" w:space="0" w:color="auto"/>
              <w:bottom w:val="dotted" w:sz="4" w:space="0" w:color="auto"/>
            </w:tcBorders>
          </w:tcPr>
          <w:p w:rsidR="006E75F3" w:rsidRPr="00962CFC" w:rsidRDefault="006E75F3" w:rsidP="006E75F3">
            <w:pPr>
              <w:suppressAutoHyphens/>
              <w:spacing w:after="0" w:line="240" w:lineRule="auto"/>
              <w:jc w:val="both"/>
              <w:rPr>
                <w:rFonts w:ascii="Times New Roman" w:hAnsi="Times New Roman" w:cs="Times New Roman"/>
                <w:i/>
                <w:iCs/>
                <w:spacing w:val="-2"/>
                <w:lang w:val="gsw-FR"/>
              </w:rPr>
            </w:pPr>
          </w:p>
        </w:tc>
        <w:tc>
          <w:tcPr>
            <w:tcW w:w="1080" w:type="dxa"/>
            <w:tcBorders>
              <w:top w:val="dotted" w:sz="4" w:space="0" w:color="auto"/>
              <w:left w:val="single" w:sz="6" w:space="0" w:color="auto"/>
              <w:bottom w:val="dotted" w:sz="4" w:space="0" w:color="auto"/>
            </w:tcBorders>
          </w:tcPr>
          <w:p w:rsidR="006E75F3" w:rsidRPr="00962CFC" w:rsidRDefault="006E75F3" w:rsidP="006E75F3">
            <w:pPr>
              <w:suppressAutoHyphens/>
              <w:spacing w:after="0" w:line="240" w:lineRule="auto"/>
              <w:jc w:val="both"/>
              <w:rPr>
                <w:rFonts w:ascii="Times New Roman" w:hAnsi="Times New Roman" w:cs="Times New Roman"/>
                <w:i/>
                <w:iCs/>
                <w:spacing w:val="-2"/>
                <w:lang w:val="gsw-FR"/>
              </w:rPr>
            </w:pPr>
          </w:p>
        </w:tc>
        <w:tc>
          <w:tcPr>
            <w:tcW w:w="7200" w:type="dxa"/>
            <w:tcBorders>
              <w:top w:val="dotted" w:sz="4" w:space="0" w:color="auto"/>
              <w:left w:val="single" w:sz="6" w:space="0" w:color="auto"/>
              <w:bottom w:val="dotted" w:sz="4" w:space="0" w:color="auto"/>
              <w:righ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i/>
                <w:iCs/>
                <w:spacing w:val="-2"/>
                <w:lang w:val="gsw-FR"/>
              </w:rPr>
            </w:pPr>
          </w:p>
        </w:tc>
      </w:tr>
      <w:tr w:rsidR="006E75F3" w:rsidRPr="00962CFC" w:rsidTr="006E75F3">
        <w:trPr>
          <w:cantSplit/>
        </w:trPr>
        <w:tc>
          <w:tcPr>
            <w:tcW w:w="1080" w:type="dxa"/>
            <w:tcBorders>
              <w:left w:val="single" w:sz="6" w:space="0" w:color="auto"/>
              <w:bottom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i/>
                <w:iCs/>
                <w:spacing w:val="-2"/>
                <w:lang w:val="gsw-FR"/>
              </w:rPr>
            </w:pPr>
          </w:p>
        </w:tc>
        <w:tc>
          <w:tcPr>
            <w:tcW w:w="1080" w:type="dxa"/>
            <w:tcBorders>
              <w:left w:val="single" w:sz="6" w:space="0" w:color="auto"/>
              <w:bottom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i/>
                <w:iCs/>
                <w:spacing w:val="-2"/>
                <w:lang w:val="gsw-FR"/>
              </w:rPr>
            </w:pPr>
          </w:p>
        </w:tc>
        <w:tc>
          <w:tcPr>
            <w:tcW w:w="7200" w:type="dxa"/>
            <w:tcBorders>
              <w:left w:val="single" w:sz="6" w:space="0" w:color="auto"/>
              <w:bottom w:val="single" w:sz="6" w:space="0" w:color="auto"/>
              <w:righ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i/>
                <w:iCs/>
                <w:spacing w:val="-2"/>
                <w:lang w:val="gsw-FR"/>
              </w:rPr>
            </w:pPr>
          </w:p>
        </w:tc>
      </w:tr>
    </w:tbl>
    <w:p w:rsidR="006E75F3" w:rsidRPr="00962CFC" w:rsidRDefault="006E75F3" w:rsidP="006E75F3">
      <w:pPr>
        <w:tabs>
          <w:tab w:val="left" w:pos="5238"/>
          <w:tab w:val="left" w:pos="5474"/>
          <w:tab w:val="left" w:pos="9468"/>
        </w:tabs>
        <w:spacing w:after="0" w:line="240" w:lineRule="auto"/>
        <w:jc w:val="both"/>
        <w:rPr>
          <w:rFonts w:ascii="Times New Roman" w:hAnsi="Times New Roman" w:cs="Times New Roman"/>
          <w:sz w:val="24"/>
          <w:szCs w:val="24"/>
          <w:lang w:val="gsw-FR"/>
        </w:rPr>
      </w:pPr>
    </w:p>
    <w:p w:rsidR="006E75F3" w:rsidRDefault="006E75F3" w:rsidP="006E75F3">
      <w:pPr>
        <w:spacing w:after="0" w:line="240" w:lineRule="auto"/>
        <w:ind w:left="360"/>
        <w:jc w:val="both"/>
        <w:rPr>
          <w:rFonts w:ascii="Times New Roman" w:eastAsia="Times New Roman" w:hAnsi="Times New Roman" w:cs="Times New Roman"/>
          <w:sz w:val="24"/>
          <w:szCs w:val="24"/>
          <w:lang w:val="gsw-FR" w:eastAsia="fr-FR"/>
        </w:rPr>
      </w:pPr>
      <w:r w:rsidRPr="00922FEB">
        <w:rPr>
          <w:rFonts w:ascii="Times New Roman" w:eastAsia="Times New Roman" w:hAnsi="Times New Roman" w:cs="Times New Roman"/>
          <w:b/>
          <w:bCs/>
          <w:sz w:val="24"/>
          <w:szCs w:val="24"/>
          <w:u w:val="single"/>
          <w:lang w:val="gsw-FR" w:eastAsia="fr-FR"/>
        </w:rPr>
        <w:t>Note importante</w:t>
      </w:r>
      <w:r>
        <w:rPr>
          <w:rFonts w:ascii="Times New Roman" w:eastAsia="Times New Roman" w:hAnsi="Times New Roman" w:cs="Times New Roman"/>
          <w:sz w:val="24"/>
          <w:szCs w:val="24"/>
          <w:lang w:val="gsw-FR" w:eastAsia="fr-FR"/>
        </w:rPr>
        <w:t>:</w:t>
      </w:r>
    </w:p>
    <w:p w:rsidR="006E75F3" w:rsidRDefault="006E75F3" w:rsidP="006E75F3">
      <w:pPr>
        <w:spacing w:after="0" w:line="240" w:lineRule="auto"/>
        <w:ind w:left="360"/>
        <w:jc w:val="both"/>
        <w:rPr>
          <w:lang w:val="gsw-FR" w:eastAsia="fr-FR"/>
        </w:rPr>
      </w:pPr>
      <w:r>
        <w:rPr>
          <w:rFonts w:ascii="Times New Roman" w:eastAsia="Times New Roman" w:hAnsi="Times New Roman" w:cs="Times New Roman"/>
          <w:sz w:val="24"/>
          <w:szCs w:val="24"/>
          <w:lang w:val="gsw-FR" w:eastAsia="fr-FR"/>
        </w:rPr>
        <w:t>Le soumissionnaire fournira séparément dans ce formulaire TECH</w:t>
      </w:r>
      <w:r w:rsidRPr="00E95D93">
        <w:rPr>
          <w:lang w:val="gsw-FR" w:eastAsia="fr-FR"/>
        </w:rPr>
        <w:t>-</w:t>
      </w:r>
      <w:r>
        <w:rPr>
          <w:lang w:val="gsw-FR" w:eastAsia="fr-FR"/>
        </w:rPr>
        <w:t>8 , les Curriculum Vitae du Personnel qu’il compte déployer  :</w:t>
      </w:r>
    </w:p>
    <w:p w:rsidR="006E75F3" w:rsidRPr="00F4484C" w:rsidRDefault="006E75F3" w:rsidP="00B777E7">
      <w:pPr>
        <w:pStyle w:val="Paragraphedeliste"/>
        <w:numPr>
          <w:ilvl w:val="0"/>
          <w:numId w:val="62"/>
        </w:numPr>
        <w:spacing w:after="0" w:line="240" w:lineRule="auto"/>
        <w:jc w:val="both"/>
        <w:rPr>
          <w:rFonts w:ascii="Times New Roman" w:eastAsia="SimSun" w:hAnsi="Times New Roman" w:cs="Times New Roman"/>
          <w:lang w:val="gsw-FR" w:eastAsia="zh-CN"/>
        </w:rPr>
      </w:pPr>
      <w:r>
        <w:rPr>
          <w:lang w:val="gsw-FR"/>
        </w:rPr>
        <w:t xml:space="preserve">Pour l’exécution des </w:t>
      </w:r>
      <w:r w:rsidRPr="009E6BAB">
        <w:rPr>
          <w:lang w:val="gsw-FR"/>
        </w:rPr>
        <w:t xml:space="preserve">travaux de la Phase 1 </w:t>
      </w:r>
    </w:p>
    <w:p w:rsidR="006E75F3" w:rsidRPr="00742F73" w:rsidRDefault="006E75F3" w:rsidP="006E75F3">
      <w:pPr>
        <w:pStyle w:val="Paragraphedeliste"/>
        <w:spacing w:after="0" w:line="240" w:lineRule="auto"/>
        <w:ind w:left="1080"/>
        <w:jc w:val="both"/>
        <w:rPr>
          <w:rFonts w:ascii="Times New Roman" w:eastAsia="SimSun" w:hAnsi="Times New Roman" w:cs="Times New Roman"/>
          <w:lang w:val="gsw-FR" w:eastAsia="zh-CN"/>
        </w:rPr>
      </w:pPr>
      <w:r w:rsidRPr="009E6BAB">
        <w:rPr>
          <w:lang w:val="gsw-FR"/>
        </w:rPr>
        <w:t xml:space="preserve">et </w:t>
      </w:r>
    </w:p>
    <w:p w:rsidR="006E75F3" w:rsidRPr="00742F73" w:rsidRDefault="006E75F3" w:rsidP="00B777E7">
      <w:pPr>
        <w:pStyle w:val="Paragraphedeliste"/>
        <w:numPr>
          <w:ilvl w:val="0"/>
          <w:numId w:val="62"/>
        </w:numPr>
        <w:spacing w:after="0" w:line="240" w:lineRule="auto"/>
        <w:jc w:val="both"/>
        <w:rPr>
          <w:rFonts w:ascii="Times New Roman" w:eastAsia="SimSun" w:hAnsi="Times New Roman" w:cs="Times New Roman"/>
          <w:lang w:val="gsw-FR" w:eastAsia="zh-CN"/>
        </w:rPr>
      </w:pPr>
      <w:r>
        <w:rPr>
          <w:lang w:val="gsw-FR"/>
        </w:rPr>
        <w:t>Pour l’</w:t>
      </w:r>
      <w:r w:rsidRPr="009E6BAB">
        <w:rPr>
          <w:lang w:val="gsw-FR"/>
        </w:rPr>
        <w:t xml:space="preserve">Exploitation et </w:t>
      </w:r>
      <w:r>
        <w:rPr>
          <w:lang w:val="gsw-FR"/>
        </w:rPr>
        <w:t>la</w:t>
      </w:r>
      <w:r w:rsidRPr="009E6BAB">
        <w:rPr>
          <w:lang w:val="gsw-FR"/>
        </w:rPr>
        <w:t xml:space="preserve"> maintenance </w:t>
      </w:r>
      <w:r>
        <w:rPr>
          <w:lang w:val="gsw-FR"/>
        </w:rPr>
        <w:t xml:space="preserve">objet des </w:t>
      </w:r>
      <w:r w:rsidRPr="009E6BAB">
        <w:rPr>
          <w:lang w:val="gsw-FR"/>
        </w:rPr>
        <w:t>travaux de la Phase 2.</w:t>
      </w:r>
    </w:p>
    <w:p w:rsidR="006E75F3" w:rsidRDefault="006E75F3" w:rsidP="006E75F3">
      <w:pPr>
        <w:spacing w:after="0" w:line="240" w:lineRule="auto"/>
        <w:jc w:val="both"/>
        <w:rPr>
          <w:rFonts w:ascii="Times New Roman" w:eastAsia="SimSun" w:hAnsi="Times New Roman" w:cs="Times New Roman"/>
          <w:lang w:val="gsw-FR" w:eastAsia="zh-CN"/>
        </w:rPr>
      </w:pPr>
    </w:p>
    <w:p w:rsidR="006E75F3" w:rsidRDefault="006E75F3" w:rsidP="006E75F3">
      <w:pPr>
        <w:spacing w:after="0" w:line="240" w:lineRule="auto"/>
        <w:rPr>
          <w:rFonts w:ascii="Times New Roman" w:hAnsi="Times New Roman" w:cs="Times New Roman"/>
          <w:sz w:val="24"/>
          <w:szCs w:val="24"/>
          <w:lang w:val="gsw-FR"/>
        </w:rPr>
      </w:pPr>
      <w:r>
        <w:rPr>
          <w:rFonts w:ascii="Times New Roman" w:hAnsi="Times New Roman" w:cs="Times New Roman"/>
          <w:sz w:val="24"/>
          <w:szCs w:val="24"/>
          <w:lang w:val="gsw-FR"/>
        </w:rPr>
        <w:br w:type="page"/>
      </w:r>
    </w:p>
    <w:p w:rsidR="006E75F3" w:rsidRDefault="006E75F3" w:rsidP="006E75F3">
      <w:pPr>
        <w:spacing w:after="0" w:line="240" w:lineRule="auto"/>
        <w:jc w:val="both"/>
        <w:rPr>
          <w:rFonts w:ascii="Times New Roman" w:hAnsi="Times New Roman" w:cs="Times New Roman"/>
          <w:sz w:val="24"/>
          <w:szCs w:val="24"/>
          <w:lang w:val="gsw-FR"/>
        </w:rPr>
      </w:pPr>
      <w:r>
        <w:rPr>
          <w:rFonts w:ascii="Times New Roman" w:hAnsi="Times New Roman" w:cs="Times New Roman"/>
          <w:sz w:val="24"/>
          <w:szCs w:val="24"/>
          <w:lang w:val="gsw-FR"/>
        </w:rPr>
        <w:lastRenderedPageBreak/>
        <w:t>Le formulaire CGS  : Le Cahier des Garanties Souscrites et performances minimales exigées complété, paraphé et signé par le soumissionnaire:</w:t>
      </w:r>
    </w:p>
    <w:p w:rsidR="006E75F3" w:rsidRDefault="006E75F3" w:rsidP="006E75F3">
      <w:pPr>
        <w:spacing w:after="0" w:line="240" w:lineRule="auto"/>
        <w:jc w:val="both"/>
        <w:rPr>
          <w:rFonts w:ascii="Times New Roman" w:hAnsi="Times New Roman" w:cs="Times New Roman"/>
          <w:sz w:val="24"/>
          <w:szCs w:val="24"/>
          <w:lang w:val="gsw-FR"/>
        </w:rPr>
      </w:pPr>
    </w:p>
    <w:p w:rsidR="006E75F3" w:rsidRPr="001113A5" w:rsidRDefault="006E75F3" w:rsidP="006E75F3">
      <w:pPr>
        <w:spacing w:after="0" w:line="240" w:lineRule="auto"/>
        <w:jc w:val="both"/>
      </w:pPr>
      <w:r w:rsidRPr="001D7119">
        <w:rPr>
          <w:rFonts w:ascii="Times New Roman" w:hAnsi="Times New Roman" w:cs="Times New Roman"/>
          <w:sz w:val="24"/>
          <w:szCs w:val="24"/>
          <w:lang w:val="gsw-FR"/>
        </w:rPr>
        <w:t xml:space="preserve">Voir lien </w:t>
      </w:r>
    </w:p>
    <w:p w:rsidR="006E75F3" w:rsidRPr="001113A5" w:rsidRDefault="006E75F3" w:rsidP="006E75F3">
      <w:pPr>
        <w:spacing w:after="0" w:line="240" w:lineRule="auto"/>
        <w:jc w:val="both"/>
        <w:rPr>
          <w:u w:val="single"/>
        </w:rPr>
      </w:pPr>
      <w:hyperlink r:id="rId7" w:history="1">
        <w:r w:rsidRPr="001113A5">
          <w:rPr>
            <w:rStyle w:val="Lienhypertexte"/>
          </w:rPr>
          <w:t>https://www.dropbox.com/s/dcphdcuq5zmnbh0/3-%20I-Li24-23-1-T-DCE%20PE-20190705-CGS%2BsechageVF.pdf?dl=0</w:t>
        </w:r>
      </w:hyperlink>
      <w:r>
        <w:t xml:space="preserve"> </w:t>
      </w:r>
    </w:p>
    <w:p w:rsidR="006E75F3" w:rsidRDefault="006E75F3" w:rsidP="006E75F3">
      <w:pPr>
        <w:spacing w:after="0" w:line="240" w:lineRule="auto"/>
        <w:jc w:val="both"/>
        <w:rPr>
          <w:rFonts w:ascii="Times New Roman" w:hAnsi="Times New Roman" w:cs="Times New Roman"/>
          <w:sz w:val="24"/>
          <w:szCs w:val="24"/>
          <w:lang w:val="gsw-FR"/>
        </w:rPr>
      </w:pPr>
    </w:p>
    <w:p w:rsidR="006E75F3" w:rsidRPr="00F4484C" w:rsidRDefault="006E75F3" w:rsidP="006E75F3">
      <w:pPr>
        <w:spacing w:after="0" w:line="240" w:lineRule="auto"/>
        <w:jc w:val="both"/>
        <w:rPr>
          <w:rFonts w:ascii="Times New Roman" w:eastAsia="SimSun" w:hAnsi="Times New Roman" w:cs="Times New Roman"/>
          <w:lang w:val="gsw-FR" w:eastAsia="zh-CN"/>
        </w:rPr>
      </w:pPr>
    </w:p>
    <w:p w:rsidR="006E75F3" w:rsidRPr="009E6BAB" w:rsidRDefault="006E75F3" w:rsidP="006E75F3">
      <w:pPr>
        <w:pStyle w:val="Titre2"/>
        <w:pBdr>
          <w:bottom w:val="none" w:sz="0" w:space="0" w:color="auto"/>
        </w:pBdr>
        <w:ind w:left="720"/>
        <w:rPr>
          <w:rFonts w:ascii="Times New Roman" w:eastAsia="SimSun" w:hAnsi="Times New Roman" w:cs="Times New Roman"/>
          <w:lang w:val="gsw-FR" w:eastAsia="zh-CN"/>
        </w:rPr>
      </w:pPr>
      <w:r w:rsidRPr="00742F73">
        <w:rPr>
          <w:rFonts w:ascii="Times New Roman" w:hAnsi="Times New Roman" w:cs="Times New Roman"/>
          <w:b w:val="0"/>
          <w:bCs w:val="0"/>
          <w:sz w:val="24"/>
          <w:szCs w:val="24"/>
          <w:lang w:val="gsw-FR"/>
        </w:rPr>
        <w:br w:type="page"/>
      </w:r>
      <w:r w:rsidRPr="009E6BAB">
        <w:rPr>
          <w:rFonts w:ascii="Times New Roman" w:eastAsia="SimSun" w:hAnsi="Times New Roman" w:cs="Times New Roman"/>
          <w:sz w:val="24"/>
          <w:szCs w:val="24"/>
          <w:lang w:val="gsw-FR"/>
        </w:rPr>
        <w:lastRenderedPageBreak/>
        <w:t>ELI-1 : Fiche d’informations sur Coentreprise / Association / Sous-traitant / Fournisseurs clés / Autres vendeurs clés</w:t>
      </w:r>
    </w:p>
    <w:p w:rsidR="006E75F3" w:rsidRPr="00962CFC" w:rsidRDefault="006E75F3" w:rsidP="006E75F3">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Chaque membre d’une Coentreprise / Association constituant un Soumissionnaire et chaque sous-traitant connu, les fournisseurs clés ou chaque fournisseur faisant partie intégrante de la chaîne d’approvisionnement du Soumissionnaire doit remplir ce formulaire.</w:t>
      </w:r>
    </w:p>
    <w:p w:rsidR="006E75F3" w:rsidRPr="00962CFC" w:rsidRDefault="006E75F3" w:rsidP="006E75F3">
      <w:pPr>
        <w:spacing w:after="0" w:line="240" w:lineRule="auto"/>
        <w:jc w:val="both"/>
        <w:rPr>
          <w:rFonts w:ascii="Times New Roman" w:hAnsi="Times New Roman" w:cs="Times New Roman"/>
          <w:sz w:val="24"/>
          <w:szCs w:val="24"/>
          <w:lang w:val="gsw-FR"/>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30"/>
        <w:gridCol w:w="6930"/>
      </w:tblGrid>
      <w:tr w:rsidR="006E75F3" w:rsidRPr="00962CFC" w:rsidTr="006E75F3">
        <w:trPr>
          <w:cantSplit/>
          <w:trHeight w:val="240"/>
          <w:jc w:val="center"/>
        </w:trPr>
        <w:tc>
          <w:tcPr>
            <w:tcW w:w="9360" w:type="dxa"/>
            <w:gridSpan w:val="2"/>
          </w:tcPr>
          <w:p w:rsidR="006E75F3" w:rsidRPr="00962CFC" w:rsidRDefault="006E75F3" w:rsidP="006E75F3">
            <w:pPr>
              <w:suppressAutoHyphens/>
              <w:spacing w:before="20" w:after="20" w:line="240" w:lineRule="auto"/>
              <w:ind w:left="690" w:hanging="690"/>
              <w:jc w:val="center"/>
              <w:outlineLvl w:val="4"/>
              <w:rPr>
                <w:rFonts w:ascii="Times New Roman" w:hAnsi="Times New Roman" w:cs="Times New Roman"/>
                <w:b/>
                <w:bCs/>
                <w:spacing w:val="-2"/>
                <w:sz w:val="20"/>
                <w:szCs w:val="20"/>
                <w:lang w:val="gsw-FR"/>
              </w:rPr>
            </w:pPr>
            <w:r w:rsidRPr="00962CFC">
              <w:rPr>
                <w:rFonts w:ascii="Times New Roman" w:hAnsi="Times New Roman" w:cs="Times New Roman"/>
                <w:spacing w:val="-2"/>
                <w:sz w:val="20"/>
                <w:szCs w:val="20"/>
                <w:lang w:val="gsw-FR"/>
              </w:rPr>
              <w:t>Informations sur Coentreprise / Association / Sous-traitant / Fournisseurs clés / Autres vendeurs clés</w:t>
            </w:r>
          </w:p>
        </w:tc>
      </w:tr>
      <w:tr w:rsidR="006E75F3" w:rsidRPr="00962CFC" w:rsidTr="006E75F3">
        <w:trPr>
          <w:cantSplit/>
          <w:trHeight w:val="1097"/>
          <w:jc w:val="center"/>
        </w:trPr>
        <w:tc>
          <w:tcPr>
            <w:tcW w:w="2430" w:type="dxa"/>
            <w:vAlign w:val="center"/>
          </w:tcPr>
          <w:p w:rsidR="006E75F3" w:rsidRPr="00962CFC" w:rsidRDefault="006E75F3" w:rsidP="006E75F3">
            <w:pPr>
              <w:suppressAutoHyphens/>
              <w:spacing w:before="60" w:after="60" w:line="240" w:lineRule="auto"/>
              <w:jc w:val="both"/>
              <w:rPr>
                <w:rFonts w:ascii="Times New Roman" w:hAnsi="Times New Roman" w:cs="Times New Roman"/>
                <w:b/>
                <w:bCs/>
                <w:spacing w:val="-2"/>
                <w:sz w:val="20"/>
                <w:szCs w:val="20"/>
                <w:lang w:val="gsw-FR"/>
              </w:rPr>
            </w:pPr>
            <w:r w:rsidRPr="00962CFC">
              <w:rPr>
                <w:rFonts w:ascii="Times New Roman" w:hAnsi="Times New Roman" w:cs="Times New Roman"/>
                <w:b/>
                <w:bCs/>
                <w:spacing w:val="-2"/>
                <w:sz w:val="20"/>
                <w:szCs w:val="20"/>
                <w:lang w:val="gsw-FR"/>
              </w:rPr>
              <w:t>Dénomination sociale du Soumissionnaire</w:t>
            </w:r>
          </w:p>
        </w:tc>
        <w:tc>
          <w:tcPr>
            <w:tcW w:w="6930" w:type="dxa"/>
          </w:tcPr>
          <w:p w:rsidR="006E75F3" w:rsidRPr="00962CFC" w:rsidRDefault="006E75F3" w:rsidP="006E75F3">
            <w:pPr>
              <w:spacing w:before="60" w:after="60" w:line="240" w:lineRule="auto"/>
              <w:jc w:val="both"/>
              <w:rPr>
                <w:rFonts w:ascii="Times New Roman" w:hAnsi="Times New Roman" w:cs="Times New Roman"/>
                <w:sz w:val="20"/>
                <w:szCs w:val="20"/>
                <w:lang w:val="gsw-FR"/>
              </w:rPr>
            </w:pPr>
          </w:p>
        </w:tc>
      </w:tr>
      <w:tr w:rsidR="006E75F3" w:rsidRPr="00962CFC" w:rsidTr="006E75F3">
        <w:trPr>
          <w:cantSplit/>
          <w:trHeight w:val="1160"/>
          <w:jc w:val="center"/>
        </w:trPr>
        <w:tc>
          <w:tcPr>
            <w:tcW w:w="2430" w:type="dxa"/>
            <w:vAlign w:val="center"/>
          </w:tcPr>
          <w:p w:rsidR="006E75F3" w:rsidRPr="00962CFC" w:rsidRDefault="006E75F3" w:rsidP="006E75F3">
            <w:pPr>
              <w:spacing w:before="60" w:after="60" w:line="240" w:lineRule="auto"/>
              <w:rPr>
                <w:rFonts w:ascii="Times New Roman" w:hAnsi="Times New Roman" w:cs="Times New Roman"/>
                <w:b/>
                <w:bCs/>
                <w:sz w:val="20"/>
                <w:szCs w:val="20"/>
                <w:lang w:val="gsw-FR"/>
              </w:rPr>
            </w:pPr>
            <w:r w:rsidRPr="00962CFC">
              <w:rPr>
                <w:rFonts w:ascii="Times New Roman" w:hAnsi="Times New Roman" w:cs="Times New Roman"/>
                <w:b/>
                <w:bCs/>
                <w:spacing w:val="-2"/>
                <w:sz w:val="20"/>
                <w:szCs w:val="20"/>
                <w:lang w:val="gsw-FR"/>
              </w:rPr>
              <w:t>Dénomination sociale de la Coentreprise partenaire ou Sous-traitant</w:t>
            </w:r>
          </w:p>
        </w:tc>
        <w:tc>
          <w:tcPr>
            <w:tcW w:w="6930" w:type="dxa"/>
          </w:tcPr>
          <w:p w:rsidR="006E75F3" w:rsidRPr="00962CFC" w:rsidRDefault="006E75F3" w:rsidP="006E75F3">
            <w:pPr>
              <w:spacing w:before="60" w:after="60" w:line="240" w:lineRule="auto"/>
              <w:jc w:val="both"/>
              <w:rPr>
                <w:rFonts w:ascii="Times New Roman" w:hAnsi="Times New Roman" w:cs="Times New Roman"/>
                <w:sz w:val="20"/>
                <w:szCs w:val="20"/>
                <w:lang w:val="gsw-FR"/>
              </w:rPr>
            </w:pPr>
          </w:p>
        </w:tc>
      </w:tr>
      <w:tr w:rsidR="006E75F3" w:rsidRPr="00962CFC" w:rsidTr="006E75F3">
        <w:trPr>
          <w:cantSplit/>
          <w:trHeight w:val="1160"/>
          <w:jc w:val="center"/>
        </w:trPr>
        <w:tc>
          <w:tcPr>
            <w:tcW w:w="2430" w:type="dxa"/>
            <w:vAlign w:val="center"/>
          </w:tcPr>
          <w:p w:rsidR="006E75F3" w:rsidRPr="00962CFC" w:rsidRDefault="006E75F3" w:rsidP="006E75F3">
            <w:pPr>
              <w:spacing w:before="60" w:after="60" w:line="240" w:lineRule="auto"/>
              <w:rPr>
                <w:rFonts w:ascii="Times New Roman" w:hAnsi="Times New Roman" w:cs="Times New Roman"/>
                <w:b/>
                <w:bCs/>
                <w:spacing w:val="-2"/>
                <w:sz w:val="20"/>
                <w:szCs w:val="20"/>
                <w:lang w:val="gsw-FR"/>
              </w:rPr>
            </w:pPr>
            <w:r w:rsidRPr="00962CFC">
              <w:rPr>
                <w:rFonts w:ascii="Times New Roman" w:hAnsi="Times New Roman" w:cs="Times New Roman"/>
                <w:b/>
                <w:bCs/>
                <w:spacing w:val="-2"/>
                <w:sz w:val="20"/>
                <w:szCs w:val="20"/>
                <w:lang w:val="gsw-FR"/>
              </w:rPr>
              <w:t xml:space="preserve">Pays de constitution de la Coentreprise partenaire ou Sous-traitant / du Fournisseur / du Vendeur </w:t>
            </w:r>
          </w:p>
        </w:tc>
        <w:tc>
          <w:tcPr>
            <w:tcW w:w="6930" w:type="dxa"/>
          </w:tcPr>
          <w:p w:rsidR="006E75F3" w:rsidRPr="00962CFC" w:rsidRDefault="006E75F3" w:rsidP="006E75F3">
            <w:pPr>
              <w:spacing w:before="60" w:after="60" w:line="240" w:lineRule="auto"/>
              <w:jc w:val="both"/>
              <w:rPr>
                <w:rFonts w:ascii="Times New Roman" w:hAnsi="Times New Roman" w:cs="Times New Roman"/>
                <w:sz w:val="20"/>
                <w:szCs w:val="20"/>
                <w:lang w:val="gsw-FR"/>
              </w:rPr>
            </w:pPr>
          </w:p>
        </w:tc>
      </w:tr>
      <w:tr w:rsidR="006E75F3" w:rsidRPr="00962CFC" w:rsidTr="006E75F3">
        <w:trPr>
          <w:cantSplit/>
          <w:trHeight w:val="1178"/>
          <w:jc w:val="center"/>
        </w:trPr>
        <w:tc>
          <w:tcPr>
            <w:tcW w:w="2430" w:type="dxa"/>
            <w:vAlign w:val="center"/>
          </w:tcPr>
          <w:p w:rsidR="006E75F3" w:rsidRPr="00962CFC" w:rsidRDefault="006E75F3" w:rsidP="006E75F3">
            <w:pPr>
              <w:spacing w:before="60" w:after="60" w:line="240" w:lineRule="auto"/>
              <w:rPr>
                <w:rFonts w:ascii="Times New Roman" w:hAnsi="Times New Roman" w:cs="Times New Roman"/>
                <w:b/>
                <w:bCs/>
                <w:spacing w:val="-2"/>
                <w:sz w:val="20"/>
                <w:szCs w:val="20"/>
                <w:lang w:val="gsw-FR"/>
              </w:rPr>
            </w:pPr>
            <w:r w:rsidRPr="00962CFC">
              <w:rPr>
                <w:rFonts w:ascii="Times New Roman" w:hAnsi="Times New Roman" w:cs="Times New Roman"/>
                <w:b/>
                <w:bCs/>
                <w:spacing w:val="-2"/>
                <w:sz w:val="20"/>
                <w:szCs w:val="20"/>
                <w:lang w:val="gsw-FR"/>
              </w:rPr>
              <w:t xml:space="preserve">Année de constitution de la Coentreprise partenaire ou Sous-traitant / du Fournisseur / du Vendeur </w:t>
            </w:r>
          </w:p>
        </w:tc>
        <w:tc>
          <w:tcPr>
            <w:tcW w:w="6930" w:type="dxa"/>
          </w:tcPr>
          <w:p w:rsidR="006E75F3" w:rsidRPr="00962CFC" w:rsidRDefault="006E75F3" w:rsidP="006E75F3">
            <w:pPr>
              <w:spacing w:before="60" w:after="60" w:line="240" w:lineRule="auto"/>
              <w:jc w:val="both"/>
              <w:rPr>
                <w:rFonts w:ascii="Times New Roman" w:hAnsi="Times New Roman" w:cs="Times New Roman"/>
                <w:sz w:val="20"/>
                <w:szCs w:val="20"/>
                <w:lang w:val="gsw-FR"/>
              </w:rPr>
            </w:pPr>
          </w:p>
        </w:tc>
      </w:tr>
      <w:tr w:rsidR="006E75F3" w:rsidRPr="00962CFC" w:rsidTr="006E75F3">
        <w:trPr>
          <w:cantSplit/>
          <w:trHeight w:val="1232"/>
          <w:jc w:val="center"/>
        </w:trPr>
        <w:tc>
          <w:tcPr>
            <w:tcW w:w="2430" w:type="dxa"/>
            <w:vAlign w:val="center"/>
          </w:tcPr>
          <w:p w:rsidR="006E75F3" w:rsidRPr="00962CFC" w:rsidRDefault="006E75F3" w:rsidP="006E75F3">
            <w:pPr>
              <w:spacing w:before="60" w:after="60" w:line="240" w:lineRule="auto"/>
              <w:rPr>
                <w:rFonts w:ascii="Times New Roman" w:hAnsi="Times New Roman" w:cs="Times New Roman"/>
                <w:b/>
                <w:bCs/>
                <w:spacing w:val="-2"/>
                <w:sz w:val="20"/>
                <w:szCs w:val="20"/>
                <w:lang w:val="gsw-FR"/>
              </w:rPr>
            </w:pPr>
            <w:r w:rsidRPr="00962CFC">
              <w:rPr>
                <w:rFonts w:ascii="Times New Roman" w:hAnsi="Times New Roman" w:cs="Times New Roman"/>
                <w:b/>
                <w:bCs/>
                <w:spacing w:val="-2"/>
                <w:sz w:val="20"/>
                <w:szCs w:val="20"/>
                <w:lang w:val="gsw-FR"/>
              </w:rPr>
              <w:t>Adresse officielle de la Coentreprise partenaire ou Sous-traitant / du Fournisseur / du Vendeur dans le Pays de constitution</w:t>
            </w:r>
          </w:p>
        </w:tc>
        <w:tc>
          <w:tcPr>
            <w:tcW w:w="6930" w:type="dxa"/>
          </w:tcPr>
          <w:p w:rsidR="006E75F3" w:rsidRPr="00962CFC" w:rsidRDefault="006E75F3" w:rsidP="006E75F3">
            <w:pPr>
              <w:spacing w:before="60" w:after="60" w:line="240" w:lineRule="auto"/>
              <w:jc w:val="both"/>
              <w:rPr>
                <w:rFonts w:ascii="Times New Roman" w:hAnsi="Times New Roman" w:cs="Times New Roman"/>
                <w:sz w:val="20"/>
                <w:szCs w:val="20"/>
                <w:lang w:val="gsw-FR"/>
              </w:rPr>
            </w:pPr>
          </w:p>
        </w:tc>
      </w:tr>
      <w:tr w:rsidR="006E75F3" w:rsidRPr="00962CFC" w:rsidTr="006E75F3">
        <w:trPr>
          <w:cantSplit/>
          <w:trHeight w:val="1440"/>
          <w:jc w:val="center"/>
        </w:trPr>
        <w:tc>
          <w:tcPr>
            <w:tcW w:w="2430" w:type="dxa"/>
            <w:vAlign w:val="center"/>
          </w:tcPr>
          <w:p w:rsidR="006E75F3" w:rsidRPr="00962CFC" w:rsidRDefault="006E75F3" w:rsidP="006E75F3">
            <w:pPr>
              <w:spacing w:before="60" w:after="120" w:line="240" w:lineRule="auto"/>
              <w:rPr>
                <w:rFonts w:ascii="Times New Roman" w:hAnsi="Times New Roman" w:cs="Times New Roman"/>
                <w:b/>
                <w:bCs/>
                <w:spacing w:val="-2"/>
                <w:sz w:val="20"/>
                <w:szCs w:val="20"/>
                <w:lang w:val="gsw-FR"/>
              </w:rPr>
            </w:pPr>
            <w:r w:rsidRPr="00962CFC">
              <w:rPr>
                <w:rFonts w:ascii="Times New Roman" w:hAnsi="Times New Roman" w:cs="Times New Roman"/>
                <w:b/>
                <w:bCs/>
                <w:spacing w:val="-2"/>
                <w:sz w:val="20"/>
                <w:szCs w:val="20"/>
                <w:lang w:val="gsw-FR"/>
              </w:rPr>
              <w:t xml:space="preserve">Informations sur le représentant autorisé de la Coentreprise partenaire ou Sous-traitant / du Fournisseur / du Vendeur </w:t>
            </w:r>
          </w:p>
          <w:p w:rsidR="006E75F3" w:rsidRPr="00962CFC" w:rsidRDefault="006E75F3" w:rsidP="006E75F3">
            <w:pPr>
              <w:spacing w:before="60" w:after="60" w:line="240" w:lineRule="auto"/>
              <w:rPr>
                <w:rFonts w:ascii="Times New Roman" w:hAnsi="Times New Roman" w:cs="Times New Roman"/>
                <w:b/>
                <w:bCs/>
                <w:spacing w:val="-2"/>
                <w:sz w:val="20"/>
                <w:szCs w:val="20"/>
                <w:lang w:val="gsw-FR"/>
              </w:rPr>
            </w:pPr>
            <w:r w:rsidRPr="00962CFC">
              <w:rPr>
                <w:rFonts w:ascii="Times New Roman" w:hAnsi="Times New Roman" w:cs="Times New Roman"/>
                <w:b/>
                <w:bCs/>
                <w:spacing w:val="-2"/>
                <w:sz w:val="20"/>
                <w:szCs w:val="20"/>
                <w:lang w:val="gsw-FR"/>
              </w:rPr>
              <w:t>(nom, adresse, numéros de téléphone, numéros de télécopie, adresse électronique)</w:t>
            </w:r>
          </w:p>
        </w:tc>
        <w:tc>
          <w:tcPr>
            <w:tcW w:w="6930" w:type="dxa"/>
          </w:tcPr>
          <w:p w:rsidR="006E75F3" w:rsidRPr="00962CFC" w:rsidRDefault="006E75F3" w:rsidP="006E75F3">
            <w:pPr>
              <w:spacing w:before="60" w:after="60" w:line="240" w:lineRule="auto"/>
              <w:jc w:val="both"/>
              <w:rPr>
                <w:rFonts w:ascii="Times New Roman" w:hAnsi="Times New Roman" w:cs="Times New Roman"/>
                <w:sz w:val="20"/>
                <w:szCs w:val="20"/>
                <w:lang w:val="gsw-FR"/>
              </w:rPr>
            </w:pPr>
          </w:p>
        </w:tc>
      </w:tr>
      <w:tr w:rsidR="006E75F3" w:rsidRPr="00962CFC" w:rsidTr="006E75F3">
        <w:trPr>
          <w:cantSplit/>
          <w:jc w:val="center"/>
        </w:trPr>
        <w:tc>
          <w:tcPr>
            <w:tcW w:w="9360" w:type="dxa"/>
            <w:gridSpan w:val="2"/>
          </w:tcPr>
          <w:p w:rsidR="006E75F3" w:rsidRPr="00962CFC" w:rsidRDefault="006E75F3" w:rsidP="006E75F3">
            <w:pPr>
              <w:numPr>
                <w:ilvl w:val="1"/>
                <w:numId w:val="0"/>
              </w:numPr>
              <w:suppressAutoHyphens/>
              <w:spacing w:before="60" w:after="60" w:line="240" w:lineRule="auto"/>
              <w:ind w:left="1440" w:hanging="720"/>
              <w:rPr>
                <w:rFonts w:ascii="Times New Roman" w:hAnsi="Times New Roman" w:cs="Times New Roman"/>
                <w:b/>
                <w:bCs/>
                <w:spacing w:val="-2"/>
                <w:sz w:val="20"/>
                <w:szCs w:val="20"/>
                <w:lang w:val="gsw-FR"/>
              </w:rPr>
            </w:pPr>
            <w:r w:rsidRPr="00962CFC">
              <w:rPr>
                <w:rFonts w:ascii="Times New Roman" w:hAnsi="Times New Roman" w:cs="Times New Roman"/>
                <w:b/>
                <w:bCs/>
                <w:spacing w:val="-2"/>
                <w:sz w:val="20"/>
                <w:szCs w:val="20"/>
                <w:lang w:val="gsw-FR"/>
              </w:rPr>
              <w:t>Vous trouverez ci-joint des copies des documents originaux suivants.</w:t>
            </w:r>
            <w:r w:rsidRPr="00962CFC">
              <w:rPr>
                <w:rFonts w:ascii="Times New Roman" w:hAnsi="Times New Roman" w:cs="Times New Roman"/>
                <w:b/>
                <w:bCs/>
                <w:spacing w:val="-2"/>
                <w:sz w:val="20"/>
                <w:szCs w:val="20"/>
                <w:shd w:val="clear" w:color="auto" w:fill="000000"/>
                <w:lang w:val="gsw-FR"/>
              </w:rPr>
              <w:t xml:space="preserve">     </w:t>
            </w:r>
          </w:p>
          <w:p w:rsidR="006E75F3" w:rsidRPr="00962CFC" w:rsidRDefault="006E75F3" w:rsidP="00B777E7">
            <w:pPr>
              <w:numPr>
                <w:ilvl w:val="0"/>
                <w:numId w:val="12"/>
              </w:numPr>
              <w:tabs>
                <w:tab w:val="clear" w:pos="360"/>
                <w:tab w:val="left" w:pos="335"/>
              </w:tabs>
              <w:suppressAutoHyphens/>
              <w:spacing w:before="60" w:after="60" w:line="240" w:lineRule="auto"/>
              <w:ind w:left="720" w:hanging="720"/>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1.</w:t>
            </w:r>
            <w:r w:rsidRPr="00962CFC">
              <w:rPr>
                <w:rFonts w:ascii="Times New Roman" w:hAnsi="Times New Roman" w:cs="Times New Roman"/>
                <w:spacing w:val="-2"/>
                <w:sz w:val="20"/>
                <w:szCs w:val="20"/>
                <w:lang w:val="gsw-FR"/>
              </w:rPr>
              <w:tab/>
              <w:t>Statuts de l’entité juridique susmentionnée, conformément à la clause 5 des IS.</w:t>
            </w:r>
          </w:p>
          <w:p w:rsidR="006E75F3" w:rsidRPr="00962CFC" w:rsidRDefault="006E75F3" w:rsidP="00B777E7">
            <w:pPr>
              <w:numPr>
                <w:ilvl w:val="0"/>
                <w:numId w:val="12"/>
              </w:numPr>
              <w:tabs>
                <w:tab w:val="clear" w:pos="360"/>
                <w:tab w:val="left" w:pos="335"/>
              </w:tabs>
              <w:suppressAutoHyphens/>
              <w:spacing w:before="60" w:after="60" w:line="240" w:lineRule="auto"/>
              <w:ind w:left="720" w:hanging="720"/>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2.</w:t>
            </w:r>
            <w:r w:rsidRPr="00962CFC">
              <w:rPr>
                <w:rFonts w:ascii="Times New Roman" w:hAnsi="Times New Roman" w:cs="Times New Roman"/>
                <w:spacing w:val="-2"/>
                <w:sz w:val="20"/>
                <w:szCs w:val="20"/>
                <w:lang w:val="gsw-FR"/>
              </w:rPr>
              <w:tab/>
              <w:t>Autorisation de représenter la société susmentionnée, conformément aux clauses 21.2 et 21.3 des IS.</w:t>
            </w:r>
          </w:p>
          <w:p w:rsidR="006E75F3" w:rsidRPr="00962CFC" w:rsidRDefault="006E75F3" w:rsidP="00B777E7">
            <w:pPr>
              <w:numPr>
                <w:ilvl w:val="0"/>
                <w:numId w:val="12"/>
              </w:numPr>
              <w:tabs>
                <w:tab w:val="clear" w:pos="360"/>
                <w:tab w:val="left" w:pos="335"/>
              </w:tabs>
              <w:suppressAutoHyphens/>
              <w:spacing w:before="60" w:after="60" w:line="240" w:lineRule="auto"/>
              <w:ind w:left="720" w:hanging="720"/>
              <w:jc w:val="both"/>
              <w:rPr>
                <w:rFonts w:ascii="Times New Roman" w:hAnsi="Times New Roman" w:cs="Times New Roman"/>
                <w:i/>
                <w:iCs/>
                <w:spacing w:val="-2"/>
                <w:sz w:val="20"/>
                <w:szCs w:val="20"/>
                <w:lang w:val="gsw-FR"/>
              </w:rPr>
            </w:pPr>
            <w:r w:rsidRPr="00962CFC">
              <w:rPr>
                <w:rFonts w:ascii="Times New Roman" w:hAnsi="Times New Roman" w:cs="Times New Roman"/>
                <w:spacing w:val="-2"/>
                <w:sz w:val="20"/>
                <w:szCs w:val="20"/>
                <w:lang w:val="gsw-FR"/>
              </w:rPr>
              <w:t>3.</w:t>
            </w:r>
            <w:r w:rsidRPr="00962CFC">
              <w:rPr>
                <w:rFonts w:ascii="Times New Roman" w:hAnsi="Times New Roman" w:cs="Times New Roman"/>
                <w:spacing w:val="-2"/>
                <w:sz w:val="20"/>
                <w:szCs w:val="20"/>
                <w:lang w:val="gsw-FR"/>
              </w:rPr>
              <w:tab/>
              <w:t>Formulaire de certification d’entreprise publique [ELI-2].</w:t>
            </w:r>
          </w:p>
        </w:tc>
      </w:tr>
    </w:tbl>
    <w:p w:rsidR="006E75F3" w:rsidRPr="00962CFC" w:rsidRDefault="006E75F3" w:rsidP="006E75F3">
      <w:pPr>
        <w:pStyle w:val="Titre2"/>
        <w:pBdr>
          <w:bottom w:val="none" w:sz="0" w:space="0" w:color="auto"/>
        </w:pBdr>
        <w:ind w:left="0" w:firstLine="0"/>
        <w:rPr>
          <w:rFonts w:ascii="Times New Roman" w:eastAsia="SimSun" w:hAnsi="Times New Roman" w:cs="Times New Roman"/>
          <w:lang w:val="gsw-FR" w:eastAsia="zh-CN"/>
        </w:rPr>
      </w:pPr>
      <w:r w:rsidRPr="00962CFC">
        <w:rPr>
          <w:rFonts w:ascii="Times New Roman" w:hAnsi="Times New Roman" w:cs="Times New Roman"/>
          <w:sz w:val="24"/>
          <w:szCs w:val="24"/>
          <w:lang w:val="gsw-FR"/>
        </w:rPr>
        <w:br w:type="page"/>
      </w:r>
      <w:r w:rsidRPr="00962CFC">
        <w:rPr>
          <w:rFonts w:ascii="Times New Roman" w:eastAsia="SimSun" w:hAnsi="Times New Roman" w:cs="Times New Roman"/>
          <w:sz w:val="24"/>
          <w:szCs w:val="24"/>
          <w:lang w:val="gsw-FR"/>
        </w:rPr>
        <w:lastRenderedPageBreak/>
        <w:t>ELI-2 : Formulaire de certification d’entreprise publique</w:t>
      </w:r>
    </w:p>
    <w:p w:rsidR="006E75F3" w:rsidRPr="00962CFC" w:rsidRDefault="006E75F3" w:rsidP="006E75F3">
      <w:pPr>
        <w:spacing w:before="12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Les entreprises publiques (« GOE » en anglais) n’ont pas le droit de soumettre des offres pour des marchés de biens ou travaux financés par la MCC. Par conséquent, les entreprises publiques i) ne peuvent pas être parties à un quelconque contrat financé par la MCC pour la fourniture de biens, de travaux ou de services par le biais d’un processus d’appel d’offres ouvert, d’un appel d’offres restreint, d’un contrat de gré à gré ou d’un contrat à fournisseur unique ; et ii) ne peuvent pas être pré-qualifiées pour un quelconque contrat de fourniture de biens ou de travaux financé par la MCC et devant être octroyé par l’une de ces méthodes.</w:t>
      </w:r>
    </w:p>
    <w:p w:rsidR="006E75F3" w:rsidRPr="00962CFC" w:rsidRDefault="006E75F3" w:rsidP="006E75F3">
      <w:pPr>
        <w:spacing w:before="12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Cette interdiction ne s’applique pas aux Travaux en régie effectués par des entités appartenant au gouvernement ou aux établissements d’enseignement et centres de recherche du secteur public ni aux entités statistiques ou de cartographie, ou aux autres entités techniques, du secteur public qui n’ont pas été formées principalement dans un but commercial, ou pour lesquelles une exception est accordée par la MCC conformément à la Septième partie des Directives relatives à la Passation des marchés du Programme de la MCC. Vous pouvez consulter l’intégralité de cette politique sur la page des Directives relatives à la Passation des marchés du Compact sur le site web de la MCC (www.mcc.gov/ppg). Dans le cadre de la vérification de l’éligibilité pour ce marché, </w:t>
      </w:r>
      <w:r w:rsidRPr="00962CFC">
        <w:rPr>
          <w:rFonts w:ascii="Times New Roman" w:hAnsi="Times New Roman" w:cs="Times New Roman"/>
          <w:b/>
          <w:bCs/>
          <w:sz w:val="24"/>
          <w:szCs w:val="24"/>
          <w:lang w:val="gsw-FR"/>
        </w:rPr>
        <w:t>veuillez remplir le formulaire ci-dessous afin d’indiquer le statut de votre entité.</w:t>
      </w:r>
      <w:r w:rsidRPr="00962CFC">
        <w:rPr>
          <w:rFonts w:ascii="Times New Roman" w:hAnsi="Times New Roman" w:cs="Times New Roman"/>
          <w:sz w:val="24"/>
          <w:szCs w:val="24"/>
          <w:lang w:val="gsw-FR"/>
        </w:rPr>
        <w:t xml:space="preserve"> Le Formulaire de certification doit être fourni conjointement avec l’Offre QUEL QUE SOIT LE STATUT DE VOTRE ENTITÉ.</w:t>
      </w:r>
    </w:p>
    <w:p w:rsidR="006E75F3" w:rsidRPr="00962CFC" w:rsidRDefault="006E75F3" w:rsidP="006E75F3">
      <w:pPr>
        <w:spacing w:before="120" w:after="24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Aux fins de ce formulaire, le terme « Gouvernement » désigne un ou plusieurs gouvernements, y compris toute agence, administration, subdivision ou autre service de l’État à un niveau quelconque dans un pays ou une région.</w:t>
      </w:r>
    </w:p>
    <w:p w:rsidR="006E75F3" w:rsidRPr="00962CFC" w:rsidRDefault="006E75F3" w:rsidP="006E75F3">
      <w:pPr>
        <w:spacing w:before="120" w:after="240" w:line="240" w:lineRule="auto"/>
        <w:jc w:val="center"/>
        <w:rPr>
          <w:rFonts w:ascii="Times New Roman" w:hAnsi="Times New Roman" w:cs="Times New Roman"/>
          <w:sz w:val="24"/>
          <w:szCs w:val="24"/>
          <w:lang w:val="gsw-FR"/>
        </w:rPr>
      </w:pPr>
      <w:r w:rsidRPr="00962CFC">
        <w:rPr>
          <w:rFonts w:ascii="Times New Roman" w:hAnsi="Times New Roman" w:cs="Times New Roman"/>
          <w:lang w:val="gsw-FR"/>
        </w:rPr>
        <w:sym w:font="Wingdings" w:char="F077"/>
      </w:r>
      <w:r w:rsidRPr="00962CFC">
        <w:rPr>
          <w:rFonts w:ascii="Times New Roman" w:hAnsi="Times New Roman" w:cs="Times New Roman"/>
          <w:lang w:val="gsw-FR"/>
        </w:rPr>
        <w:sym w:font="Wingdings" w:char="F077"/>
      </w:r>
      <w:r w:rsidRPr="00962CFC">
        <w:rPr>
          <w:rFonts w:ascii="Times New Roman" w:hAnsi="Times New Roman" w:cs="Times New Roman"/>
          <w:lang w:val="gsw-FR"/>
        </w:rPr>
        <w:sym w:font="Wingdings" w:char="F077"/>
      </w:r>
      <w:r w:rsidRPr="00962CFC">
        <w:rPr>
          <w:rFonts w:ascii="Times New Roman" w:hAnsi="Times New Roman" w:cs="Times New Roman"/>
          <w:lang w:val="gsw-FR"/>
        </w:rPr>
        <w:sym w:font="Wingdings" w:char="F077"/>
      </w:r>
      <w:r w:rsidRPr="00962CFC">
        <w:rPr>
          <w:rFonts w:ascii="Times New Roman" w:hAnsi="Times New Roman" w:cs="Times New Roman"/>
          <w:lang w:val="gsw-FR"/>
        </w:rPr>
        <w:sym w:font="Wingdings" w:char="F077"/>
      </w:r>
    </w:p>
    <w:p w:rsidR="006E75F3" w:rsidRPr="00962CFC" w:rsidRDefault="006E75F3" w:rsidP="006E75F3">
      <w:pPr>
        <w:spacing w:before="120" w:after="240" w:line="240" w:lineRule="auto"/>
        <w:jc w:val="center"/>
        <w:rPr>
          <w:rFonts w:ascii="Times New Roman" w:hAnsi="Times New Roman" w:cs="Times New Roman"/>
          <w:sz w:val="24"/>
          <w:szCs w:val="24"/>
          <w:lang w:val="gsw-FR"/>
        </w:rPr>
      </w:pPr>
      <w:r w:rsidRPr="00962CFC">
        <w:rPr>
          <w:rFonts w:ascii="Times New Roman" w:hAnsi="Times New Roman" w:cs="Times New Roman"/>
          <w:b/>
          <w:bCs/>
          <w:sz w:val="24"/>
          <w:szCs w:val="24"/>
          <w:lang w:val="gsw-FR"/>
        </w:rPr>
        <w:t>ATTESTATION</w:t>
      </w:r>
    </w:p>
    <w:p w:rsidR="006E75F3" w:rsidRPr="00962CFC" w:rsidRDefault="006E75F3" w:rsidP="006E75F3">
      <w:pPr>
        <w:spacing w:after="240" w:line="240" w:lineRule="auto"/>
        <w:rPr>
          <w:rFonts w:ascii="Times New Roman" w:hAnsi="Times New Roman" w:cs="Times New Roman"/>
          <w:sz w:val="24"/>
          <w:szCs w:val="24"/>
          <w:lang w:val="gsw-FR"/>
        </w:rPr>
      </w:pPr>
      <w:r w:rsidRPr="00962CFC">
        <w:rPr>
          <w:rFonts w:ascii="Times New Roman" w:hAnsi="Times New Roman" w:cs="Times New Roman"/>
          <w:b/>
          <w:bCs/>
          <w:sz w:val="24"/>
          <w:szCs w:val="24"/>
          <w:lang w:val="gsw-FR"/>
        </w:rPr>
        <w:t xml:space="preserve">Dénomination légale complète du Fournisseur : </w:t>
      </w:r>
    </w:p>
    <w:p w:rsidR="006E75F3" w:rsidRPr="00962CFC" w:rsidRDefault="006E75F3" w:rsidP="006E75F3">
      <w:pPr>
        <w:spacing w:after="24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______________________________________________________________________</w:t>
      </w:r>
    </w:p>
    <w:p w:rsidR="006E75F3" w:rsidRPr="00962CFC" w:rsidRDefault="006E75F3" w:rsidP="006E75F3">
      <w:pPr>
        <w:spacing w:after="240" w:line="240" w:lineRule="auto"/>
        <w:rPr>
          <w:rFonts w:ascii="Times New Roman" w:hAnsi="Times New Roman" w:cs="Times New Roman"/>
          <w:sz w:val="24"/>
          <w:szCs w:val="24"/>
          <w:lang w:val="gsw-FR"/>
        </w:rPr>
      </w:pPr>
      <w:r w:rsidRPr="00962CFC">
        <w:rPr>
          <w:rFonts w:ascii="Times New Roman" w:hAnsi="Times New Roman" w:cs="Times New Roman"/>
          <w:b/>
          <w:bCs/>
          <w:sz w:val="24"/>
          <w:szCs w:val="24"/>
          <w:lang w:val="gsw-FR"/>
        </w:rPr>
        <w:t>Dénomination sociale complète du Soumissionnaire dans la langue et l’écriture du Pays de constitution</w:t>
      </w:r>
      <w:r w:rsidRPr="00962CFC">
        <w:rPr>
          <w:rFonts w:ascii="Times New Roman" w:hAnsi="Times New Roman" w:cs="Times New Roman"/>
          <w:sz w:val="24"/>
          <w:szCs w:val="24"/>
          <w:lang w:val="gsw-FR"/>
        </w:rPr>
        <w:t xml:space="preserve"> (si elle est différente de ce qui est indiqué ci-dessus) :</w:t>
      </w:r>
    </w:p>
    <w:p w:rsidR="006E75F3" w:rsidRPr="00962CFC" w:rsidRDefault="006E75F3" w:rsidP="006E75F3">
      <w:pPr>
        <w:spacing w:after="24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______________________________________________________________________________</w:t>
      </w:r>
    </w:p>
    <w:p w:rsidR="006E75F3" w:rsidRPr="00962CFC" w:rsidRDefault="006E75F3" w:rsidP="006E75F3">
      <w:pPr>
        <w:spacing w:after="240" w:line="240" w:lineRule="auto"/>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Adresse du siège social ou lieu principal d’activité ou du Directeur général du Soumissionnaire</w:t>
      </w:r>
      <w:r w:rsidRPr="00962CFC">
        <w:rPr>
          <w:rFonts w:ascii="Times New Roman" w:hAnsi="Times New Roman" w:cs="Times New Roman"/>
          <w:sz w:val="24"/>
          <w:szCs w:val="24"/>
          <w:lang w:val="gsw-FR"/>
        </w:rPr>
        <w:t> :</w:t>
      </w:r>
    </w:p>
    <w:p w:rsidR="006E75F3" w:rsidRPr="00962CFC" w:rsidRDefault="006E75F3" w:rsidP="006E75F3">
      <w:pPr>
        <w:spacing w:after="24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______________________________________________________________________________</w:t>
      </w:r>
    </w:p>
    <w:p w:rsidR="006E75F3" w:rsidRPr="00962CFC" w:rsidRDefault="006E75F3" w:rsidP="006E75F3">
      <w:pPr>
        <w:spacing w:after="24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______________________________________________________________________________</w:t>
      </w:r>
    </w:p>
    <w:p w:rsidR="006E75F3" w:rsidRPr="00962CFC" w:rsidRDefault="006E75F3" w:rsidP="006E75F3">
      <w:pPr>
        <w:spacing w:after="24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______________________________________________________________________________</w:t>
      </w:r>
    </w:p>
    <w:p w:rsidR="006E75F3" w:rsidRPr="00962CFC" w:rsidRDefault="006E75F3" w:rsidP="006E75F3">
      <w:pPr>
        <w:spacing w:after="240" w:line="240" w:lineRule="auto"/>
        <w:rPr>
          <w:rFonts w:ascii="Times New Roman" w:hAnsi="Times New Roman" w:cs="Times New Roman"/>
          <w:sz w:val="24"/>
          <w:szCs w:val="24"/>
          <w:lang w:val="gsw-FR"/>
        </w:rPr>
      </w:pPr>
      <w:r w:rsidRPr="00962CFC">
        <w:rPr>
          <w:rFonts w:ascii="Times New Roman" w:hAnsi="Times New Roman" w:cs="Times New Roman"/>
          <w:b/>
          <w:bCs/>
          <w:sz w:val="24"/>
          <w:szCs w:val="24"/>
          <w:lang w:val="gsw-FR"/>
        </w:rPr>
        <w:lastRenderedPageBreak/>
        <w:t>Noms complets de trois (3) dirigeants de haut rang du Soumissionnaire</w:t>
      </w:r>
      <w:r w:rsidRPr="00962CFC">
        <w:rPr>
          <w:rFonts w:ascii="Times New Roman" w:hAnsi="Times New Roman" w:cs="Times New Roman"/>
          <w:sz w:val="24"/>
          <w:szCs w:val="24"/>
          <w:lang w:val="gsw-FR"/>
        </w:rPr>
        <w:t xml:space="preserve"> (pour tout Soumissionnaire qui est une entité) :</w:t>
      </w:r>
    </w:p>
    <w:p w:rsidR="006E75F3" w:rsidRPr="00962CFC" w:rsidRDefault="006E75F3" w:rsidP="006E75F3">
      <w:pPr>
        <w:spacing w:after="24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________________________________________________</w:t>
      </w:r>
    </w:p>
    <w:p w:rsidR="006E75F3" w:rsidRPr="00962CFC" w:rsidRDefault="006E75F3" w:rsidP="006E75F3">
      <w:pPr>
        <w:spacing w:after="24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________________________________________________</w:t>
      </w:r>
    </w:p>
    <w:p w:rsidR="006E75F3" w:rsidRPr="00962CFC" w:rsidRDefault="006E75F3" w:rsidP="006E75F3">
      <w:pPr>
        <w:spacing w:after="24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________________________________________________</w:t>
      </w:r>
    </w:p>
    <w:p w:rsidR="006E75F3" w:rsidRPr="00962CFC" w:rsidRDefault="006E75F3" w:rsidP="006E75F3">
      <w:pPr>
        <w:keepNext/>
        <w:spacing w:after="360" w:line="240" w:lineRule="auto"/>
        <w:rPr>
          <w:rFonts w:ascii="Times New Roman" w:hAnsi="Times New Roman" w:cs="Times New Roman"/>
          <w:sz w:val="24"/>
          <w:szCs w:val="24"/>
          <w:lang w:val="gsw-FR"/>
        </w:rPr>
      </w:pPr>
      <w:r w:rsidRPr="00962CFC">
        <w:rPr>
          <w:rFonts w:ascii="Times New Roman" w:hAnsi="Times New Roman" w:cs="Times New Roman"/>
          <w:b/>
          <w:bCs/>
          <w:sz w:val="24"/>
          <w:szCs w:val="24"/>
          <w:lang w:val="gsw-FR"/>
        </w:rPr>
        <w:t>Dénomination sociale de l’entité-mère ou des entités-mères du Soumissionnaire</w:t>
      </w:r>
      <w:r w:rsidRPr="00962CFC">
        <w:rPr>
          <w:rFonts w:ascii="Times New Roman" w:hAnsi="Times New Roman" w:cs="Times New Roman"/>
          <w:sz w:val="24"/>
          <w:szCs w:val="24"/>
          <w:lang w:val="gsw-FR"/>
        </w:rPr>
        <w:t xml:space="preserve"> (le cas échéant ; indiquez si le Soumissionnaire n’a pas d’entité-mère) :</w:t>
      </w:r>
    </w:p>
    <w:p w:rsidR="006E75F3" w:rsidRPr="00962CFC" w:rsidRDefault="006E75F3" w:rsidP="006E75F3">
      <w:pPr>
        <w:spacing w:after="24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______________________________________________________________________________</w:t>
      </w:r>
    </w:p>
    <w:p w:rsidR="006E75F3" w:rsidRPr="00962CFC" w:rsidRDefault="006E75F3" w:rsidP="006E75F3">
      <w:pPr>
        <w:spacing w:after="360" w:line="240" w:lineRule="auto"/>
        <w:rPr>
          <w:rFonts w:ascii="Times New Roman" w:hAnsi="Times New Roman" w:cs="Times New Roman"/>
          <w:sz w:val="24"/>
          <w:szCs w:val="24"/>
          <w:lang w:val="gsw-FR"/>
        </w:rPr>
      </w:pPr>
      <w:r w:rsidRPr="00962CFC">
        <w:rPr>
          <w:rFonts w:ascii="Times New Roman" w:hAnsi="Times New Roman" w:cs="Times New Roman"/>
          <w:b/>
          <w:bCs/>
          <w:sz w:val="24"/>
          <w:szCs w:val="24"/>
          <w:lang w:val="gsw-FR"/>
        </w:rPr>
        <w:t>Dénomination sociale de l’entité-mère ou des entités-mères dans la langue et l’écriture du Pays de constitution</w:t>
      </w:r>
      <w:r w:rsidRPr="00962CFC">
        <w:rPr>
          <w:rFonts w:ascii="Times New Roman" w:hAnsi="Times New Roman" w:cs="Times New Roman"/>
          <w:sz w:val="24"/>
          <w:szCs w:val="24"/>
          <w:lang w:val="gsw-FR"/>
        </w:rPr>
        <w:t xml:space="preserve"> (si elle est différente de ce qui est indiqué ci-dessus) :</w:t>
      </w:r>
    </w:p>
    <w:p w:rsidR="006E75F3" w:rsidRPr="00962CFC" w:rsidRDefault="006E75F3" w:rsidP="006E75F3">
      <w:pPr>
        <w:spacing w:after="24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______________________________________________________________________________</w:t>
      </w:r>
    </w:p>
    <w:p w:rsidR="006E75F3" w:rsidRPr="00962CFC" w:rsidRDefault="006E75F3" w:rsidP="006E75F3">
      <w:pPr>
        <w:spacing w:after="120" w:line="240" w:lineRule="auto"/>
        <w:rPr>
          <w:rFonts w:ascii="Times New Roman" w:hAnsi="Times New Roman" w:cs="Times New Roman"/>
          <w:sz w:val="24"/>
          <w:szCs w:val="24"/>
          <w:lang w:val="gsw-FR"/>
        </w:rPr>
      </w:pPr>
      <w:r w:rsidRPr="00962CFC">
        <w:rPr>
          <w:rFonts w:ascii="Times New Roman" w:hAnsi="Times New Roman" w:cs="Times New Roman"/>
          <w:b/>
          <w:bCs/>
          <w:sz w:val="24"/>
          <w:szCs w:val="24"/>
          <w:lang w:val="gsw-FR"/>
        </w:rPr>
        <w:t>Adresse(s) du siège social ou lieu principal d’activité ou du Directeur général de l’entité-mère ou des entités-mères du Soumissionnaire</w:t>
      </w:r>
      <w:r w:rsidRPr="00962CFC">
        <w:rPr>
          <w:rFonts w:ascii="Times New Roman" w:hAnsi="Times New Roman" w:cs="Times New Roman"/>
          <w:sz w:val="24"/>
          <w:szCs w:val="24"/>
          <w:lang w:val="gsw-FR"/>
        </w:rPr>
        <w:t xml:space="preserve"> (le cas échéant) :</w:t>
      </w:r>
    </w:p>
    <w:p w:rsidR="006E75F3" w:rsidRPr="00962CFC" w:rsidRDefault="006E75F3" w:rsidP="006E75F3">
      <w:pPr>
        <w:spacing w:after="24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______________________________________________________________________________</w:t>
      </w:r>
    </w:p>
    <w:p w:rsidR="006E75F3" w:rsidRPr="00962CFC" w:rsidRDefault="006E75F3" w:rsidP="006E75F3">
      <w:pPr>
        <w:spacing w:after="24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______________________________________________________________________________</w:t>
      </w:r>
    </w:p>
    <w:p w:rsidR="006E75F3" w:rsidRPr="00962CFC" w:rsidRDefault="006E75F3" w:rsidP="006E75F3">
      <w:pPr>
        <w:spacing w:after="24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______________________________________________________________________________</w:t>
      </w:r>
    </w:p>
    <w:p w:rsidR="006E75F3" w:rsidRPr="00962CFC" w:rsidRDefault="006E75F3" w:rsidP="006E75F3">
      <w:pPr>
        <w:pStyle w:val="LightGrid-Accent31"/>
        <w:widowControl/>
        <w:tabs>
          <w:tab w:val="left" w:pos="3960"/>
        </w:tabs>
        <w:suppressAutoHyphens w:val="0"/>
        <w:autoSpaceDE/>
        <w:spacing w:after="240"/>
        <w:ind w:left="714" w:hanging="357"/>
        <w:jc w:val="left"/>
        <w:rPr>
          <w:rFonts w:ascii="Times New Roman" w:hAnsi="Times New Roman" w:cs="Times New Roman"/>
          <w:sz w:val="24"/>
          <w:szCs w:val="24"/>
          <w:lang w:val="gsw-FR"/>
        </w:rPr>
      </w:pPr>
      <w:r w:rsidRPr="00962CFC">
        <w:rPr>
          <w:rFonts w:ascii="Times New Roman" w:hAnsi="Times New Roman" w:cs="Times New Roman"/>
          <w:sz w:val="24"/>
          <w:szCs w:val="24"/>
          <w:lang w:val="gsw-FR"/>
        </w:rPr>
        <w:t>1)</w:t>
      </w:r>
      <w:r w:rsidRPr="00962CFC">
        <w:rPr>
          <w:rFonts w:ascii="Times New Roman" w:hAnsi="Times New Roman" w:cs="Times New Roman"/>
          <w:sz w:val="24"/>
          <w:szCs w:val="24"/>
          <w:lang w:val="gsw-FR"/>
        </w:rPr>
        <w:tab/>
        <w:t>Un État détient-il une majorité ou une participation majoritaire (que ce soit sur la base de la valeur ou des droits de vote) dans votre capital ou une autre participation lui procurant des droits de propriété (que ce soit directement ou indirectement, et que ce soit par le biais de fiduciaires, d’agents ou d’autres moyens) ?</w:t>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t xml:space="preserve">Oui </w:t>
      </w:r>
      <w:r w:rsidRPr="00962CFC">
        <w:rPr>
          <w:rFonts w:ascii="Times New Roman" w:hAnsi="Times New Roman" w:cs="Times New Roman"/>
          <w:sz w:val="24"/>
          <w:szCs w:val="24"/>
          <w:lang w:val="gsw-FR"/>
        </w:rPr>
        <w:t xml:space="preserve">   Non </w:t>
      </w:r>
      <w:r w:rsidRPr="00962CFC">
        <w:rPr>
          <w:rFonts w:ascii="Times New Roman" w:hAnsi="Times New Roman" w:cs="Times New Roman"/>
          <w:sz w:val="24"/>
          <w:szCs w:val="24"/>
          <w:lang w:val="gsw-FR"/>
        </w:rPr>
        <w:t></w:t>
      </w:r>
    </w:p>
    <w:p w:rsidR="006E75F3" w:rsidRPr="00962CFC" w:rsidRDefault="006E75F3" w:rsidP="006E75F3">
      <w:pPr>
        <w:pStyle w:val="LightGrid-Accent31"/>
        <w:widowControl/>
        <w:tabs>
          <w:tab w:val="left" w:pos="3960"/>
        </w:tabs>
        <w:suppressAutoHyphens w:val="0"/>
        <w:autoSpaceDE/>
        <w:spacing w:after="120"/>
        <w:ind w:left="714" w:hanging="357"/>
        <w:jc w:val="left"/>
        <w:rPr>
          <w:rFonts w:ascii="Times New Roman" w:hAnsi="Times New Roman" w:cs="Times New Roman"/>
          <w:sz w:val="24"/>
          <w:szCs w:val="24"/>
          <w:lang w:val="gsw-FR"/>
        </w:rPr>
      </w:pPr>
      <w:r w:rsidRPr="00962CFC">
        <w:rPr>
          <w:rFonts w:ascii="Times New Roman" w:hAnsi="Times New Roman" w:cs="Times New Roman"/>
          <w:sz w:val="24"/>
          <w:szCs w:val="24"/>
          <w:lang w:val="gsw-FR"/>
        </w:rPr>
        <w:t>2)</w:t>
      </w:r>
      <w:r w:rsidRPr="00962CFC">
        <w:rPr>
          <w:rFonts w:ascii="Times New Roman" w:hAnsi="Times New Roman" w:cs="Times New Roman"/>
          <w:sz w:val="24"/>
          <w:szCs w:val="24"/>
          <w:lang w:val="gsw-FR"/>
        </w:rPr>
        <w:tab/>
        <w:t>Si votre réponse à la question 1 était oui, quel type d’entité contrôlée par le Gouvernement êtes-vous :</w:t>
      </w:r>
    </w:p>
    <w:p w:rsidR="006E75F3" w:rsidRPr="00962CFC" w:rsidRDefault="006E75F3" w:rsidP="00B777E7">
      <w:pPr>
        <w:numPr>
          <w:ilvl w:val="0"/>
          <w:numId w:val="14"/>
        </w:num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Travaux en régie</w:t>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t xml:space="preserve">Oui </w:t>
      </w:r>
      <w:r w:rsidRPr="00962CFC">
        <w:rPr>
          <w:rFonts w:ascii="Times New Roman" w:hAnsi="Times New Roman" w:cs="Times New Roman"/>
          <w:sz w:val="24"/>
          <w:szCs w:val="24"/>
          <w:lang w:val="gsw-FR"/>
        </w:rPr>
        <w:t xml:space="preserve">   Non </w:t>
      </w:r>
      <w:r w:rsidRPr="00962CFC">
        <w:rPr>
          <w:rFonts w:ascii="Times New Roman" w:hAnsi="Times New Roman" w:cs="Times New Roman"/>
          <w:sz w:val="24"/>
          <w:szCs w:val="24"/>
          <w:lang w:val="gsw-FR"/>
        </w:rPr>
        <w:t></w:t>
      </w:r>
    </w:p>
    <w:p w:rsidR="006E75F3" w:rsidRPr="00962CFC" w:rsidRDefault="006E75F3" w:rsidP="00B777E7">
      <w:pPr>
        <w:numPr>
          <w:ilvl w:val="0"/>
          <w:numId w:val="14"/>
        </w:num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Établissement d’enseignement</w:t>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t xml:space="preserve">Oui </w:t>
      </w:r>
      <w:r w:rsidRPr="00962CFC">
        <w:rPr>
          <w:rFonts w:ascii="Times New Roman" w:hAnsi="Times New Roman" w:cs="Times New Roman"/>
          <w:sz w:val="24"/>
          <w:szCs w:val="24"/>
          <w:lang w:val="gsw-FR"/>
        </w:rPr>
        <w:t xml:space="preserve">   Non </w:t>
      </w:r>
      <w:r w:rsidRPr="00962CFC">
        <w:rPr>
          <w:rFonts w:ascii="Times New Roman" w:hAnsi="Times New Roman" w:cs="Times New Roman"/>
          <w:sz w:val="24"/>
          <w:szCs w:val="24"/>
          <w:lang w:val="gsw-FR"/>
        </w:rPr>
        <w:t></w:t>
      </w:r>
    </w:p>
    <w:p w:rsidR="006E75F3" w:rsidRPr="00962CFC" w:rsidRDefault="006E75F3" w:rsidP="00B777E7">
      <w:pPr>
        <w:numPr>
          <w:ilvl w:val="0"/>
          <w:numId w:val="14"/>
        </w:num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Centre de recherche</w:t>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t xml:space="preserve">Oui </w:t>
      </w:r>
      <w:r w:rsidRPr="00962CFC">
        <w:rPr>
          <w:rFonts w:ascii="Times New Roman" w:hAnsi="Times New Roman" w:cs="Times New Roman"/>
          <w:sz w:val="24"/>
          <w:szCs w:val="24"/>
          <w:lang w:val="gsw-FR"/>
        </w:rPr>
        <w:t xml:space="preserve">   Non </w:t>
      </w:r>
      <w:r w:rsidRPr="00962CFC">
        <w:rPr>
          <w:rFonts w:ascii="Times New Roman" w:hAnsi="Times New Roman" w:cs="Times New Roman"/>
          <w:sz w:val="24"/>
          <w:szCs w:val="24"/>
          <w:lang w:val="gsw-FR"/>
        </w:rPr>
        <w:t></w:t>
      </w:r>
    </w:p>
    <w:p w:rsidR="006E75F3" w:rsidRPr="00962CFC" w:rsidRDefault="006E75F3" w:rsidP="00B777E7">
      <w:pPr>
        <w:numPr>
          <w:ilvl w:val="0"/>
          <w:numId w:val="14"/>
        </w:num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Entité statistique</w:t>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t xml:space="preserve">Oui </w:t>
      </w:r>
      <w:r w:rsidRPr="00962CFC">
        <w:rPr>
          <w:rFonts w:ascii="Times New Roman" w:hAnsi="Times New Roman" w:cs="Times New Roman"/>
          <w:sz w:val="24"/>
          <w:szCs w:val="24"/>
          <w:lang w:val="gsw-FR"/>
        </w:rPr>
        <w:t xml:space="preserve">   Non </w:t>
      </w:r>
      <w:r w:rsidRPr="00962CFC">
        <w:rPr>
          <w:rFonts w:ascii="Times New Roman" w:hAnsi="Times New Roman" w:cs="Times New Roman"/>
          <w:sz w:val="24"/>
          <w:szCs w:val="24"/>
          <w:lang w:val="gsw-FR"/>
        </w:rPr>
        <w:t></w:t>
      </w:r>
    </w:p>
    <w:p w:rsidR="006E75F3" w:rsidRPr="00962CFC" w:rsidRDefault="006E75F3" w:rsidP="00B777E7">
      <w:pPr>
        <w:numPr>
          <w:ilvl w:val="0"/>
          <w:numId w:val="14"/>
        </w:num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Entité de cartographie</w:t>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t xml:space="preserve">Oui </w:t>
      </w:r>
      <w:r w:rsidRPr="00962CFC">
        <w:rPr>
          <w:rFonts w:ascii="Times New Roman" w:hAnsi="Times New Roman" w:cs="Times New Roman"/>
          <w:sz w:val="24"/>
          <w:szCs w:val="24"/>
          <w:lang w:val="gsw-FR"/>
        </w:rPr>
        <w:t xml:space="preserve">   Non </w:t>
      </w:r>
      <w:r w:rsidRPr="00962CFC">
        <w:rPr>
          <w:rFonts w:ascii="Times New Roman" w:hAnsi="Times New Roman" w:cs="Times New Roman"/>
          <w:sz w:val="24"/>
          <w:szCs w:val="24"/>
          <w:lang w:val="gsw-FR"/>
        </w:rPr>
        <w:t></w:t>
      </w:r>
    </w:p>
    <w:p w:rsidR="006E75F3" w:rsidRPr="00962CFC" w:rsidRDefault="006E75F3" w:rsidP="00B777E7">
      <w:pPr>
        <w:numPr>
          <w:ilvl w:val="0"/>
          <w:numId w:val="14"/>
        </w:numPr>
        <w:spacing w:after="24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Autre entité technique non constituée essentiellement à des fins commerciales</w:t>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t xml:space="preserve">Oui </w:t>
      </w:r>
      <w:r w:rsidRPr="00962CFC">
        <w:rPr>
          <w:rFonts w:ascii="Times New Roman" w:hAnsi="Times New Roman" w:cs="Times New Roman"/>
          <w:sz w:val="24"/>
          <w:szCs w:val="24"/>
          <w:lang w:val="gsw-FR"/>
        </w:rPr>
        <w:t xml:space="preserve">   Non </w:t>
      </w:r>
      <w:r w:rsidRPr="00962CFC">
        <w:rPr>
          <w:rFonts w:ascii="Times New Roman" w:hAnsi="Times New Roman" w:cs="Times New Roman"/>
          <w:sz w:val="24"/>
          <w:szCs w:val="24"/>
          <w:lang w:val="gsw-FR"/>
        </w:rPr>
        <w:t></w:t>
      </w:r>
    </w:p>
    <w:p w:rsidR="006E75F3" w:rsidRPr="00962CFC" w:rsidRDefault="006E75F3" w:rsidP="006E75F3">
      <w:pPr>
        <w:pStyle w:val="LightGrid-Accent31"/>
        <w:widowControl/>
        <w:tabs>
          <w:tab w:val="left" w:pos="3960"/>
        </w:tabs>
        <w:suppressAutoHyphens w:val="0"/>
        <w:autoSpaceDE/>
        <w:spacing w:after="120"/>
        <w:ind w:left="714" w:hanging="357"/>
        <w:jc w:val="left"/>
        <w:rPr>
          <w:rFonts w:ascii="Times New Roman" w:hAnsi="Times New Roman" w:cs="Times New Roman"/>
          <w:sz w:val="24"/>
          <w:szCs w:val="24"/>
          <w:lang w:val="gsw-FR"/>
        </w:rPr>
      </w:pPr>
      <w:r w:rsidRPr="00962CFC">
        <w:rPr>
          <w:rFonts w:ascii="Times New Roman" w:hAnsi="Times New Roman" w:cs="Times New Roman"/>
          <w:sz w:val="24"/>
          <w:szCs w:val="24"/>
          <w:lang w:val="gsw-FR"/>
        </w:rPr>
        <w:t>3)</w:t>
      </w:r>
      <w:r w:rsidRPr="00962CFC">
        <w:rPr>
          <w:rFonts w:ascii="Times New Roman" w:hAnsi="Times New Roman" w:cs="Times New Roman"/>
          <w:sz w:val="24"/>
          <w:szCs w:val="24"/>
          <w:lang w:val="gsw-FR"/>
        </w:rPr>
        <w:tab/>
        <w:t>Quelle que soit votre réponse à la question 1, veuillez répondre à la question suivante :</w:t>
      </w:r>
    </w:p>
    <w:p w:rsidR="006E75F3" w:rsidRPr="00962CFC" w:rsidRDefault="006E75F3" w:rsidP="00B777E7">
      <w:pPr>
        <w:numPr>
          <w:ilvl w:val="0"/>
          <w:numId w:val="15"/>
        </w:numPr>
        <w:spacing w:before="120"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Recevez-vous des subventions ou paiements (y compris toute forme de crédit à titre de subvention) ou toute autre forme d’assistance (financière ou autre) d’un gouvernement ?</w:t>
      </w:r>
    </w:p>
    <w:p w:rsidR="006E75F3" w:rsidRPr="00962CFC" w:rsidRDefault="006E75F3" w:rsidP="006E75F3">
      <w:pPr>
        <w:spacing w:after="0" w:line="240" w:lineRule="auto"/>
        <w:ind w:left="738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lastRenderedPageBreak/>
        <w:t xml:space="preserve">Oui </w:t>
      </w:r>
      <w:r w:rsidRPr="00962CFC">
        <w:rPr>
          <w:rFonts w:ascii="Times New Roman" w:hAnsi="Times New Roman" w:cs="Times New Roman"/>
          <w:sz w:val="24"/>
          <w:szCs w:val="24"/>
          <w:lang w:val="gsw-FR"/>
        </w:rPr>
        <w:t xml:space="preserve">   Non </w:t>
      </w:r>
      <w:r w:rsidRPr="00962CFC">
        <w:rPr>
          <w:rFonts w:ascii="Times New Roman" w:hAnsi="Times New Roman" w:cs="Times New Roman"/>
          <w:sz w:val="24"/>
          <w:szCs w:val="24"/>
          <w:lang w:val="gsw-FR"/>
        </w:rPr>
        <w:t></w:t>
      </w:r>
    </w:p>
    <w:p w:rsidR="006E75F3" w:rsidRPr="00962CFC" w:rsidRDefault="006E75F3" w:rsidP="006E75F3">
      <w:pPr>
        <w:spacing w:before="120" w:after="240" w:line="240" w:lineRule="auto"/>
        <w:ind w:left="1080"/>
        <w:rPr>
          <w:rFonts w:ascii="Times New Roman" w:hAnsi="Times New Roman" w:cs="Times New Roman"/>
          <w:sz w:val="24"/>
          <w:szCs w:val="24"/>
          <w:lang w:val="gsw-FR"/>
        </w:rPr>
      </w:pPr>
      <w:r w:rsidRPr="00962CFC">
        <w:rPr>
          <w:rFonts w:ascii="Times New Roman" w:hAnsi="Times New Roman" w:cs="Times New Roman"/>
          <w:sz w:val="24"/>
          <w:szCs w:val="24"/>
          <w:lang w:val="gsw-FR"/>
        </w:rPr>
        <w:t>Si oui, décrivez : ____________________________________________________________________</w:t>
      </w:r>
    </w:p>
    <w:p w:rsidR="006E75F3" w:rsidRPr="00962CFC" w:rsidRDefault="006E75F3" w:rsidP="00B777E7">
      <w:pPr>
        <w:numPr>
          <w:ilvl w:val="0"/>
          <w:numId w:val="15"/>
        </w:numPr>
        <w:spacing w:before="120"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Un gouvernement vous a-t-il accordé des droits ou privilèges juridiques ou économiques spéciaux ou exclusifs pouvant affecter la compétitivité de vos biens, travaux ou services, ou influencer par ailleurs vos décisions commerciales ? </w:t>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sidRPr="00962CFC">
        <w:rPr>
          <w:rFonts w:ascii="Times New Roman" w:hAnsi="Times New Roman" w:cs="Times New Roman"/>
          <w:sz w:val="24"/>
          <w:szCs w:val="24"/>
          <w:lang w:val="gsw-FR"/>
        </w:rPr>
        <w:t xml:space="preserve">Oui </w:t>
      </w:r>
      <w:r w:rsidRPr="00962CFC">
        <w:rPr>
          <w:rFonts w:ascii="Times New Roman" w:hAnsi="Times New Roman" w:cs="Times New Roman"/>
          <w:sz w:val="24"/>
          <w:szCs w:val="24"/>
          <w:lang w:val="gsw-FR"/>
        </w:rPr>
        <w:t xml:space="preserve">   Non </w:t>
      </w:r>
      <w:r w:rsidRPr="00962CFC">
        <w:rPr>
          <w:rFonts w:ascii="Times New Roman" w:hAnsi="Times New Roman" w:cs="Times New Roman"/>
          <w:sz w:val="24"/>
          <w:szCs w:val="24"/>
          <w:lang w:val="gsw-FR"/>
        </w:rPr>
        <w:t></w:t>
      </w:r>
    </w:p>
    <w:p w:rsidR="006E75F3" w:rsidRPr="00962CFC" w:rsidRDefault="006E75F3" w:rsidP="006E75F3">
      <w:pPr>
        <w:spacing w:before="120" w:line="240" w:lineRule="auto"/>
        <w:ind w:left="1080"/>
        <w:rPr>
          <w:rFonts w:ascii="Times New Roman" w:hAnsi="Times New Roman" w:cs="Times New Roman"/>
          <w:sz w:val="24"/>
          <w:szCs w:val="24"/>
          <w:lang w:val="gsw-FR"/>
        </w:rPr>
      </w:pPr>
      <w:r w:rsidRPr="00962CFC">
        <w:rPr>
          <w:rFonts w:ascii="Times New Roman" w:hAnsi="Times New Roman" w:cs="Times New Roman"/>
          <w:sz w:val="24"/>
          <w:szCs w:val="24"/>
          <w:lang w:val="gsw-FR"/>
        </w:rPr>
        <w:t>Si oui, décrivez : ____________________________________________________________________</w:t>
      </w:r>
    </w:p>
    <w:p w:rsidR="006E75F3" w:rsidRPr="00962CFC" w:rsidRDefault="006E75F3" w:rsidP="006E75F3">
      <w:pPr>
        <w:spacing w:before="120" w:line="240" w:lineRule="auto"/>
        <w:ind w:left="1080"/>
        <w:rPr>
          <w:rFonts w:ascii="Times New Roman" w:hAnsi="Times New Roman" w:cs="Times New Roman"/>
          <w:sz w:val="24"/>
          <w:szCs w:val="24"/>
          <w:lang w:val="gsw-FR"/>
        </w:rPr>
      </w:pPr>
    </w:p>
    <w:p w:rsidR="006E75F3" w:rsidRPr="00962CFC" w:rsidRDefault="006E75F3" w:rsidP="00B777E7">
      <w:pPr>
        <w:numPr>
          <w:ilvl w:val="0"/>
          <w:numId w:val="15"/>
        </w:numPr>
        <w:spacing w:before="120" w:after="12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Un gouvernement peut-il imposer ou ordonner l’une des actions suivantes à votre égard :</w:t>
      </w:r>
    </w:p>
    <w:p w:rsidR="006E75F3" w:rsidRPr="00962CFC" w:rsidRDefault="006E75F3" w:rsidP="00B777E7">
      <w:pPr>
        <w:numPr>
          <w:ilvl w:val="0"/>
          <w:numId w:val="16"/>
        </w:numPr>
        <w:spacing w:before="120" w:after="240" w:line="240" w:lineRule="auto"/>
        <w:ind w:left="1530" w:hanging="27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toute réorganisation, fusion ou dissolution de votre entité, ou la formation ou l’acquisition de toute filiale ou autre société affiliée par votre entité ?</w:t>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sidRPr="00962CFC">
        <w:rPr>
          <w:rFonts w:ascii="Times New Roman" w:hAnsi="Times New Roman" w:cs="Times New Roman"/>
          <w:sz w:val="24"/>
          <w:szCs w:val="24"/>
          <w:lang w:val="gsw-FR"/>
        </w:rPr>
        <w:t xml:space="preserve">Oui </w:t>
      </w:r>
      <w:r w:rsidRPr="00962CFC">
        <w:rPr>
          <w:rFonts w:ascii="Times New Roman" w:hAnsi="Times New Roman" w:cs="Times New Roman"/>
          <w:sz w:val="24"/>
          <w:szCs w:val="24"/>
          <w:lang w:val="gsw-FR"/>
        </w:rPr>
        <w:t xml:space="preserve">   Non </w:t>
      </w:r>
      <w:r w:rsidRPr="00962CFC">
        <w:rPr>
          <w:rFonts w:ascii="Times New Roman" w:hAnsi="Times New Roman" w:cs="Times New Roman"/>
          <w:sz w:val="24"/>
          <w:szCs w:val="24"/>
          <w:lang w:val="gsw-FR"/>
        </w:rPr>
        <w:t></w:t>
      </w:r>
    </w:p>
    <w:p w:rsidR="006E75F3" w:rsidRPr="00962CFC" w:rsidRDefault="006E75F3" w:rsidP="00B777E7">
      <w:pPr>
        <w:numPr>
          <w:ilvl w:val="0"/>
          <w:numId w:val="16"/>
        </w:numPr>
        <w:spacing w:before="120" w:after="240" w:line="240" w:lineRule="auto"/>
        <w:ind w:left="1530" w:hanging="27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la vente, la location, l’hypothèque, le nantissement ou la cession de vos principaux actifs, tangibles ou intangibles, que ce soit ou non dans le cadre normal de l’activité de l’entreprise ?</w:t>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sidRPr="00962CFC">
        <w:rPr>
          <w:rFonts w:ascii="Times New Roman" w:hAnsi="Times New Roman" w:cs="Times New Roman"/>
          <w:sz w:val="24"/>
          <w:szCs w:val="24"/>
          <w:lang w:val="gsw-FR"/>
        </w:rPr>
        <w:t xml:space="preserve">Oui </w:t>
      </w:r>
      <w:r w:rsidRPr="00962CFC">
        <w:rPr>
          <w:rFonts w:ascii="Times New Roman" w:hAnsi="Times New Roman" w:cs="Times New Roman"/>
          <w:sz w:val="24"/>
          <w:szCs w:val="24"/>
          <w:lang w:val="gsw-FR"/>
        </w:rPr>
        <w:t xml:space="preserve">   Non </w:t>
      </w:r>
      <w:r w:rsidRPr="00962CFC">
        <w:rPr>
          <w:rFonts w:ascii="Times New Roman" w:hAnsi="Times New Roman" w:cs="Times New Roman"/>
          <w:sz w:val="24"/>
          <w:szCs w:val="24"/>
          <w:lang w:val="gsw-FR"/>
        </w:rPr>
        <w:t></w:t>
      </w:r>
    </w:p>
    <w:p w:rsidR="006E75F3" w:rsidRPr="00962CFC" w:rsidRDefault="006E75F3" w:rsidP="00B777E7">
      <w:pPr>
        <w:numPr>
          <w:ilvl w:val="0"/>
          <w:numId w:val="16"/>
        </w:numPr>
        <w:spacing w:before="120" w:after="240" w:line="240" w:lineRule="auto"/>
        <w:ind w:left="1530" w:hanging="27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l’interruption, la réinstallation ou l’altération substantielle de la production, de l’exploitation ou d’autres activités importantes de votre entreprise ?</w:t>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sidRPr="00962CFC">
        <w:rPr>
          <w:rFonts w:ascii="Times New Roman" w:hAnsi="Times New Roman" w:cs="Times New Roman"/>
          <w:sz w:val="24"/>
          <w:szCs w:val="24"/>
          <w:lang w:val="gsw-FR"/>
        </w:rPr>
        <w:t xml:space="preserve">Oui </w:t>
      </w:r>
      <w:r w:rsidRPr="00962CFC">
        <w:rPr>
          <w:rFonts w:ascii="Times New Roman" w:hAnsi="Times New Roman" w:cs="Times New Roman"/>
          <w:sz w:val="24"/>
          <w:szCs w:val="24"/>
          <w:lang w:val="gsw-FR"/>
        </w:rPr>
        <w:t xml:space="preserve">   Non </w:t>
      </w:r>
      <w:r w:rsidRPr="00962CFC">
        <w:rPr>
          <w:rFonts w:ascii="Times New Roman" w:hAnsi="Times New Roman" w:cs="Times New Roman"/>
          <w:sz w:val="24"/>
          <w:szCs w:val="24"/>
          <w:lang w:val="gsw-FR"/>
        </w:rPr>
        <w:t></w:t>
      </w:r>
    </w:p>
    <w:p w:rsidR="006E75F3" w:rsidRPr="00962CFC" w:rsidRDefault="006E75F3" w:rsidP="00B777E7">
      <w:pPr>
        <w:numPr>
          <w:ilvl w:val="0"/>
          <w:numId w:val="16"/>
        </w:numPr>
        <w:spacing w:before="120" w:after="0" w:line="240" w:lineRule="auto"/>
        <w:ind w:left="1530" w:hanging="27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l’exécution, la résiliation ou la non-exécution par vous de contrats importants ?</w:t>
      </w:r>
    </w:p>
    <w:p w:rsidR="006E75F3" w:rsidRPr="00962CFC" w:rsidRDefault="006E75F3" w:rsidP="006E75F3">
      <w:pPr>
        <w:spacing w:after="240" w:line="240" w:lineRule="auto"/>
        <w:ind w:left="7088" w:firstLine="14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Oui </w:t>
      </w:r>
      <w:r w:rsidRPr="00962CFC">
        <w:rPr>
          <w:rFonts w:ascii="Times New Roman" w:hAnsi="Times New Roman" w:cs="Times New Roman"/>
          <w:sz w:val="24"/>
          <w:szCs w:val="24"/>
          <w:lang w:val="gsw-FR"/>
        </w:rPr>
        <w:t xml:space="preserve">   Non </w:t>
      </w:r>
      <w:r w:rsidRPr="00962CFC">
        <w:rPr>
          <w:rFonts w:ascii="Times New Roman" w:hAnsi="Times New Roman" w:cs="Times New Roman"/>
          <w:sz w:val="24"/>
          <w:szCs w:val="24"/>
          <w:lang w:val="gsw-FR"/>
        </w:rPr>
        <w:t></w:t>
      </w:r>
    </w:p>
    <w:p w:rsidR="006E75F3" w:rsidRPr="00962CFC" w:rsidRDefault="006E75F3" w:rsidP="00B777E7">
      <w:pPr>
        <w:numPr>
          <w:ilvl w:val="0"/>
          <w:numId w:val="16"/>
        </w:numPr>
        <w:spacing w:before="120" w:after="240" w:line="240" w:lineRule="auto"/>
        <w:ind w:left="1530" w:hanging="27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la désignation ou le limogeage de vos gérants, directeurs, cadres supérieurs ou autres dirigeants, ou la participation à la direction ou au contrôl</w:t>
      </w:r>
      <w:r>
        <w:rPr>
          <w:rFonts w:ascii="Times New Roman" w:hAnsi="Times New Roman" w:cs="Times New Roman"/>
          <w:sz w:val="24"/>
          <w:szCs w:val="24"/>
          <w:lang w:val="gsw-FR"/>
        </w:rPr>
        <w:t>e de votre entreprise ?</w:t>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sidRPr="00962CFC">
        <w:rPr>
          <w:rFonts w:ascii="Times New Roman" w:hAnsi="Times New Roman" w:cs="Times New Roman"/>
          <w:sz w:val="24"/>
          <w:szCs w:val="24"/>
          <w:lang w:val="gsw-FR"/>
        </w:rPr>
        <w:t xml:space="preserve">Oui </w:t>
      </w:r>
      <w:r w:rsidRPr="00962CFC">
        <w:rPr>
          <w:rFonts w:ascii="Times New Roman" w:hAnsi="Times New Roman" w:cs="Times New Roman"/>
          <w:sz w:val="24"/>
          <w:szCs w:val="24"/>
          <w:lang w:val="gsw-FR"/>
        </w:rPr>
        <w:t xml:space="preserve">   Non </w:t>
      </w:r>
      <w:r w:rsidRPr="00962CFC">
        <w:rPr>
          <w:rFonts w:ascii="Times New Roman" w:hAnsi="Times New Roman" w:cs="Times New Roman"/>
          <w:sz w:val="24"/>
          <w:szCs w:val="24"/>
          <w:lang w:val="gsw-FR"/>
        </w:rPr>
        <w:t></w:t>
      </w:r>
    </w:p>
    <w:p w:rsidR="006E75F3" w:rsidRPr="00962CFC" w:rsidRDefault="006E75F3" w:rsidP="006E75F3">
      <w:pPr>
        <w:pStyle w:val="LightGrid-Accent31"/>
        <w:widowControl/>
        <w:tabs>
          <w:tab w:val="left" w:pos="3960"/>
        </w:tabs>
        <w:suppressAutoHyphens w:val="0"/>
        <w:autoSpaceDE/>
        <w:spacing w:before="120" w:after="240"/>
        <w:ind w:left="714" w:hanging="357"/>
        <w:jc w:val="left"/>
        <w:rPr>
          <w:rFonts w:ascii="Times New Roman" w:hAnsi="Times New Roman" w:cs="Times New Roman"/>
          <w:sz w:val="24"/>
          <w:szCs w:val="24"/>
          <w:lang w:val="gsw-FR"/>
        </w:rPr>
      </w:pPr>
      <w:r w:rsidRPr="00962CFC">
        <w:rPr>
          <w:rFonts w:ascii="Times New Roman" w:hAnsi="Times New Roman" w:cs="Times New Roman"/>
          <w:sz w:val="24"/>
          <w:szCs w:val="24"/>
          <w:lang w:val="gsw-FR"/>
        </w:rPr>
        <w:t>4)</w:t>
      </w:r>
      <w:r w:rsidRPr="00962CFC">
        <w:rPr>
          <w:rFonts w:ascii="Times New Roman" w:hAnsi="Times New Roman" w:cs="Times New Roman"/>
          <w:sz w:val="24"/>
          <w:szCs w:val="24"/>
          <w:lang w:val="gsw-FR"/>
        </w:rPr>
        <w:tab/>
        <w:t>Avez-vous jamais été une entreprise publique ou contrôlée par l’État ?</w:t>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sidRPr="00962CFC">
        <w:rPr>
          <w:rFonts w:ascii="Times New Roman" w:hAnsi="Times New Roman" w:cs="Times New Roman"/>
          <w:sz w:val="24"/>
          <w:szCs w:val="24"/>
          <w:lang w:val="gsw-FR"/>
        </w:rPr>
        <w:t xml:space="preserve">Oui </w:t>
      </w:r>
      <w:r w:rsidRPr="00962CFC">
        <w:rPr>
          <w:rFonts w:ascii="Times New Roman" w:hAnsi="Times New Roman" w:cs="Times New Roman"/>
          <w:sz w:val="24"/>
          <w:szCs w:val="24"/>
          <w:lang w:val="gsw-FR"/>
        </w:rPr>
        <w:t xml:space="preserve">   Non </w:t>
      </w:r>
      <w:r w:rsidRPr="00962CFC">
        <w:rPr>
          <w:rFonts w:ascii="Times New Roman" w:hAnsi="Times New Roman" w:cs="Times New Roman"/>
          <w:sz w:val="24"/>
          <w:szCs w:val="24"/>
          <w:lang w:val="gsw-FR"/>
        </w:rPr>
        <w:t></w:t>
      </w:r>
    </w:p>
    <w:p w:rsidR="006E75F3" w:rsidRPr="00962CFC" w:rsidRDefault="006E75F3" w:rsidP="006E75F3">
      <w:pPr>
        <w:pStyle w:val="LightGrid-Accent31"/>
        <w:widowControl/>
        <w:tabs>
          <w:tab w:val="left" w:pos="3960"/>
        </w:tabs>
        <w:suppressAutoHyphens w:val="0"/>
        <w:autoSpaceDE/>
        <w:spacing w:after="120"/>
        <w:ind w:left="714" w:hanging="357"/>
        <w:jc w:val="left"/>
        <w:rPr>
          <w:rFonts w:ascii="Times New Roman" w:hAnsi="Times New Roman" w:cs="Times New Roman"/>
          <w:sz w:val="24"/>
          <w:szCs w:val="24"/>
          <w:lang w:val="gsw-FR"/>
        </w:rPr>
      </w:pPr>
      <w:r w:rsidRPr="00962CFC">
        <w:rPr>
          <w:rFonts w:ascii="Times New Roman" w:hAnsi="Times New Roman" w:cs="Times New Roman"/>
          <w:sz w:val="24"/>
          <w:szCs w:val="24"/>
          <w:lang w:val="gsw-FR"/>
        </w:rPr>
        <w:t>5)</w:t>
      </w:r>
      <w:r w:rsidRPr="00962CFC">
        <w:rPr>
          <w:rFonts w:ascii="Times New Roman" w:hAnsi="Times New Roman" w:cs="Times New Roman"/>
          <w:sz w:val="24"/>
          <w:szCs w:val="24"/>
          <w:lang w:val="gsw-FR"/>
        </w:rPr>
        <w:tab/>
        <w:t>Si votre réponse à la question 4 était oui, veuillez répondre aux questions suivantes :</w:t>
      </w:r>
    </w:p>
    <w:p w:rsidR="006E75F3" w:rsidRPr="00962CFC" w:rsidRDefault="006E75F3" w:rsidP="00B777E7">
      <w:pPr>
        <w:numPr>
          <w:ilvl w:val="0"/>
          <w:numId w:val="17"/>
        </w:numPr>
        <w:spacing w:before="120"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pendant combien de temps avez-vous été une entreprise publique ? ______________________________</w:t>
      </w:r>
    </w:p>
    <w:p w:rsidR="006E75F3" w:rsidRPr="00962CFC" w:rsidRDefault="006E75F3" w:rsidP="00B777E7">
      <w:pPr>
        <w:numPr>
          <w:ilvl w:val="0"/>
          <w:numId w:val="17"/>
        </w:numPr>
        <w:spacing w:before="120"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Quand avez-vous été privatisé ? _________________________________________</w:t>
      </w:r>
    </w:p>
    <w:p w:rsidR="006E75F3" w:rsidRPr="00962CFC" w:rsidRDefault="006E75F3" w:rsidP="00B777E7">
      <w:pPr>
        <w:numPr>
          <w:ilvl w:val="0"/>
          <w:numId w:val="17"/>
        </w:numPr>
        <w:spacing w:before="120"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Recevez-vous des subventions ou paiements (y compris toute forme de crédit à titre de subvention) ou toute autre forme d’assistance (financière ou autre) d’un gouvernement ?</w:t>
      </w:r>
    </w:p>
    <w:p w:rsidR="006E75F3" w:rsidRPr="00962CFC" w:rsidRDefault="006E75F3" w:rsidP="006E75F3">
      <w:pPr>
        <w:spacing w:after="240" w:line="240" w:lineRule="auto"/>
        <w:ind w:left="7088" w:firstLine="14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lastRenderedPageBreak/>
        <w:t xml:space="preserve">Oui </w:t>
      </w:r>
      <w:r w:rsidRPr="00962CFC">
        <w:rPr>
          <w:rFonts w:ascii="Times New Roman" w:hAnsi="Times New Roman" w:cs="Times New Roman"/>
          <w:sz w:val="24"/>
          <w:szCs w:val="24"/>
          <w:lang w:val="gsw-FR"/>
        </w:rPr>
        <w:t xml:space="preserve">   Non </w:t>
      </w:r>
      <w:r w:rsidRPr="00962CFC">
        <w:rPr>
          <w:rFonts w:ascii="Times New Roman" w:hAnsi="Times New Roman" w:cs="Times New Roman"/>
          <w:sz w:val="24"/>
          <w:szCs w:val="24"/>
          <w:lang w:val="gsw-FR"/>
        </w:rPr>
        <w:t></w:t>
      </w:r>
    </w:p>
    <w:p w:rsidR="006E75F3" w:rsidRPr="00962CFC" w:rsidRDefault="006E75F3" w:rsidP="006E75F3">
      <w:pPr>
        <w:spacing w:before="120" w:line="240" w:lineRule="auto"/>
        <w:ind w:left="1080"/>
        <w:rPr>
          <w:rFonts w:ascii="Times New Roman" w:hAnsi="Times New Roman" w:cs="Times New Roman"/>
          <w:sz w:val="24"/>
          <w:szCs w:val="24"/>
          <w:lang w:val="gsw-FR"/>
        </w:rPr>
      </w:pPr>
      <w:r w:rsidRPr="00962CFC">
        <w:rPr>
          <w:rFonts w:ascii="Times New Roman" w:hAnsi="Times New Roman" w:cs="Times New Roman"/>
          <w:sz w:val="24"/>
          <w:szCs w:val="24"/>
          <w:lang w:val="gsw-FR"/>
        </w:rPr>
        <w:t>Si oui, décrivez : ______________________________________________________</w:t>
      </w:r>
    </w:p>
    <w:p w:rsidR="006E75F3" w:rsidRPr="00962CFC" w:rsidRDefault="006E75F3" w:rsidP="00B777E7">
      <w:pPr>
        <w:numPr>
          <w:ilvl w:val="0"/>
          <w:numId w:val="17"/>
        </w:numPr>
        <w:spacing w:before="120"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Même s’il ne détient pas la majorité du capital de votre entité ou ne la contrôle pas, un gouvernement continue-t-il à détenir une participation ou un pouvoir de prise de décisions dans votre entité ou dans vos affaires ?</w:t>
      </w:r>
    </w:p>
    <w:p w:rsidR="006E75F3" w:rsidRPr="00962CFC" w:rsidRDefault="006E75F3" w:rsidP="006E75F3">
      <w:pPr>
        <w:spacing w:after="240" w:line="240" w:lineRule="auto"/>
        <w:ind w:left="7088" w:firstLine="14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Oui </w:t>
      </w:r>
      <w:r w:rsidRPr="00962CFC">
        <w:rPr>
          <w:rFonts w:ascii="Times New Roman" w:hAnsi="Times New Roman" w:cs="Times New Roman"/>
          <w:sz w:val="24"/>
          <w:szCs w:val="24"/>
          <w:lang w:val="gsw-FR"/>
        </w:rPr>
        <w:t xml:space="preserve">   Non </w:t>
      </w:r>
      <w:r w:rsidRPr="00962CFC">
        <w:rPr>
          <w:rFonts w:ascii="Times New Roman" w:hAnsi="Times New Roman" w:cs="Times New Roman"/>
          <w:sz w:val="24"/>
          <w:szCs w:val="24"/>
          <w:lang w:val="gsw-FR"/>
        </w:rPr>
        <w:t></w:t>
      </w:r>
    </w:p>
    <w:p w:rsidR="006E75F3" w:rsidRPr="00962CFC" w:rsidRDefault="006E75F3" w:rsidP="006E75F3">
      <w:pPr>
        <w:spacing w:before="120" w:line="240" w:lineRule="auto"/>
        <w:ind w:left="1080"/>
        <w:rPr>
          <w:rFonts w:ascii="Times New Roman" w:hAnsi="Times New Roman" w:cs="Times New Roman"/>
          <w:sz w:val="24"/>
          <w:szCs w:val="24"/>
          <w:lang w:val="gsw-FR"/>
        </w:rPr>
      </w:pPr>
      <w:r w:rsidRPr="00962CFC">
        <w:rPr>
          <w:rFonts w:ascii="Times New Roman" w:hAnsi="Times New Roman" w:cs="Times New Roman"/>
          <w:sz w:val="24"/>
          <w:szCs w:val="24"/>
          <w:lang w:val="gsw-FR"/>
        </w:rPr>
        <w:t>Si oui, décrivez : ______________________________________________________</w:t>
      </w:r>
    </w:p>
    <w:p w:rsidR="006E75F3" w:rsidRPr="00962CFC" w:rsidRDefault="006E75F3" w:rsidP="00B777E7">
      <w:pPr>
        <w:numPr>
          <w:ilvl w:val="0"/>
          <w:numId w:val="18"/>
        </w:numPr>
        <w:spacing w:before="120" w:after="0" w:line="240" w:lineRule="auto"/>
        <w:ind w:left="108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Envoyez-vous à un gouvernement des fonds autres que des taxes et redevances dans le cadre de vos activités ordinaires sous forme de pourcentages et de montants équivalents à d'autres entreprises non-gouvernementales dans votre pays qui sont engagées dans le même secteur ou branche d'activité ?</w:t>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sidRPr="00962CFC">
        <w:rPr>
          <w:rFonts w:ascii="Times New Roman" w:hAnsi="Times New Roman" w:cs="Times New Roman"/>
          <w:sz w:val="24"/>
          <w:szCs w:val="24"/>
          <w:lang w:val="gsw-FR"/>
        </w:rPr>
        <w:t xml:space="preserve">Oui </w:t>
      </w:r>
      <w:r w:rsidRPr="00962CFC">
        <w:rPr>
          <w:rFonts w:ascii="Times New Roman" w:hAnsi="Times New Roman" w:cs="Times New Roman"/>
          <w:sz w:val="24"/>
          <w:szCs w:val="24"/>
          <w:lang w:val="gsw-FR"/>
        </w:rPr>
        <w:t xml:space="preserve">   Non </w:t>
      </w:r>
      <w:r w:rsidRPr="00962CFC">
        <w:rPr>
          <w:rFonts w:ascii="Times New Roman" w:hAnsi="Times New Roman" w:cs="Times New Roman"/>
          <w:sz w:val="24"/>
          <w:szCs w:val="24"/>
          <w:lang w:val="gsw-FR"/>
        </w:rPr>
        <w:t></w:t>
      </w:r>
    </w:p>
    <w:p w:rsidR="006E75F3" w:rsidRPr="00962CFC" w:rsidRDefault="006E75F3" w:rsidP="006E75F3">
      <w:pPr>
        <w:spacing w:before="120" w:line="240" w:lineRule="auto"/>
        <w:ind w:left="1080"/>
        <w:rPr>
          <w:rFonts w:ascii="Times New Roman" w:hAnsi="Times New Roman" w:cs="Times New Roman"/>
          <w:sz w:val="24"/>
          <w:szCs w:val="24"/>
          <w:lang w:val="gsw-FR"/>
        </w:rPr>
      </w:pPr>
      <w:r w:rsidRPr="00962CFC">
        <w:rPr>
          <w:rFonts w:ascii="Times New Roman" w:hAnsi="Times New Roman" w:cs="Times New Roman"/>
          <w:sz w:val="24"/>
          <w:szCs w:val="24"/>
          <w:lang w:val="gsw-FR"/>
        </w:rPr>
        <w:t>Si oui, décrivez : _______________________________________________________</w:t>
      </w:r>
    </w:p>
    <w:p w:rsidR="006E75F3" w:rsidRPr="00962CFC" w:rsidRDefault="006E75F3" w:rsidP="006E75F3">
      <w:pPr>
        <w:spacing w:before="120" w:line="240" w:lineRule="auto"/>
        <w:rPr>
          <w:rFonts w:ascii="Times New Roman" w:hAnsi="Times New Roman" w:cs="Times New Roman"/>
          <w:sz w:val="24"/>
          <w:szCs w:val="24"/>
          <w:lang w:val="gsw-FR"/>
        </w:rPr>
      </w:pPr>
    </w:p>
    <w:p w:rsidR="006E75F3" w:rsidRPr="00962CFC" w:rsidRDefault="006E75F3" w:rsidP="006E75F3">
      <w:pPr>
        <w:spacing w:before="12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Les participants sont informés que :</w:t>
      </w:r>
    </w:p>
    <w:p w:rsidR="006E75F3" w:rsidRPr="00962CFC" w:rsidRDefault="006E75F3" w:rsidP="00B777E7">
      <w:pPr>
        <w:numPr>
          <w:ilvl w:val="0"/>
          <w:numId w:val="19"/>
        </w:numPr>
        <w:spacing w:before="120"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Avant d'annoncer le Soumissionnaire ou consultant retenu ou tout autre Soumissionnaire pré-qualifié ou consultant présélectionné pour ce marché, l'Entité MCA discutera de l'admissibilité de ce(s) Soumissionnaire(s) ou consultant(s) vis-à-vis de la MCC.  La MCC maintiendra une base de données (en interne, par le biais de services d’abonnement ou des deux façons) des entreprises publiques connues, et chaque Soumissionnaire ou consultant retenu ou pré-qualifié soumis à la présente disposition sera confronté à la base de données et fera l’objet de recherches complémentaires selon ce que la MCC pourra juger nécessaire au vu des circonstances.</w:t>
      </w:r>
    </w:p>
    <w:p w:rsidR="006E75F3" w:rsidRPr="00962CFC" w:rsidRDefault="006E75F3" w:rsidP="00B777E7">
      <w:pPr>
        <w:numPr>
          <w:ilvl w:val="0"/>
          <w:numId w:val="19"/>
        </w:numPr>
        <w:spacing w:before="120"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Toute déclaration inexacte faite par une entité soumettant une Offre ou proposition pour ce marché peut être considérée comme une « pratique frauduleuse » aux fins des Directives relatives à la Passation des marchés du Programme de la MCC et de toute autre politique ou directive applicable de la MCC, notamment la Politique de la MCC sur la prévention, la détection et la répression de la fraude et de la corruption dans le cadre des opérations de la MCC.</w:t>
      </w:r>
    </w:p>
    <w:p w:rsidR="006E75F3" w:rsidRPr="00962CFC" w:rsidRDefault="006E75F3" w:rsidP="00B777E7">
      <w:pPr>
        <w:numPr>
          <w:ilvl w:val="0"/>
          <w:numId w:val="19"/>
        </w:numPr>
        <w:spacing w:before="120"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Toute entité qui aura été jugée par la MCC comme s’étant constituée toute seule, comme ayant sous-traité une partie quelconque de son contrat financé par la MCC ou comme s’étant associée par ailleurs avec une autre entité dans le but, ou en ayant l’effet potentiel ou réel, d’éviter ou de contourner par ailleurs les dispositions des Directives relatives à la Passation des marchés du Programme de la MCC pourra être considérée par ailleurs comme une entreprise publique à toutes fins utiles en liaison avec ces Directives.</w:t>
      </w:r>
    </w:p>
    <w:p w:rsidR="006E75F3" w:rsidRPr="00962CFC" w:rsidRDefault="006E75F3" w:rsidP="00B777E7">
      <w:pPr>
        <w:numPr>
          <w:ilvl w:val="0"/>
          <w:numId w:val="19"/>
        </w:numPr>
        <w:spacing w:before="120"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Toute accusation digne de foi selon laquelle une entité soumettant une Offre en réponse au présent appel d’offres serait une entreprise publique n’étant pas autorisée à soumettre une Offre conformément aux Directives relatives à la Passation des marchés du Programme de la MCC fera l’objet d’un examen dans le cadre d’une contestation des Soumissionnaires </w:t>
      </w:r>
      <w:r w:rsidRPr="00962CFC">
        <w:rPr>
          <w:rFonts w:ascii="Times New Roman" w:hAnsi="Times New Roman" w:cs="Times New Roman"/>
          <w:sz w:val="24"/>
          <w:szCs w:val="24"/>
          <w:lang w:val="gsw-FR"/>
        </w:rPr>
        <w:lastRenderedPageBreak/>
        <w:t>conformément à ces Directives et portée à l’attention de l’instance de recours pour la Contestation de l'attribution des marchés de l’Entité MCA.</w:t>
      </w:r>
    </w:p>
    <w:p w:rsidR="006E75F3" w:rsidRPr="00962CFC" w:rsidRDefault="006E75F3" w:rsidP="006E75F3">
      <w:pPr>
        <w:spacing w:before="12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Je certifie par la présente que les renseignements fournis ci-dessus sont sincères et exacts à tous égards importants et je comprends que toute déclaration inexacte, fausse déclaration ou omission de fournir les renseignements demandés dans la présente attestation peut être considérée comme un « cas de fraude » aux fins des Directives relatives à la passation des marchés du Programme de la MCC et d'autres politiques ou directives applicables de la MCC, notamment la Politique de la MCC sur la prévention, la détection et la répression de la fraude et de la corruption dans le cadre des opérations de la MCC.</w:t>
      </w:r>
    </w:p>
    <w:p w:rsidR="006E75F3" w:rsidRPr="00962CFC" w:rsidRDefault="006E75F3" w:rsidP="006E75F3">
      <w:pPr>
        <w:spacing w:before="120" w:line="240" w:lineRule="auto"/>
        <w:rPr>
          <w:rFonts w:ascii="Times New Roman" w:hAnsi="Times New Roman" w:cs="Times New Roman"/>
          <w:sz w:val="24"/>
          <w:szCs w:val="24"/>
          <w:lang w:val="gsw-FR"/>
        </w:rPr>
      </w:pPr>
    </w:p>
    <w:p w:rsidR="006E75F3" w:rsidRPr="00962CFC" w:rsidRDefault="006E75F3" w:rsidP="006E75F3">
      <w:pPr>
        <w:spacing w:before="120" w:line="240" w:lineRule="auto"/>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Signataire habilité : __________________________________ Date : _________________</w:t>
      </w:r>
    </w:p>
    <w:p w:rsidR="006E75F3" w:rsidRPr="00962CFC" w:rsidRDefault="006E75F3" w:rsidP="006E75F3">
      <w:pPr>
        <w:spacing w:before="120" w:line="240" w:lineRule="auto"/>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Nom du signataire en caractères d’imprimerie : _____________________________________________________</w:t>
      </w:r>
    </w:p>
    <w:p w:rsidR="006E75F3" w:rsidRPr="00962CFC" w:rsidRDefault="006E75F3" w:rsidP="006E75F3">
      <w:pPr>
        <w:pStyle w:val="Titre2"/>
        <w:pBdr>
          <w:bottom w:val="none" w:sz="0" w:space="0" w:color="auto"/>
        </w:pBdr>
        <w:ind w:left="0" w:firstLine="0"/>
        <w:rPr>
          <w:rFonts w:ascii="Times New Roman" w:eastAsia="SimSun" w:hAnsi="Times New Roman" w:cs="Times New Roman"/>
          <w:lang w:val="gsw-FR"/>
        </w:rPr>
      </w:pPr>
      <w:r w:rsidRPr="00962CFC">
        <w:rPr>
          <w:rFonts w:cs="Times New Roman"/>
          <w:lang w:val="gsw-FR"/>
        </w:rPr>
        <w:br w:type="page"/>
      </w:r>
      <w:bookmarkStart w:id="8" w:name="_Toc434846242"/>
      <w:bookmarkStart w:id="9" w:name="_Toc488844628"/>
      <w:bookmarkStart w:id="10" w:name="_Toc495664886"/>
      <w:bookmarkStart w:id="11" w:name="_Toc495667306"/>
      <w:r w:rsidRPr="00962CFC">
        <w:rPr>
          <w:rFonts w:ascii="Times New Roman" w:hAnsi="Times New Roman" w:cs="Times New Roman"/>
          <w:lang w:val="gsw-FR"/>
        </w:rPr>
        <w:lastRenderedPageBreak/>
        <w:t xml:space="preserve">CON-1 : </w:t>
      </w:r>
      <w:bookmarkStart w:id="12" w:name="_Toc207701150"/>
      <w:r w:rsidRPr="00962CFC">
        <w:rPr>
          <w:rFonts w:ascii="Times New Roman" w:hAnsi="Times New Roman" w:cs="Times New Roman"/>
          <w:lang w:val="gsw-FR"/>
        </w:rPr>
        <w:t>Antécédents de défauts d'exécution de Marchés</w:t>
      </w:r>
      <w:bookmarkEnd w:id="8"/>
      <w:bookmarkEnd w:id="12"/>
      <w:r w:rsidRPr="00962CFC">
        <w:rPr>
          <w:rFonts w:ascii="Times New Roman" w:hAnsi="Times New Roman" w:cs="Times New Roman"/>
          <w:lang w:val="gsw-FR"/>
        </w:rPr>
        <w:t xml:space="preserve"> et litiges</w:t>
      </w:r>
      <w:bookmarkEnd w:id="9"/>
      <w:bookmarkEnd w:id="10"/>
      <w:bookmarkEnd w:id="11"/>
    </w:p>
    <w:p w:rsidR="006E75F3" w:rsidRPr="00962CFC" w:rsidRDefault="006E75F3" w:rsidP="006E75F3">
      <w:pPr>
        <w:spacing w:before="216"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 tableau suivant doit être rempli pour le Soumissionnaire et pour chaque membre d’une coentreprise ou autre associaton qui est une partie constitutive du Soumissionnaire.</w:t>
      </w:r>
    </w:p>
    <w:p w:rsidR="006E75F3" w:rsidRPr="00962CFC" w:rsidRDefault="006E75F3" w:rsidP="006E75F3">
      <w:pPr>
        <w:spacing w:before="120"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Dénomination légale du Soumissionnaire : </w:t>
      </w:r>
      <w:r w:rsidRPr="00962CFC">
        <w:rPr>
          <w:rFonts w:ascii="Times New Roman" w:hAnsi="Times New Roman" w:cs="Times New Roman"/>
          <w:b/>
          <w:bCs/>
          <w:sz w:val="24"/>
          <w:szCs w:val="24"/>
          <w:lang w:val="gsw-FR"/>
        </w:rPr>
        <w:t>[insérer la dénomination complète</w:t>
      </w:r>
      <w:r w:rsidRPr="00962CFC">
        <w:rPr>
          <w:rFonts w:ascii="Times New Roman" w:hAnsi="Times New Roman" w:cs="Times New Roman"/>
          <w:sz w:val="24"/>
          <w:szCs w:val="24"/>
          <w:lang w:val="gsw-FR"/>
        </w:rPr>
        <w:t>]</w:t>
      </w:r>
    </w:p>
    <w:p w:rsidR="006E75F3" w:rsidRPr="00962CFC" w:rsidRDefault="006E75F3" w:rsidP="006E75F3">
      <w:pPr>
        <w:spacing w:before="120" w:after="0" w:line="240" w:lineRule="auto"/>
        <w:rPr>
          <w:rFonts w:ascii="Times New Roman" w:hAnsi="Times New Roman" w:cs="Times New Roman"/>
          <w:i/>
          <w:iCs/>
          <w:sz w:val="24"/>
          <w:szCs w:val="24"/>
          <w:lang w:val="gsw-FR"/>
        </w:rPr>
      </w:pPr>
      <w:r w:rsidRPr="00962CFC">
        <w:rPr>
          <w:rFonts w:ascii="Times New Roman" w:hAnsi="Times New Roman" w:cs="Times New Roman"/>
          <w:sz w:val="24"/>
          <w:szCs w:val="24"/>
          <w:lang w:val="gsw-FR"/>
        </w:rPr>
        <w:t xml:space="preserve">Date : </w:t>
      </w:r>
      <w:r w:rsidRPr="00962CFC">
        <w:rPr>
          <w:rFonts w:ascii="Times New Roman" w:hAnsi="Times New Roman" w:cs="Times New Roman"/>
          <w:b/>
          <w:bCs/>
          <w:sz w:val="24"/>
          <w:szCs w:val="24"/>
          <w:lang w:val="gsw-FR"/>
        </w:rPr>
        <w:t>[insérer les jour, mois, année]</w:t>
      </w:r>
    </w:p>
    <w:p w:rsidR="006E75F3" w:rsidRPr="00962CFC" w:rsidRDefault="006E75F3" w:rsidP="006E75F3">
      <w:pPr>
        <w:spacing w:before="120"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Dénomination légale du membre du Soumissionnaire : </w:t>
      </w:r>
      <w:r w:rsidRPr="00962CFC">
        <w:rPr>
          <w:rFonts w:ascii="Times New Roman" w:hAnsi="Times New Roman" w:cs="Times New Roman"/>
          <w:b/>
          <w:bCs/>
          <w:sz w:val="24"/>
          <w:szCs w:val="24"/>
          <w:lang w:val="gsw-FR"/>
        </w:rPr>
        <w:t>[insérer la dénomination complète]</w:t>
      </w:r>
    </w:p>
    <w:p w:rsidR="006E75F3" w:rsidRPr="00962CFC" w:rsidRDefault="006E75F3" w:rsidP="006E75F3">
      <w:pPr>
        <w:spacing w:before="120"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Page </w:t>
      </w:r>
      <w:r w:rsidRPr="00962CFC">
        <w:rPr>
          <w:rFonts w:ascii="Times New Roman" w:hAnsi="Times New Roman" w:cs="Times New Roman"/>
          <w:b/>
          <w:bCs/>
          <w:sz w:val="24"/>
          <w:szCs w:val="24"/>
          <w:lang w:val="gsw-FR"/>
        </w:rPr>
        <w:t>[insérer le numéro de page]</w:t>
      </w:r>
      <w:r w:rsidRPr="00962CFC">
        <w:rPr>
          <w:rFonts w:ascii="Times New Roman" w:hAnsi="Times New Roman" w:cs="Times New Roman"/>
          <w:sz w:val="24"/>
          <w:szCs w:val="24"/>
          <w:lang w:val="gsw-FR"/>
        </w:rPr>
        <w:t xml:space="preserve"> sur [</w:t>
      </w:r>
      <w:r w:rsidRPr="00962CFC">
        <w:rPr>
          <w:rFonts w:ascii="Times New Roman" w:hAnsi="Times New Roman" w:cs="Times New Roman"/>
          <w:b/>
          <w:bCs/>
          <w:sz w:val="24"/>
          <w:szCs w:val="24"/>
          <w:lang w:val="gsw-FR"/>
        </w:rPr>
        <w:t>insérer le nombre total de</w:t>
      </w:r>
      <w:r w:rsidRPr="00962CFC">
        <w:rPr>
          <w:rFonts w:ascii="Times New Roman" w:hAnsi="Times New Roman" w:cs="Times New Roman"/>
          <w:sz w:val="24"/>
          <w:szCs w:val="24"/>
          <w:lang w:val="gsw-FR"/>
        </w:rPr>
        <w:t>]  pages</w:t>
      </w:r>
    </w:p>
    <w:p w:rsidR="006E75F3" w:rsidRPr="00962CFC" w:rsidRDefault="006E75F3" w:rsidP="006E75F3">
      <w:pPr>
        <w:spacing w:after="0" w:line="240" w:lineRule="auto"/>
        <w:rPr>
          <w:rFonts w:ascii="Times New Roman" w:hAnsi="Times New Roman" w:cs="Times New Roman"/>
          <w:sz w:val="24"/>
          <w:szCs w:val="24"/>
          <w:lang w:val="gsw-FR"/>
        </w:rPr>
      </w:pPr>
    </w:p>
    <w:p w:rsidR="006E75F3" w:rsidRPr="00962CFC" w:rsidRDefault="006E75F3" w:rsidP="006E75F3">
      <w:pPr>
        <w:spacing w:after="0" w:line="240" w:lineRule="auto"/>
        <w:rPr>
          <w:rFonts w:ascii="Times New Roman" w:hAnsi="Times New Roman" w:cs="Times New Roman"/>
          <w:sz w:val="24"/>
          <w:szCs w:val="24"/>
          <w:lang w:val="gsw-FR"/>
        </w:rPr>
      </w:pPr>
    </w:p>
    <w:tbl>
      <w:tblPr>
        <w:tblW w:w="9389" w:type="dxa"/>
        <w:jc w:val="center"/>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6E75F3" w:rsidRPr="00962CFC" w:rsidTr="006E75F3">
        <w:trPr>
          <w:cantSplit/>
          <w:jc w:val="center"/>
        </w:trPr>
        <w:tc>
          <w:tcPr>
            <w:tcW w:w="9389" w:type="dxa"/>
            <w:gridSpan w:val="4"/>
            <w:tcBorders>
              <w:top w:val="single" w:sz="2" w:space="0" w:color="auto"/>
              <w:left w:val="single" w:sz="2" w:space="0" w:color="auto"/>
              <w:bottom w:val="single" w:sz="2" w:space="0" w:color="auto"/>
              <w:right w:val="single" w:sz="2" w:space="0" w:color="auto"/>
            </w:tcBorders>
            <w:vAlign w:val="center"/>
          </w:tcPr>
          <w:p w:rsidR="006E75F3" w:rsidRPr="00962CFC" w:rsidRDefault="006E75F3" w:rsidP="006E75F3">
            <w:pPr>
              <w:spacing w:after="0" w:line="240" w:lineRule="auto"/>
              <w:jc w:val="center"/>
              <w:rPr>
                <w:rFonts w:ascii="Times New Roman" w:hAnsi="Times New Roman" w:cs="Times New Roman"/>
                <w:b/>
                <w:bCs/>
                <w:spacing w:val="-4"/>
                <w:sz w:val="20"/>
                <w:szCs w:val="20"/>
                <w:lang w:val="gsw-FR"/>
              </w:rPr>
            </w:pPr>
            <w:r w:rsidRPr="00962CFC">
              <w:rPr>
                <w:rFonts w:ascii="Times New Roman" w:hAnsi="Times New Roman" w:cs="Times New Roman"/>
                <w:b/>
                <w:bCs/>
                <w:sz w:val="20"/>
                <w:szCs w:val="20"/>
                <w:lang w:val="gsw-FR"/>
              </w:rPr>
              <w:t>Contrats non exécutés conformément à la Section III,  Critères d’évaluation et de qualification des Soumissionnaires</w:t>
            </w:r>
          </w:p>
        </w:tc>
      </w:tr>
      <w:tr w:rsidR="006E75F3" w:rsidRPr="00962CFC" w:rsidTr="006E75F3">
        <w:trPr>
          <w:cantSplit/>
          <w:jc w:val="center"/>
        </w:trPr>
        <w:tc>
          <w:tcPr>
            <w:tcW w:w="9389" w:type="dxa"/>
            <w:gridSpan w:val="4"/>
            <w:tcBorders>
              <w:top w:val="single" w:sz="2" w:space="0" w:color="auto"/>
              <w:left w:val="single" w:sz="2" w:space="0" w:color="auto"/>
              <w:bottom w:val="single" w:sz="2" w:space="0" w:color="auto"/>
              <w:right w:val="single" w:sz="2" w:space="0" w:color="auto"/>
            </w:tcBorders>
          </w:tcPr>
          <w:p w:rsidR="006E75F3" w:rsidRPr="00962CFC" w:rsidRDefault="006E75F3" w:rsidP="00B777E7">
            <w:pPr>
              <w:numPr>
                <w:ilvl w:val="0"/>
                <w:numId w:val="20"/>
              </w:numPr>
              <w:suppressAutoHyphens/>
              <w:spacing w:after="0" w:line="240" w:lineRule="auto"/>
              <w:jc w:val="both"/>
              <w:rPr>
                <w:rFonts w:ascii="Times New Roman" w:hAnsi="Times New Roman" w:cs="Times New Roman"/>
                <w:spacing w:val="-4"/>
                <w:sz w:val="20"/>
                <w:szCs w:val="20"/>
                <w:lang w:val="gsw-FR"/>
              </w:rPr>
            </w:pPr>
            <w:r w:rsidRPr="00962CFC">
              <w:rPr>
                <w:rFonts w:ascii="Times New Roman" w:hAnsi="Times New Roman" w:cs="Times New Roman"/>
                <w:sz w:val="20"/>
                <w:szCs w:val="20"/>
                <w:lang w:val="gsw-FR"/>
              </w:rPr>
              <w:t xml:space="preserve">Aucun défaut d’exécution d’un Contrat n’a eu lieu pendant les cinq années ayant précédé la date limite pour la soumission des Offres conformément à la </w:t>
            </w:r>
            <w:r w:rsidRPr="00962CFC">
              <w:rPr>
                <w:rFonts w:ascii="Times New Roman" w:hAnsi="Times New Roman" w:cs="Times New Roman"/>
                <w:b/>
                <w:bCs/>
                <w:sz w:val="20"/>
                <w:szCs w:val="20"/>
                <w:lang w:val="gsw-FR"/>
              </w:rPr>
              <w:t>Section III,</w:t>
            </w:r>
            <w:r w:rsidRPr="00962CFC">
              <w:rPr>
                <w:rFonts w:ascii="Times New Roman" w:hAnsi="Times New Roman" w:cs="Times New Roman"/>
                <w:sz w:val="20"/>
                <w:szCs w:val="20"/>
                <w:lang w:val="gsw-FR"/>
              </w:rPr>
              <w:t xml:space="preserve"> </w:t>
            </w:r>
            <w:r w:rsidRPr="00962CFC">
              <w:rPr>
                <w:rFonts w:ascii="Times New Roman" w:hAnsi="Times New Roman" w:cs="Times New Roman"/>
                <w:b/>
                <w:bCs/>
                <w:sz w:val="20"/>
                <w:szCs w:val="20"/>
                <w:lang w:val="gsw-FR"/>
              </w:rPr>
              <w:t>Critères d’évaluation et de qualification des Soumissionnaires)</w:t>
            </w:r>
            <w:r w:rsidRPr="00962CFC">
              <w:rPr>
                <w:rFonts w:ascii="Times New Roman" w:hAnsi="Times New Roman" w:cs="Times New Roman"/>
                <w:sz w:val="20"/>
                <w:szCs w:val="20"/>
                <w:lang w:val="gsw-FR"/>
              </w:rPr>
              <w:t>, Sous-facteur 2.2.1</w:t>
            </w:r>
          </w:p>
          <w:p w:rsidR="006E75F3" w:rsidRPr="00962CFC" w:rsidRDefault="006E75F3" w:rsidP="006E75F3">
            <w:pPr>
              <w:spacing w:after="0" w:line="240" w:lineRule="auto"/>
              <w:ind w:left="357" w:hanging="3"/>
              <w:jc w:val="both"/>
              <w:rPr>
                <w:rFonts w:ascii="Times New Roman" w:hAnsi="Times New Roman" w:cs="Times New Roman"/>
                <w:b/>
                <w:bCs/>
                <w:spacing w:val="-4"/>
                <w:sz w:val="20"/>
                <w:szCs w:val="20"/>
                <w:lang w:val="gsw-FR"/>
              </w:rPr>
            </w:pPr>
            <w:r w:rsidRPr="00962CFC">
              <w:rPr>
                <w:rFonts w:ascii="Times New Roman" w:hAnsi="Times New Roman" w:cs="Times New Roman"/>
                <w:b/>
                <w:bCs/>
                <w:sz w:val="20"/>
                <w:szCs w:val="20"/>
                <w:lang w:val="gsw-FR"/>
              </w:rPr>
              <w:t>OU</w:t>
            </w:r>
          </w:p>
          <w:p w:rsidR="006E75F3" w:rsidRPr="00962CFC" w:rsidRDefault="006E75F3" w:rsidP="00B777E7">
            <w:pPr>
              <w:numPr>
                <w:ilvl w:val="0"/>
                <w:numId w:val="20"/>
              </w:numPr>
              <w:suppressAutoHyphens/>
              <w:spacing w:after="0" w:line="240" w:lineRule="auto"/>
              <w:jc w:val="both"/>
              <w:rPr>
                <w:rFonts w:ascii="Times New Roman" w:hAnsi="Times New Roman" w:cs="Times New Roman"/>
                <w:spacing w:val="-4"/>
                <w:sz w:val="20"/>
                <w:szCs w:val="20"/>
                <w:lang w:val="gsw-FR"/>
              </w:rPr>
            </w:pPr>
            <w:r w:rsidRPr="00962CFC">
              <w:rPr>
                <w:rFonts w:ascii="Times New Roman" w:hAnsi="Times New Roman" w:cs="Times New Roman"/>
                <w:sz w:val="20"/>
                <w:szCs w:val="20"/>
                <w:lang w:val="gsw-FR"/>
              </w:rPr>
              <w:t xml:space="preserve">Contrat(s) non exécutés pendant les cinq années ayant précédé la date limite pour la soumission des Offres conformément à la </w:t>
            </w:r>
            <w:r w:rsidRPr="00962CFC">
              <w:rPr>
                <w:rFonts w:ascii="Times New Roman" w:hAnsi="Times New Roman" w:cs="Times New Roman"/>
                <w:b/>
                <w:bCs/>
                <w:sz w:val="20"/>
                <w:szCs w:val="20"/>
                <w:lang w:val="gsw-FR"/>
              </w:rPr>
              <w:t>Section III,</w:t>
            </w:r>
            <w:r w:rsidRPr="00962CFC">
              <w:rPr>
                <w:rFonts w:ascii="Times New Roman" w:hAnsi="Times New Roman" w:cs="Times New Roman"/>
                <w:sz w:val="20"/>
                <w:szCs w:val="20"/>
                <w:lang w:val="gsw-FR"/>
              </w:rPr>
              <w:t xml:space="preserve"> </w:t>
            </w:r>
            <w:r w:rsidRPr="00962CFC">
              <w:rPr>
                <w:rFonts w:ascii="Times New Roman" w:hAnsi="Times New Roman" w:cs="Times New Roman"/>
                <w:b/>
                <w:bCs/>
                <w:sz w:val="20"/>
                <w:szCs w:val="20"/>
                <w:lang w:val="gsw-FR"/>
              </w:rPr>
              <w:t>Critères d’évaluation et de qualification des Soumissionnaires)</w:t>
            </w:r>
            <w:r w:rsidRPr="00962CFC">
              <w:rPr>
                <w:rFonts w:ascii="Times New Roman" w:hAnsi="Times New Roman" w:cs="Times New Roman"/>
                <w:sz w:val="20"/>
                <w:szCs w:val="20"/>
                <w:lang w:val="gsw-FR"/>
              </w:rPr>
              <w:t>, Sous-facteur 2.2.1</w:t>
            </w:r>
          </w:p>
        </w:tc>
      </w:tr>
      <w:tr w:rsidR="006E75F3" w:rsidRPr="00962CFC" w:rsidTr="006E75F3">
        <w:trPr>
          <w:cantSplit/>
          <w:jc w:val="center"/>
        </w:trPr>
        <w:tc>
          <w:tcPr>
            <w:tcW w:w="968" w:type="dxa"/>
            <w:tcBorders>
              <w:top w:val="single" w:sz="2" w:space="0" w:color="auto"/>
              <w:left w:val="single" w:sz="2" w:space="0" w:color="auto"/>
              <w:bottom w:val="single" w:sz="2" w:space="0" w:color="auto"/>
              <w:right w:val="single" w:sz="2" w:space="0" w:color="auto"/>
            </w:tcBorders>
            <w:vAlign w:val="center"/>
          </w:tcPr>
          <w:p w:rsidR="006E75F3" w:rsidRPr="00962CFC" w:rsidRDefault="006E75F3" w:rsidP="006E75F3">
            <w:pPr>
              <w:spacing w:after="0" w:line="240" w:lineRule="auto"/>
              <w:jc w:val="center"/>
              <w:rPr>
                <w:rFonts w:ascii="Times New Roman" w:hAnsi="Times New Roman" w:cs="Times New Roman"/>
                <w:b/>
                <w:bCs/>
                <w:spacing w:val="-4"/>
                <w:sz w:val="20"/>
                <w:szCs w:val="20"/>
                <w:lang w:val="gsw-FR"/>
              </w:rPr>
            </w:pPr>
            <w:r w:rsidRPr="00962CFC">
              <w:rPr>
                <w:rFonts w:ascii="Times New Roman" w:hAnsi="Times New Roman" w:cs="Times New Roman"/>
                <w:b/>
                <w:bCs/>
                <w:sz w:val="20"/>
                <w:szCs w:val="20"/>
                <w:lang w:val="gsw-FR"/>
              </w:rPr>
              <w:t>Année</w:t>
            </w:r>
          </w:p>
        </w:tc>
        <w:tc>
          <w:tcPr>
            <w:tcW w:w="1530" w:type="dxa"/>
            <w:tcBorders>
              <w:top w:val="single" w:sz="2" w:space="0" w:color="auto"/>
              <w:left w:val="single" w:sz="2" w:space="0" w:color="auto"/>
              <w:bottom w:val="single" w:sz="2" w:space="0" w:color="auto"/>
              <w:right w:val="single" w:sz="2" w:space="0" w:color="auto"/>
            </w:tcBorders>
            <w:vAlign w:val="center"/>
          </w:tcPr>
          <w:p w:rsidR="006E75F3" w:rsidRPr="00962CFC" w:rsidRDefault="006E75F3" w:rsidP="006E75F3">
            <w:pPr>
              <w:spacing w:after="0" w:line="240" w:lineRule="auto"/>
              <w:jc w:val="center"/>
              <w:rPr>
                <w:rFonts w:ascii="Times New Roman" w:hAnsi="Times New Roman" w:cs="Times New Roman"/>
                <w:b/>
                <w:bCs/>
                <w:spacing w:val="-4"/>
                <w:sz w:val="20"/>
                <w:szCs w:val="20"/>
                <w:lang w:val="gsw-FR"/>
              </w:rPr>
            </w:pPr>
            <w:r w:rsidRPr="00962CFC">
              <w:rPr>
                <w:rFonts w:ascii="Times New Roman" w:hAnsi="Times New Roman" w:cs="Times New Roman"/>
                <w:b/>
                <w:bCs/>
                <w:sz w:val="20"/>
                <w:szCs w:val="20"/>
                <w:lang w:val="gsw-FR"/>
              </w:rPr>
              <w:t>Partie non-exécutée du Contrat</w:t>
            </w:r>
          </w:p>
        </w:tc>
        <w:tc>
          <w:tcPr>
            <w:tcW w:w="5128" w:type="dxa"/>
            <w:tcBorders>
              <w:top w:val="single" w:sz="2" w:space="0" w:color="auto"/>
              <w:left w:val="single" w:sz="2" w:space="0" w:color="auto"/>
              <w:bottom w:val="single" w:sz="2" w:space="0" w:color="auto"/>
              <w:right w:val="single" w:sz="2" w:space="0" w:color="auto"/>
            </w:tcBorders>
            <w:vAlign w:val="center"/>
          </w:tcPr>
          <w:p w:rsidR="006E75F3" w:rsidRPr="00962CFC" w:rsidRDefault="006E75F3" w:rsidP="006E75F3">
            <w:pPr>
              <w:spacing w:after="0" w:line="240" w:lineRule="auto"/>
              <w:jc w:val="center"/>
              <w:rPr>
                <w:rFonts w:ascii="Times New Roman" w:hAnsi="Times New Roman" w:cs="Times New Roman"/>
                <w:spacing w:val="-6"/>
                <w:sz w:val="20"/>
                <w:szCs w:val="20"/>
                <w:lang w:val="gsw-FR"/>
              </w:rPr>
            </w:pPr>
            <w:r w:rsidRPr="00962CFC">
              <w:rPr>
                <w:rFonts w:ascii="Times New Roman" w:hAnsi="Times New Roman" w:cs="Times New Roman"/>
                <w:b/>
                <w:bCs/>
                <w:sz w:val="20"/>
                <w:szCs w:val="20"/>
                <w:lang w:val="gsw-FR"/>
              </w:rPr>
              <w:t>Identification du Contrat</w:t>
            </w:r>
          </w:p>
        </w:tc>
        <w:tc>
          <w:tcPr>
            <w:tcW w:w="1763" w:type="dxa"/>
            <w:tcBorders>
              <w:top w:val="single" w:sz="2" w:space="0" w:color="auto"/>
              <w:left w:val="single" w:sz="2" w:space="0" w:color="auto"/>
              <w:bottom w:val="single" w:sz="2" w:space="0" w:color="auto"/>
              <w:right w:val="single" w:sz="2" w:space="0" w:color="auto"/>
            </w:tcBorders>
            <w:vAlign w:val="center"/>
          </w:tcPr>
          <w:p w:rsidR="006E75F3" w:rsidRPr="00962CFC" w:rsidRDefault="006E75F3" w:rsidP="006E75F3">
            <w:pPr>
              <w:spacing w:after="0" w:line="240" w:lineRule="auto"/>
              <w:jc w:val="center"/>
              <w:rPr>
                <w:rFonts w:ascii="Times New Roman" w:hAnsi="Times New Roman" w:cs="Times New Roman"/>
                <w:i/>
                <w:iCs/>
                <w:spacing w:val="-6"/>
                <w:sz w:val="20"/>
                <w:szCs w:val="20"/>
                <w:lang w:val="gsw-FR"/>
              </w:rPr>
            </w:pPr>
            <w:r w:rsidRPr="00962CFC">
              <w:rPr>
                <w:rFonts w:ascii="Times New Roman" w:hAnsi="Times New Roman" w:cs="Times New Roman"/>
                <w:b/>
                <w:bCs/>
                <w:sz w:val="20"/>
                <w:szCs w:val="20"/>
                <w:lang w:val="gsw-FR"/>
              </w:rPr>
              <w:t>Montant total du Contrat (valeur actualisée, équivalent en dollars américains)</w:t>
            </w:r>
          </w:p>
        </w:tc>
      </w:tr>
      <w:tr w:rsidR="006E75F3" w:rsidRPr="00962CFC" w:rsidTr="006E75F3">
        <w:trPr>
          <w:cantSplit/>
          <w:jc w:val="center"/>
        </w:trPr>
        <w:tc>
          <w:tcPr>
            <w:tcW w:w="968" w:type="dxa"/>
            <w:tcBorders>
              <w:top w:val="single" w:sz="2" w:space="0" w:color="auto"/>
              <w:left w:val="single" w:sz="2" w:space="0" w:color="auto"/>
              <w:bottom w:val="single" w:sz="2" w:space="0" w:color="auto"/>
              <w:right w:val="single" w:sz="2" w:space="0" w:color="auto"/>
            </w:tcBorders>
          </w:tcPr>
          <w:p w:rsidR="006E75F3" w:rsidRPr="00962CFC" w:rsidRDefault="006E75F3" w:rsidP="006E75F3">
            <w:pPr>
              <w:spacing w:after="0" w:line="240" w:lineRule="auto"/>
              <w:jc w:val="both"/>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[insérer l’année]</w:t>
            </w:r>
          </w:p>
        </w:tc>
        <w:tc>
          <w:tcPr>
            <w:tcW w:w="1530" w:type="dxa"/>
            <w:tcBorders>
              <w:top w:val="single" w:sz="2" w:space="0" w:color="auto"/>
              <w:left w:val="single" w:sz="2" w:space="0" w:color="auto"/>
              <w:bottom w:val="single" w:sz="2" w:space="0" w:color="auto"/>
              <w:right w:val="single" w:sz="2" w:space="0" w:color="auto"/>
            </w:tcBorders>
          </w:tcPr>
          <w:p w:rsidR="006E75F3" w:rsidRPr="00962CFC" w:rsidRDefault="006E75F3" w:rsidP="006E75F3">
            <w:pPr>
              <w:spacing w:after="0" w:line="240" w:lineRule="auto"/>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[insérer le montant et le pourcentage]</w:t>
            </w:r>
          </w:p>
        </w:tc>
        <w:tc>
          <w:tcPr>
            <w:tcW w:w="5128" w:type="dxa"/>
            <w:tcBorders>
              <w:top w:val="single" w:sz="2" w:space="0" w:color="auto"/>
              <w:left w:val="single" w:sz="2" w:space="0" w:color="auto"/>
              <w:bottom w:val="single" w:sz="2" w:space="0" w:color="auto"/>
              <w:right w:val="single" w:sz="2" w:space="0" w:color="auto"/>
            </w:tcBorders>
          </w:tcPr>
          <w:p w:rsidR="006E75F3" w:rsidRPr="00962CFC" w:rsidRDefault="006E75F3" w:rsidP="006E75F3">
            <w:pPr>
              <w:spacing w:after="0" w:line="240" w:lineRule="auto"/>
              <w:jc w:val="both"/>
              <w:rPr>
                <w:rFonts w:ascii="Times New Roman" w:hAnsi="Times New Roman" w:cs="Times New Roman"/>
                <w:i/>
                <w:iCs/>
                <w:spacing w:val="-6"/>
                <w:sz w:val="20"/>
                <w:szCs w:val="20"/>
                <w:lang w:val="gsw-FR"/>
              </w:rPr>
            </w:pPr>
            <w:r w:rsidRPr="00962CFC">
              <w:rPr>
                <w:rFonts w:ascii="Times New Roman" w:hAnsi="Times New Roman" w:cs="Times New Roman"/>
                <w:sz w:val="20"/>
                <w:szCs w:val="20"/>
                <w:lang w:val="gsw-FR"/>
              </w:rPr>
              <w:t xml:space="preserve">Identification du Contrat : </w:t>
            </w:r>
            <w:r w:rsidRPr="00962CFC">
              <w:rPr>
                <w:rFonts w:ascii="Times New Roman" w:hAnsi="Times New Roman" w:cs="Times New Roman"/>
                <w:b/>
                <w:bCs/>
                <w:sz w:val="20"/>
                <w:szCs w:val="20"/>
                <w:lang w:val="gsw-FR"/>
              </w:rPr>
              <w:t>[indiquer le nom complet du Contrat, son numéro et tous autres éléments d’identification]</w:t>
            </w:r>
          </w:p>
          <w:p w:rsidR="006E75F3" w:rsidRPr="00962CFC" w:rsidRDefault="006E75F3" w:rsidP="006E75F3">
            <w:pPr>
              <w:spacing w:after="0" w:line="240" w:lineRule="auto"/>
              <w:jc w:val="both"/>
              <w:rPr>
                <w:rFonts w:ascii="Times New Roman" w:hAnsi="Times New Roman" w:cs="Times New Roman"/>
                <w:spacing w:val="-6"/>
                <w:sz w:val="20"/>
                <w:szCs w:val="20"/>
                <w:lang w:val="gsw-FR"/>
              </w:rPr>
            </w:pPr>
            <w:r w:rsidRPr="00962CFC">
              <w:rPr>
                <w:rFonts w:ascii="Times New Roman" w:hAnsi="Times New Roman" w:cs="Times New Roman"/>
                <w:sz w:val="20"/>
                <w:szCs w:val="20"/>
                <w:lang w:val="gsw-FR"/>
              </w:rPr>
              <w:t xml:space="preserve">Nom de l’institution : </w:t>
            </w:r>
            <w:r w:rsidRPr="00962CFC">
              <w:rPr>
                <w:rFonts w:ascii="Times New Roman" w:hAnsi="Times New Roman" w:cs="Times New Roman"/>
                <w:b/>
                <w:bCs/>
                <w:sz w:val="20"/>
                <w:szCs w:val="20"/>
                <w:lang w:val="gsw-FR"/>
              </w:rPr>
              <w:t>[insérer la dénomination complète]</w:t>
            </w:r>
          </w:p>
          <w:p w:rsidR="006E75F3" w:rsidRPr="00962CFC" w:rsidRDefault="006E75F3" w:rsidP="006E75F3">
            <w:pPr>
              <w:spacing w:after="0" w:line="240" w:lineRule="auto"/>
              <w:jc w:val="both"/>
              <w:rPr>
                <w:rFonts w:ascii="Times New Roman" w:hAnsi="Times New Roman" w:cs="Times New Roman"/>
                <w:b/>
                <w:bCs/>
                <w:i/>
                <w:iCs/>
                <w:spacing w:val="-6"/>
                <w:sz w:val="20"/>
                <w:szCs w:val="20"/>
                <w:lang w:val="gsw-FR"/>
              </w:rPr>
            </w:pPr>
            <w:r w:rsidRPr="00962CFC">
              <w:rPr>
                <w:rFonts w:ascii="Times New Roman" w:hAnsi="Times New Roman" w:cs="Times New Roman"/>
                <w:sz w:val="20"/>
                <w:szCs w:val="20"/>
                <w:lang w:val="gsw-FR"/>
              </w:rPr>
              <w:t xml:space="preserve">Adresse de l'institution : </w:t>
            </w:r>
            <w:r w:rsidRPr="00962CFC">
              <w:rPr>
                <w:rFonts w:ascii="Times New Roman" w:hAnsi="Times New Roman" w:cs="Times New Roman"/>
                <w:b/>
                <w:bCs/>
                <w:sz w:val="20"/>
                <w:szCs w:val="20"/>
                <w:lang w:val="gsw-FR"/>
              </w:rPr>
              <w:t>[Insérer la rue/la ville/le pays]</w:t>
            </w:r>
          </w:p>
          <w:p w:rsidR="006E75F3" w:rsidRPr="00962CFC" w:rsidRDefault="006E75F3" w:rsidP="006E75F3">
            <w:pPr>
              <w:spacing w:after="0" w:line="240" w:lineRule="auto"/>
              <w:jc w:val="both"/>
              <w:rPr>
                <w:rFonts w:ascii="Times New Roman" w:hAnsi="Times New Roman" w:cs="Times New Roman"/>
                <w:sz w:val="20"/>
                <w:szCs w:val="20"/>
                <w:lang w:val="gsw-FR"/>
              </w:rPr>
            </w:pPr>
            <w:r w:rsidRPr="00962CFC">
              <w:rPr>
                <w:rFonts w:ascii="Times New Roman" w:hAnsi="Times New Roman" w:cs="Times New Roman"/>
                <w:sz w:val="20"/>
                <w:szCs w:val="20"/>
                <w:lang w:val="gsw-FR"/>
              </w:rPr>
              <w:t xml:space="preserve">Raison(s) de la non-exécution :  </w:t>
            </w:r>
            <w:r w:rsidRPr="00962CFC">
              <w:rPr>
                <w:rFonts w:ascii="Times New Roman" w:hAnsi="Times New Roman" w:cs="Times New Roman"/>
                <w:b/>
                <w:bCs/>
                <w:sz w:val="20"/>
                <w:szCs w:val="20"/>
                <w:lang w:val="gsw-FR"/>
              </w:rPr>
              <w:t>[indiquer la ou les raisons principales]</w:t>
            </w:r>
          </w:p>
        </w:tc>
        <w:tc>
          <w:tcPr>
            <w:tcW w:w="1763" w:type="dxa"/>
            <w:tcBorders>
              <w:top w:val="single" w:sz="2" w:space="0" w:color="auto"/>
              <w:left w:val="single" w:sz="2" w:space="0" w:color="auto"/>
              <w:bottom w:val="single" w:sz="2" w:space="0" w:color="auto"/>
              <w:right w:val="single" w:sz="2" w:space="0" w:color="auto"/>
            </w:tcBorders>
          </w:tcPr>
          <w:p w:rsidR="006E75F3" w:rsidRPr="00962CFC" w:rsidRDefault="006E75F3" w:rsidP="006E75F3">
            <w:pPr>
              <w:spacing w:after="0" w:line="240" w:lineRule="auto"/>
              <w:jc w:val="both"/>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[insérer le montant]</w:t>
            </w:r>
          </w:p>
        </w:tc>
      </w:tr>
    </w:tbl>
    <w:p w:rsidR="006E75F3" w:rsidRPr="00962CFC" w:rsidRDefault="006E75F3" w:rsidP="006E75F3">
      <w:pPr>
        <w:spacing w:after="0" w:line="240" w:lineRule="auto"/>
        <w:jc w:val="both"/>
        <w:rPr>
          <w:rFonts w:ascii="Times New Roman" w:hAnsi="Times New Roman" w:cs="Times New Roman"/>
          <w:b/>
          <w:bCs/>
          <w:spacing w:val="8"/>
          <w:sz w:val="24"/>
          <w:szCs w:val="24"/>
          <w:lang w:val="gsw-FR"/>
        </w:rPr>
      </w:pPr>
    </w:p>
    <w:p w:rsidR="006E75F3" w:rsidRPr="00962CFC" w:rsidRDefault="006E75F3" w:rsidP="006E75F3">
      <w:pPr>
        <w:spacing w:after="0" w:line="240" w:lineRule="auto"/>
        <w:jc w:val="both"/>
        <w:rPr>
          <w:rFonts w:ascii="Times New Roman" w:hAnsi="Times New Roman" w:cs="Times New Roman"/>
          <w:b/>
          <w:bCs/>
          <w:spacing w:val="8"/>
          <w:sz w:val="24"/>
          <w:szCs w:val="24"/>
          <w:lang w:val="gsw-FR"/>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6E75F3" w:rsidRPr="00962CFC" w:rsidTr="006E75F3">
        <w:trPr>
          <w:cantSplit/>
          <w:jc w:val="center"/>
        </w:trPr>
        <w:tc>
          <w:tcPr>
            <w:tcW w:w="9360" w:type="dxa"/>
            <w:vAlign w:val="center"/>
          </w:tcPr>
          <w:p w:rsidR="006E75F3" w:rsidRPr="00962CFC" w:rsidRDefault="006E75F3" w:rsidP="006E75F3">
            <w:pPr>
              <w:suppressAutoHyphens/>
              <w:spacing w:after="0" w:line="240" w:lineRule="auto"/>
              <w:ind w:left="360"/>
              <w:jc w:val="center"/>
              <w:rPr>
                <w:rFonts w:ascii="Times New Roman" w:hAnsi="Times New Roman" w:cs="Times New Roman"/>
                <w:b/>
                <w:bCs/>
                <w:spacing w:val="-4"/>
                <w:sz w:val="20"/>
                <w:szCs w:val="20"/>
                <w:lang w:val="gsw-FR"/>
              </w:rPr>
            </w:pPr>
            <w:r w:rsidRPr="00962CFC">
              <w:rPr>
                <w:rFonts w:ascii="Times New Roman" w:hAnsi="Times New Roman" w:cs="Times New Roman"/>
                <w:b/>
                <w:bCs/>
                <w:sz w:val="20"/>
                <w:szCs w:val="20"/>
                <w:lang w:val="gsw-FR"/>
              </w:rPr>
              <w:t>Non-signature d’un Contrat conformément à la Section III,  Critères d’évaluation et de qualification des Soumissionnaires</w:t>
            </w:r>
          </w:p>
        </w:tc>
      </w:tr>
      <w:tr w:rsidR="006E75F3" w:rsidRPr="00962CFC" w:rsidTr="006E75F3">
        <w:trPr>
          <w:cantSplit/>
          <w:jc w:val="center"/>
        </w:trPr>
        <w:tc>
          <w:tcPr>
            <w:tcW w:w="9360" w:type="dxa"/>
          </w:tcPr>
          <w:p w:rsidR="006E75F3" w:rsidRPr="00962CFC" w:rsidRDefault="006E75F3" w:rsidP="00B777E7">
            <w:pPr>
              <w:numPr>
                <w:ilvl w:val="0"/>
                <w:numId w:val="20"/>
              </w:numPr>
              <w:suppressAutoHyphens/>
              <w:spacing w:after="0" w:line="240" w:lineRule="auto"/>
              <w:jc w:val="both"/>
              <w:rPr>
                <w:rFonts w:ascii="Times New Roman" w:hAnsi="Times New Roman" w:cs="Times New Roman"/>
                <w:spacing w:val="-6"/>
                <w:sz w:val="20"/>
                <w:szCs w:val="20"/>
                <w:lang w:val="gsw-FR"/>
              </w:rPr>
            </w:pPr>
            <w:r w:rsidRPr="00962CFC">
              <w:rPr>
                <w:rFonts w:ascii="Times New Roman" w:hAnsi="Times New Roman" w:cs="Times New Roman"/>
                <w:sz w:val="20"/>
                <w:szCs w:val="20"/>
                <w:lang w:val="gsw-FR"/>
              </w:rPr>
              <w:t xml:space="preserve">Non-signature d’un Contrat conformément au Sous-facteur 4.2.2. de la </w:t>
            </w:r>
            <w:r w:rsidRPr="00962CFC">
              <w:rPr>
                <w:rFonts w:ascii="Times New Roman" w:hAnsi="Times New Roman" w:cs="Times New Roman"/>
                <w:b/>
                <w:bCs/>
                <w:sz w:val="20"/>
                <w:szCs w:val="20"/>
                <w:lang w:val="gsw-FR"/>
              </w:rPr>
              <w:t>Section III,  Critères d’évaluation et de qualification des Soumissionnaires</w:t>
            </w:r>
          </w:p>
          <w:p w:rsidR="006E75F3" w:rsidRPr="00962CFC" w:rsidRDefault="006E75F3" w:rsidP="006E75F3">
            <w:pPr>
              <w:suppressAutoHyphens/>
              <w:spacing w:after="0" w:line="240" w:lineRule="auto"/>
              <w:ind w:left="360"/>
              <w:jc w:val="both"/>
              <w:rPr>
                <w:rFonts w:ascii="Times New Roman" w:hAnsi="Times New Roman" w:cs="Times New Roman"/>
                <w:b/>
                <w:bCs/>
                <w:spacing w:val="-6"/>
                <w:sz w:val="20"/>
                <w:szCs w:val="20"/>
                <w:lang w:val="gsw-FR"/>
              </w:rPr>
            </w:pPr>
            <w:r w:rsidRPr="00962CFC">
              <w:rPr>
                <w:rFonts w:ascii="Times New Roman" w:hAnsi="Times New Roman" w:cs="Times New Roman"/>
                <w:b/>
                <w:bCs/>
                <w:sz w:val="20"/>
                <w:szCs w:val="20"/>
                <w:lang w:val="gsw-FR"/>
              </w:rPr>
              <w:t>OU</w:t>
            </w:r>
          </w:p>
          <w:p w:rsidR="006E75F3" w:rsidRPr="00962CFC" w:rsidRDefault="006E75F3" w:rsidP="00B777E7">
            <w:pPr>
              <w:numPr>
                <w:ilvl w:val="0"/>
                <w:numId w:val="20"/>
              </w:numPr>
              <w:suppressAutoHyphens/>
              <w:spacing w:after="0" w:line="240" w:lineRule="auto"/>
              <w:jc w:val="both"/>
              <w:rPr>
                <w:rFonts w:ascii="Times New Roman" w:hAnsi="Times New Roman" w:cs="Times New Roman"/>
                <w:i/>
                <w:iCs/>
                <w:color w:val="000000"/>
                <w:spacing w:val="-2"/>
                <w:sz w:val="20"/>
                <w:szCs w:val="20"/>
                <w:lang w:val="gsw-FR"/>
              </w:rPr>
            </w:pPr>
            <w:r w:rsidRPr="00962CFC">
              <w:rPr>
                <w:rFonts w:ascii="Times New Roman" w:hAnsi="Times New Roman" w:cs="Times New Roman"/>
                <w:sz w:val="20"/>
                <w:szCs w:val="20"/>
                <w:lang w:val="gsw-FR"/>
              </w:rPr>
              <w:t xml:space="preserve">Non-signature d’un Contrat conformément au Sous-facteur 4.2.2. de la </w:t>
            </w:r>
            <w:r w:rsidRPr="00962CFC">
              <w:rPr>
                <w:rFonts w:ascii="Times New Roman" w:hAnsi="Times New Roman" w:cs="Times New Roman"/>
                <w:b/>
                <w:bCs/>
                <w:sz w:val="20"/>
                <w:szCs w:val="20"/>
                <w:lang w:val="gsw-FR"/>
              </w:rPr>
              <w:t>Section III,  Critères d’évaluation et de qualification des Soumissionnaires</w:t>
            </w:r>
          </w:p>
        </w:tc>
      </w:tr>
      <w:tr w:rsidR="006E75F3" w:rsidRPr="00962CFC" w:rsidTr="006E75F3">
        <w:trPr>
          <w:cantSplit/>
          <w:jc w:val="center"/>
        </w:trPr>
        <w:tc>
          <w:tcPr>
            <w:tcW w:w="9360" w:type="dxa"/>
          </w:tcPr>
          <w:p w:rsidR="006E75F3" w:rsidRPr="00962CFC" w:rsidRDefault="006E75F3" w:rsidP="006E75F3">
            <w:pPr>
              <w:suppressAutoHyphens/>
              <w:spacing w:before="20" w:after="20" w:line="240" w:lineRule="auto"/>
              <w:ind w:left="1440" w:hanging="720"/>
              <w:jc w:val="center"/>
              <w:outlineLvl w:val="4"/>
              <w:rPr>
                <w:rFonts w:ascii="Times New Roman" w:hAnsi="Times New Roman" w:cs="Times New Roman"/>
                <w:spacing w:val="-4"/>
                <w:sz w:val="20"/>
                <w:szCs w:val="20"/>
                <w:lang w:val="gsw-FR"/>
              </w:rPr>
            </w:pPr>
            <w:r w:rsidRPr="00962CFC">
              <w:rPr>
                <w:rFonts w:ascii="Times New Roman" w:hAnsi="Times New Roman" w:cs="Times New Roman"/>
                <w:sz w:val="20"/>
                <w:szCs w:val="20"/>
                <w:lang w:val="gsw-FR"/>
              </w:rPr>
              <w:t>Non-signature d’un Contrat</w:t>
            </w:r>
          </w:p>
          <w:p w:rsidR="006E75F3" w:rsidRPr="00962CFC" w:rsidRDefault="006E75F3" w:rsidP="006E75F3">
            <w:pPr>
              <w:suppressAutoHyphens/>
              <w:spacing w:before="20" w:after="20" w:line="240" w:lineRule="auto"/>
              <w:ind w:left="412"/>
              <w:jc w:val="both"/>
              <w:outlineLvl w:val="4"/>
              <w:rPr>
                <w:rFonts w:ascii="Times New Roman" w:hAnsi="Times New Roman" w:cs="Times New Roman"/>
                <w:b/>
                <w:bCs/>
                <w:spacing w:val="-2"/>
                <w:sz w:val="20"/>
                <w:szCs w:val="20"/>
                <w:lang w:val="gsw-FR"/>
              </w:rPr>
            </w:pPr>
            <w:r w:rsidRPr="00962CFC">
              <w:rPr>
                <w:rFonts w:ascii="Times New Roman" w:hAnsi="Times New Roman" w:cs="Times New Roman"/>
                <w:sz w:val="20"/>
                <w:szCs w:val="20"/>
                <w:lang w:val="gsw-FR"/>
              </w:rPr>
              <w:t>En cas de non-signature d’un Contrat, clarifiez/expliquez votre situation conformément au Sous-facteur 2.2.2 de la Section III, Critères d’évaluation et de qualification des Soumissionnaires</w:t>
            </w:r>
          </w:p>
        </w:tc>
      </w:tr>
    </w:tbl>
    <w:p w:rsidR="006E75F3" w:rsidRPr="00962CFC" w:rsidRDefault="006E75F3" w:rsidP="006E75F3">
      <w:pPr>
        <w:spacing w:after="0" w:line="240" w:lineRule="auto"/>
        <w:jc w:val="both"/>
        <w:rPr>
          <w:rFonts w:ascii="Times New Roman" w:hAnsi="Times New Roman" w:cs="Times New Roman"/>
          <w:b/>
          <w:bCs/>
          <w:spacing w:val="8"/>
          <w:sz w:val="24"/>
          <w:szCs w:val="24"/>
          <w:lang w:val="gsw-FR"/>
        </w:rPr>
      </w:pPr>
    </w:p>
    <w:p w:rsidR="006E75F3" w:rsidRDefault="006E75F3" w:rsidP="006E75F3">
      <w:pPr>
        <w:spacing w:after="0" w:line="240" w:lineRule="auto"/>
        <w:jc w:val="both"/>
        <w:rPr>
          <w:rFonts w:ascii="Times New Roman" w:hAnsi="Times New Roman" w:cs="Times New Roman"/>
          <w:b/>
          <w:bCs/>
          <w:spacing w:val="8"/>
          <w:sz w:val="24"/>
          <w:szCs w:val="24"/>
          <w:lang w:val="gsw-FR"/>
        </w:rPr>
      </w:pPr>
    </w:p>
    <w:p w:rsidR="006E75F3" w:rsidRDefault="006E75F3" w:rsidP="006E75F3">
      <w:pPr>
        <w:spacing w:after="0" w:line="240" w:lineRule="auto"/>
        <w:jc w:val="both"/>
        <w:rPr>
          <w:rFonts w:ascii="Times New Roman" w:hAnsi="Times New Roman" w:cs="Times New Roman"/>
          <w:b/>
          <w:bCs/>
          <w:spacing w:val="8"/>
          <w:sz w:val="24"/>
          <w:szCs w:val="24"/>
          <w:lang w:val="gsw-FR"/>
        </w:rPr>
      </w:pPr>
    </w:p>
    <w:p w:rsidR="006E75F3" w:rsidRDefault="006E75F3" w:rsidP="006E75F3">
      <w:pPr>
        <w:spacing w:after="0" w:line="240" w:lineRule="auto"/>
        <w:jc w:val="both"/>
        <w:rPr>
          <w:rFonts w:ascii="Times New Roman" w:hAnsi="Times New Roman" w:cs="Times New Roman"/>
          <w:b/>
          <w:bCs/>
          <w:spacing w:val="8"/>
          <w:sz w:val="24"/>
          <w:szCs w:val="24"/>
          <w:lang w:val="gsw-FR"/>
        </w:rPr>
      </w:pPr>
    </w:p>
    <w:p w:rsidR="006E75F3" w:rsidRPr="00962CFC" w:rsidRDefault="006E75F3" w:rsidP="006E75F3">
      <w:pPr>
        <w:spacing w:after="0" w:line="240" w:lineRule="auto"/>
        <w:jc w:val="both"/>
        <w:rPr>
          <w:rFonts w:ascii="Times New Roman" w:hAnsi="Times New Roman" w:cs="Times New Roman"/>
          <w:b/>
          <w:bCs/>
          <w:spacing w:val="8"/>
          <w:sz w:val="24"/>
          <w:szCs w:val="24"/>
          <w:lang w:val="gsw-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56"/>
        <w:gridCol w:w="1557"/>
        <w:gridCol w:w="5035"/>
        <w:gridCol w:w="1802"/>
      </w:tblGrid>
      <w:tr w:rsidR="006E75F3" w:rsidRPr="00962CFC" w:rsidTr="006E75F3">
        <w:trPr>
          <w:jc w:val="center"/>
        </w:trPr>
        <w:tc>
          <w:tcPr>
            <w:tcW w:w="957" w:type="dxa"/>
            <w:vAlign w:val="center"/>
          </w:tcPr>
          <w:p w:rsidR="006E75F3" w:rsidRPr="00962CFC" w:rsidRDefault="006E75F3" w:rsidP="006E75F3">
            <w:pPr>
              <w:spacing w:after="0" w:line="240" w:lineRule="auto"/>
              <w:jc w:val="center"/>
              <w:rPr>
                <w:rFonts w:ascii="Times New Roman" w:hAnsi="Times New Roman" w:cs="Times New Roman"/>
                <w:b/>
                <w:bCs/>
                <w:spacing w:val="8"/>
                <w:sz w:val="20"/>
                <w:szCs w:val="20"/>
                <w:lang w:val="gsw-FR"/>
              </w:rPr>
            </w:pPr>
            <w:r w:rsidRPr="00962CFC">
              <w:rPr>
                <w:rFonts w:ascii="Times New Roman" w:hAnsi="Times New Roman" w:cs="Times New Roman"/>
                <w:b/>
                <w:bCs/>
                <w:sz w:val="20"/>
                <w:szCs w:val="20"/>
                <w:lang w:val="gsw-FR"/>
              </w:rPr>
              <w:t>Année</w:t>
            </w:r>
          </w:p>
        </w:tc>
        <w:tc>
          <w:tcPr>
            <w:tcW w:w="1563" w:type="dxa"/>
            <w:vAlign w:val="center"/>
          </w:tcPr>
          <w:p w:rsidR="006E75F3" w:rsidRPr="00962CFC" w:rsidRDefault="006E75F3" w:rsidP="006E75F3">
            <w:pPr>
              <w:spacing w:after="0" w:line="240" w:lineRule="auto"/>
              <w:jc w:val="center"/>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Montant de la plainte en pourcentage du total de l’actif</w:t>
            </w:r>
          </w:p>
        </w:tc>
        <w:tc>
          <w:tcPr>
            <w:tcW w:w="5130" w:type="dxa"/>
            <w:vAlign w:val="center"/>
          </w:tcPr>
          <w:p w:rsidR="006E75F3" w:rsidRPr="00962CFC" w:rsidRDefault="006E75F3" w:rsidP="006E75F3">
            <w:pPr>
              <w:spacing w:after="0" w:line="240" w:lineRule="auto"/>
              <w:jc w:val="center"/>
              <w:rPr>
                <w:rFonts w:ascii="Times New Roman" w:hAnsi="Times New Roman" w:cs="Times New Roman"/>
                <w:b/>
                <w:bCs/>
                <w:spacing w:val="8"/>
                <w:sz w:val="20"/>
                <w:szCs w:val="20"/>
                <w:lang w:val="gsw-FR"/>
              </w:rPr>
            </w:pPr>
            <w:r w:rsidRPr="00962CFC">
              <w:rPr>
                <w:rFonts w:ascii="Times New Roman" w:hAnsi="Times New Roman" w:cs="Times New Roman"/>
                <w:b/>
                <w:bCs/>
                <w:sz w:val="20"/>
                <w:szCs w:val="20"/>
                <w:lang w:val="gsw-FR"/>
              </w:rPr>
              <w:t>Identification du Contrat</w:t>
            </w:r>
          </w:p>
        </w:tc>
        <w:tc>
          <w:tcPr>
            <w:tcW w:w="1818" w:type="dxa"/>
            <w:vAlign w:val="center"/>
          </w:tcPr>
          <w:p w:rsidR="006E75F3" w:rsidRPr="00962CFC" w:rsidRDefault="006E75F3" w:rsidP="006E75F3">
            <w:pPr>
              <w:spacing w:after="0" w:line="240" w:lineRule="auto"/>
              <w:jc w:val="center"/>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Montant total du Contrat (valeur actualisée, équivalent en dollars américains)</w:t>
            </w:r>
          </w:p>
        </w:tc>
      </w:tr>
      <w:tr w:rsidR="006E75F3" w:rsidRPr="00962CFC" w:rsidTr="006E75F3">
        <w:trPr>
          <w:jc w:val="center"/>
        </w:trPr>
        <w:tc>
          <w:tcPr>
            <w:tcW w:w="957" w:type="dxa"/>
          </w:tcPr>
          <w:p w:rsidR="006E75F3" w:rsidRPr="00962CFC" w:rsidRDefault="006E75F3" w:rsidP="006E75F3">
            <w:pPr>
              <w:spacing w:after="0" w:line="240" w:lineRule="auto"/>
              <w:jc w:val="both"/>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[insérer l’année]</w:t>
            </w:r>
          </w:p>
        </w:tc>
        <w:tc>
          <w:tcPr>
            <w:tcW w:w="1563" w:type="dxa"/>
          </w:tcPr>
          <w:p w:rsidR="006E75F3" w:rsidRPr="00962CFC" w:rsidRDefault="006E75F3" w:rsidP="006E75F3">
            <w:pPr>
              <w:spacing w:after="0" w:line="240" w:lineRule="auto"/>
              <w:jc w:val="both"/>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[insérer le pourcentage]</w:t>
            </w:r>
          </w:p>
        </w:tc>
        <w:tc>
          <w:tcPr>
            <w:tcW w:w="5130" w:type="dxa"/>
          </w:tcPr>
          <w:p w:rsidR="006E75F3" w:rsidRPr="00962CFC" w:rsidRDefault="006E75F3" w:rsidP="006E75F3">
            <w:pPr>
              <w:spacing w:after="0" w:line="240" w:lineRule="auto"/>
              <w:jc w:val="both"/>
              <w:rPr>
                <w:rFonts w:ascii="Times New Roman" w:hAnsi="Times New Roman" w:cs="Times New Roman"/>
                <w:b/>
                <w:bCs/>
                <w:sz w:val="20"/>
                <w:szCs w:val="20"/>
                <w:lang w:val="gsw-FR"/>
              </w:rPr>
            </w:pPr>
            <w:r w:rsidRPr="00962CFC">
              <w:rPr>
                <w:rFonts w:ascii="Times New Roman" w:hAnsi="Times New Roman" w:cs="Times New Roman"/>
                <w:sz w:val="20"/>
                <w:szCs w:val="20"/>
                <w:lang w:val="gsw-FR"/>
              </w:rPr>
              <w:t xml:space="preserve">Identification du Contrat : </w:t>
            </w:r>
            <w:r w:rsidRPr="00962CFC">
              <w:rPr>
                <w:rFonts w:ascii="Times New Roman" w:hAnsi="Times New Roman" w:cs="Times New Roman"/>
                <w:b/>
                <w:bCs/>
                <w:sz w:val="20"/>
                <w:szCs w:val="20"/>
                <w:lang w:val="gsw-FR"/>
              </w:rPr>
              <w:t>[indiquer le nom complet du Contrat, son numéro et tous autres éléments d’identification]</w:t>
            </w:r>
          </w:p>
          <w:p w:rsidR="006E75F3" w:rsidRPr="00962CFC" w:rsidRDefault="006E75F3" w:rsidP="006E75F3">
            <w:pPr>
              <w:spacing w:after="0" w:line="240" w:lineRule="auto"/>
              <w:jc w:val="both"/>
              <w:rPr>
                <w:rFonts w:ascii="Times New Roman" w:hAnsi="Times New Roman" w:cs="Times New Roman"/>
                <w:b/>
                <w:bCs/>
                <w:sz w:val="20"/>
                <w:szCs w:val="20"/>
                <w:lang w:val="gsw-FR"/>
              </w:rPr>
            </w:pPr>
            <w:r w:rsidRPr="00962CFC">
              <w:rPr>
                <w:rFonts w:ascii="Times New Roman" w:hAnsi="Times New Roman" w:cs="Times New Roman"/>
                <w:sz w:val="20"/>
                <w:szCs w:val="20"/>
                <w:lang w:val="gsw-FR"/>
              </w:rPr>
              <w:t xml:space="preserve">Nom de l’institution : </w:t>
            </w:r>
            <w:r w:rsidRPr="00962CFC">
              <w:rPr>
                <w:rFonts w:ascii="Times New Roman" w:hAnsi="Times New Roman" w:cs="Times New Roman"/>
                <w:b/>
                <w:bCs/>
                <w:sz w:val="20"/>
                <w:szCs w:val="20"/>
                <w:lang w:val="gsw-FR"/>
              </w:rPr>
              <w:t>[insérer la dénomination complète]</w:t>
            </w:r>
          </w:p>
          <w:p w:rsidR="006E75F3" w:rsidRPr="00962CFC" w:rsidRDefault="006E75F3" w:rsidP="006E75F3">
            <w:pPr>
              <w:spacing w:after="0" w:line="240" w:lineRule="auto"/>
              <w:jc w:val="both"/>
              <w:rPr>
                <w:rFonts w:ascii="Times New Roman" w:hAnsi="Times New Roman" w:cs="Times New Roman"/>
                <w:sz w:val="20"/>
                <w:szCs w:val="20"/>
                <w:lang w:val="gsw-FR"/>
              </w:rPr>
            </w:pPr>
            <w:r w:rsidRPr="00962CFC">
              <w:rPr>
                <w:rFonts w:ascii="Times New Roman" w:hAnsi="Times New Roman" w:cs="Times New Roman"/>
                <w:sz w:val="20"/>
                <w:szCs w:val="20"/>
                <w:lang w:val="gsw-FR"/>
              </w:rPr>
              <w:t xml:space="preserve">Adresse de l'institution : </w:t>
            </w:r>
            <w:r w:rsidRPr="00962CFC">
              <w:rPr>
                <w:rFonts w:ascii="Times New Roman" w:hAnsi="Times New Roman" w:cs="Times New Roman"/>
                <w:b/>
                <w:bCs/>
                <w:sz w:val="20"/>
                <w:szCs w:val="20"/>
                <w:lang w:val="gsw-FR"/>
              </w:rPr>
              <w:t>[Insérer la rue/la ville/le pays]</w:t>
            </w:r>
          </w:p>
          <w:p w:rsidR="006E75F3" w:rsidRPr="00962CFC" w:rsidRDefault="006E75F3" w:rsidP="006E75F3">
            <w:pPr>
              <w:spacing w:after="0" w:line="240" w:lineRule="auto"/>
              <w:jc w:val="both"/>
              <w:rPr>
                <w:rFonts w:ascii="Times New Roman" w:hAnsi="Times New Roman" w:cs="Times New Roman"/>
                <w:sz w:val="20"/>
                <w:szCs w:val="20"/>
                <w:lang w:val="gsw-FR"/>
              </w:rPr>
            </w:pPr>
            <w:r w:rsidRPr="00962CFC">
              <w:rPr>
                <w:rFonts w:ascii="Times New Roman" w:hAnsi="Times New Roman" w:cs="Times New Roman"/>
                <w:sz w:val="20"/>
                <w:szCs w:val="20"/>
                <w:lang w:val="gsw-FR"/>
              </w:rPr>
              <w:t xml:space="preserve">Objet du litige : </w:t>
            </w:r>
            <w:r w:rsidRPr="00962CFC">
              <w:rPr>
                <w:rFonts w:ascii="Times New Roman" w:hAnsi="Times New Roman" w:cs="Times New Roman"/>
                <w:b/>
                <w:bCs/>
                <w:sz w:val="20"/>
                <w:szCs w:val="20"/>
                <w:lang w:val="gsw-FR"/>
              </w:rPr>
              <w:t>[indiquez les principaux points en litige]</w:t>
            </w:r>
          </w:p>
        </w:tc>
        <w:tc>
          <w:tcPr>
            <w:tcW w:w="1818" w:type="dxa"/>
          </w:tcPr>
          <w:p w:rsidR="006E75F3" w:rsidRPr="00962CFC" w:rsidRDefault="006E75F3" w:rsidP="006E75F3">
            <w:pPr>
              <w:spacing w:after="0" w:line="240" w:lineRule="auto"/>
              <w:jc w:val="both"/>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[insérer le montant]</w:t>
            </w:r>
          </w:p>
        </w:tc>
      </w:tr>
    </w:tbl>
    <w:p w:rsidR="006E75F3" w:rsidRPr="00962CFC" w:rsidRDefault="006E75F3" w:rsidP="006E75F3">
      <w:pPr>
        <w:spacing w:after="0" w:line="240" w:lineRule="auto"/>
        <w:jc w:val="both"/>
        <w:rPr>
          <w:rFonts w:ascii="Times New Roman" w:hAnsi="Times New Roman" w:cs="Times New Roman"/>
          <w:sz w:val="24"/>
          <w:szCs w:val="24"/>
          <w:lang w:val="gsw-FR"/>
        </w:rPr>
      </w:pPr>
    </w:p>
    <w:tbl>
      <w:tblPr>
        <w:tblW w:w="14943" w:type="dxa"/>
        <w:tblInd w:w="2" w:type="dxa"/>
        <w:tblLayout w:type="fixed"/>
        <w:tblCellMar>
          <w:top w:w="57" w:type="dxa"/>
          <w:left w:w="57" w:type="dxa"/>
          <w:bottom w:w="57" w:type="dxa"/>
          <w:right w:w="57" w:type="dxa"/>
        </w:tblCellMar>
        <w:tblLook w:val="0000" w:firstRow="0" w:lastRow="0" w:firstColumn="0" w:lastColumn="0" w:noHBand="0" w:noVBand="0"/>
      </w:tblPr>
      <w:tblGrid>
        <w:gridCol w:w="2964"/>
        <w:gridCol w:w="2966"/>
        <w:gridCol w:w="2967"/>
        <w:gridCol w:w="3023"/>
        <w:gridCol w:w="3023"/>
      </w:tblGrid>
      <w:tr w:rsidR="006E75F3" w:rsidRPr="00962CFC" w:rsidTr="006E75F3">
        <w:trPr>
          <w:gridAfter w:val="2"/>
          <w:wAfter w:w="6045" w:type="dxa"/>
          <w:cantSplit/>
          <w:trHeight w:val="700"/>
        </w:trPr>
        <w:tc>
          <w:tcPr>
            <w:tcW w:w="8898" w:type="dxa"/>
            <w:gridSpan w:val="3"/>
            <w:tcBorders>
              <w:top w:val="single" w:sz="2" w:space="0" w:color="auto"/>
              <w:left w:val="single" w:sz="2" w:space="0" w:color="auto"/>
              <w:right w:val="single" w:sz="2" w:space="0" w:color="auto"/>
            </w:tcBorders>
            <w:vAlign w:val="center"/>
          </w:tcPr>
          <w:p w:rsidR="006E75F3" w:rsidRPr="00962CFC" w:rsidRDefault="006E75F3" w:rsidP="006E75F3">
            <w:pPr>
              <w:spacing w:after="0" w:line="240" w:lineRule="auto"/>
              <w:ind w:left="87"/>
              <w:jc w:val="center"/>
              <w:rPr>
                <w:rFonts w:ascii="Times New Roman" w:hAnsi="Times New Roman" w:cs="Times New Roman"/>
                <w:b/>
                <w:bCs/>
                <w:sz w:val="20"/>
                <w:szCs w:val="20"/>
                <w:u w:val="single"/>
                <w:lang w:val="gsw-FR"/>
              </w:rPr>
            </w:pPr>
            <w:r w:rsidRPr="00962CFC">
              <w:rPr>
                <w:rFonts w:ascii="Times New Roman" w:hAnsi="Times New Roman" w:cs="Times New Roman"/>
                <w:b/>
                <w:bCs/>
                <w:sz w:val="20"/>
                <w:szCs w:val="20"/>
                <w:u w:val="single"/>
                <w:lang w:val="gsw-FR"/>
              </w:rPr>
              <w:t xml:space="preserve">Procès, litiges, arbitrages, actions en justice, plaintes, enquêtes et différends actuels et antérieurs conformément à la Section III,  Critères d’évaluation et de qualification des Soumissionnaires </w:t>
            </w:r>
          </w:p>
          <w:p w:rsidR="006E75F3" w:rsidRPr="00962CFC" w:rsidRDefault="006E75F3" w:rsidP="006E75F3">
            <w:pPr>
              <w:spacing w:after="0" w:line="240" w:lineRule="auto"/>
              <w:ind w:left="533" w:hanging="432"/>
              <w:jc w:val="center"/>
              <w:rPr>
                <w:rFonts w:ascii="Times New Roman" w:eastAsia="MS Mincho" w:hAnsi="Times New Roman"/>
                <w:b/>
                <w:bCs/>
                <w:sz w:val="20"/>
                <w:szCs w:val="20"/>
                <w:lang w:val="gsw-FR"/>
              </w:rPr>
            </w:pPr>
            <w:r w:rsidRPr="00962CFC">
              <w:rPr>
                <w:rFonts w:ascii="Times New Roman" w:hAnsi="Times New Roman" w:cs="Times New Roman"/>
                <w:sz w:val="20"/>
                <w:szCs w:val="20"/>
                <w:lang w:val="gsw-FR"/>
              </w:rPr>
              <w:t>(chaque membre d'une Coentreprise/association constituant un Soumissionnaire doit compléter ce tableau)</w:t>
            </w:r>
            <w:r w:rsidRPr="00962CFC">
              <w:rPr>
                <w:rFonts w:ascii="Times New Roman" w:hAnsi="Times New Roman" w:cs="Times New Roman"/>
                <w:b/>
                <w:bCs/>
                <w:sz w:val="20"/>
                <w:szCs w:val="20"/>
                <w:u w:val="single"/>
                <w:lang w:val="gsw-FR"/>
              </w:rPr>
              <w:t xml:space="preserve"> </w:t>
            </w:r>
          </w:p>
        </w:tc>
      </w:tr>
      <w:tr w:rsidR="006E75F3" w:rsidRPr="00962CFC" w:rsidTr="006E75F3">
        <w:trPr>
          <w:gridAfter w:val="2"/>
          <w:wAfter w:w="6045" w:type="dxa"/>
          <w:cantSplit/>
          <w:trHeight w:val="2818"/>
        </w:trPr>
        <w:tc>
          <w:tcPr>
            <w:tcW w:w="8898" w:type="dxa"/>
            <w:gridSpan w:val="3"/>
            <w:tcBorders>
              <w:top w:val="single" w:sz="2" w:space="0" w:color="auto"/>
              <w:left w:val="single" w:sz="2" w:space="0" w:color="auto"/>
              <w:right w:val="single" w:sz="2" w:space="0" w:color="auto"/>
            </w:tcBorders>
          </w:tcPr>
          <w:p w:rsidR="006E75F3" w:rsidRPr="00962CFC" w:rsidRDefault="006E75F3" w:rsidP="006E75F3">
            <w:pPr>
              <w:widowControl w:val="0"/>
              <w:autoSpaceDE w:val="0"/>
              <w:autoSpaceDN w:val="0"/>
              <w:adjustRightInd w:val="0"/>
              <w:spacing w:before="120" w:after="120" w:line="240" w:lineRule="auto"/>
              <w:jc w:val="both"/>
              <w:rPr>
                <w:rFonts w:ascii="Times New Roman" w:eastAsia="SimSun" w:hAnsi="Times New Roman"/>
                <w:b/>
                <w:bCs/>
                <w:sz w:val="20"/>
                <w:szCs w:val="20"/>
                <w:lang w:val="gsw-FR"/>
              </w:rPr>
            </w:pPr>
            <w:r w:rsidRPr="00962CFC">
              <w:rPr>
                <w:rFonts w:ascii="Times New Roman" w:hAnsi="Times New Roman" w:cs="Times New Roman"/>
                <w:b/>
                <w:bCs/>
                <w:sz w:val="20"/>
                <w:szCs w:val="20"/>
                <w:lang w:val="gsw-FR"/>
              </w:rPr>
              <w:t xml:space="preserve">[Fournir des informations sur les procès, litiges, arbitrages, actions en justice, plaintes, enquêtes ou différends actuels ou antérieurs couvrant les cinq (5) dernières années comme indiqué dans le formulaire ci-dessous conformément au Sous-facteur 4.2.3 de la Section III, Critères d’évaluation et de qualification des Soumissionnaires </w:t>
            </w:r>
          </w:p>
          <w:p w:rsidR="006E75F3" w:rsidRPr="00962CFC" w:rsidRDefault="006E75F3" w:rsidP="006E75F3">
            <w:pPr>
              <w:widowControl w:val="0"/>
              <w:autoSpaceDE w:val="0"/>
              <w:autoSpaceDN w:val="0"/>
              <w:adjustRightInd w:val="0"/>
              <w:spacing w:before="120" w:after="120" w:line="240" w:lineRule="auto"/>
              <w:jc w:val="both"/>
              <w:rPr>
                <w:rFonts w:ascii="Times New Roman" w:eastAsia="SimSun" w:hAnsi="Times New Roman"/>
                <w:sz w:val="20"/>
                <w:szCs w:val="20"/>
                <w:lang w:val="gsw-FR" w:eastAsia="zh-CN"/>
              </w:rPr>
            </w:pPr>
          </w:p>
          <w:p w:rsidR="006E75F3" w:rsidRPr="00962CFC" w:rsidRDefault="006E75F3" w:rsidP="006E75F3">
            <w:pPr>
              <w:widowControl w:val="0"/>
              <w:autoSpaceDE w:val="0"/>
              <w:autoSpaceDN w:val="0"/>
              <w:adjustRightInd w:val="0"/>
              <w:spacing w:before="120" w:after="120" w:line="240" w:lineRule="auto"/>
              <w:jc w:val="both"/>
              <w:rPr>
                <w:rFonts w:ascii="Times New Roman" w:eastAsia="SimSun" w:hAnsi="Times New Roman"/>
                <w:sz w:val="20"/>
                <w:szCs w:val="20"/>
                <w:lang w:val="gsw-FR"/>
              </w:rPr>
            </w:pPr>
            <w:r w:rsidRPr="00962CFC">
              <w:rPr>
                <w:rFonts w:ascii="Times New Roman" w:hAnsi="Times New Roman" w:cs="Times New Roman"/>
                <w:sz w:val="20"/>
                <w:szCs w:val="20"/>
                <w:lang w:val="gsw-FR"/>
              </w:rPr>
              <w:t>Le Soumissionnaire, ou une société ou une entité apparentée, a-t-il été, au cours des cinq (5) dernières années, impliqué dans un procès, un litige, un arbitrage, une action en justice, une plainte, une enquête ou un différend dont la procédure ou l’issue pourrait raisonnablement être interprétée par le Maître d’ouvrage comme pouvant avoir un impact sur la situation financière du Soumissionnaire d’une manière pouvant affecter négativement sa capacité à satisfaire à l’une quelconque de ses obligations en vertu du Contrat ?</w:t>
            </w:r>
          </w:p>
        </w:tc>
      </w:tr>
      <w:tr w:rsidR="006E75F3" w:rsidRPr="00962CFC" w:rsidTr="006E75F3">
        <w:trPr>
          <w:gridAfter w:val="2"/>
          <w:wAfter w:w="6045" w:type="dxa"/>
          <w:cantSplit/>
          <w:trHeight w:val="1188"/>
        </w:trPr>
        <w:tc>
          <w:tcPr>
            <w:tcW w:w="8898" w:type="dxa"/>
            <w:gridSpan w:val="3"/>
            <w:tcBorders>
              <w:left w:val="single" w:sz="2" w:space="0" w:color="auto"/>
              <w:bottom w:val="single" w:sz="2" w:space="0" w:color="auto"/>
              <w:right w:val="single" w:sz="2" w:space="0" w:color="auto"/>
            </w:tcBorders>
          </w:tcPr>
          <w:p w:rsidR="006E75F3" w:rsidRPr="00962CFC" w:rsidRDefault="006E75F3" w:rsidP="006E75F3">
            <w:pPr>
              <w:widowControl w:val="0"/>
              <w:autoSpaceDE w:val="0"/>
              <w:autoSpaceDN w:val="0"/>
              <w:adjustRightInd w:val="0"/>
              <w:spacing w:before="120" w:after="120" w:line="240" w:lineRule="auto"/>
              <w:jc w:val="both"/>
              <w:rPr>
                <w:rFonts w:ascii="Times New Roman" w:eastAsia="SimSun" w:hAnsi="Times New Roman"/>
                <w:b/>
                <w:bCs/>
                <w:sz w:val="20"/>
                <w:szCs w:val="20"/>
                <w:lang w:val="gsw-FR"/>
              </w:rPr>
            </w:pPr>
            <w:r w:rsidRPr="00962CFC">
              <w:rPr>
                <w:rFonts w:ascii="Times New Roman" w:hAnsi="Times New Roman" w:cs="Times New Roman"/>
                <w:sz w:val="20"/>
                <w:szCs w:val="20"/>
                <w:lang w:val="gsw-FR"/>
              </w:rPr>
              <w:sym w:font="Wingdings" w:char="F0A8"/>
            </w:r>
            <w:r w:rsidRPr="00962CFC">
              <w:rPr>
                <w:rFonts w:ascii="Times New Roman" w:hAnsi="Times New Roman" w:cs="Times New Roman"/>
                <w:sz w:val="20"/>
                <w:szCs w:val="20"/>
                <w:lang w:val="gsw-FR"/>
              </w:rPr>
              <w:t xml:space="preserve">  Non </w:t>
            </w:r>
            <w:r w:rsidRPr="00962CFC">
              <w:rPr>
                <w:rFonts w:ascii="Times New Roman" w:hAnsi="Times New Roman" w:cs="Times New Roman"/>
                <w:b/>
                <w:bCs/>
                <w:sz w:val="20"/>
                <w:szCs w:val="20"/>
                <w:lang w:val="gsw-FR"/>
              </w:rPr>
              <w:t xml:space="preserve">  OU   </w:t>
            </w:r>
            <w:r w:rsidRPr="00962CFC">
              <w:rPr>
                <w:rFonts w:ascii="Times New Roman" w:hAnsi="Times New Roman" w:cs="Times New Roman"/>
                <w:sz w:val="20"/>
                <w:szCs w:val="20"/>
                <w:lang w:val="gsw-FR"/>
              </w:rPr>
              <w:sym w:font="Wingdings" w:char="F0A8"/>
            </w:r>
            <w:r w:rsidRPr="00962CFC">
              <w:rPr>
                <w:rFonts w:ascii="Times New Roman" w:hAnsi="Times New Roman" w:cs="Times New Roman"/>
                <w:sz w:val="20"/>
                <w:szCs w:val="20"/>
                <w:lang w:val="gsw-FR"/>
              </w:rPr>
              <w:t xml:space="preserve">  Oui</w:t>
            </w:r>
          </w:p>
          <w:p w:rsidR="006E75F3" w:rsidRPr="00962CFC" w:rsidRDefault="006E75F3" w:rsidP="006E75F3">
            <w:pPr>
              <w:widowControl w:val="0"/>
              <w:autoSpaceDE w:val="0"/>
              <w:autoSpaceDN w:val="0"/>
              <w:adjustRightInd w:val="0"/>
              <w:spacing w:before="120" w:after="120" w:line="240" w:lineRule="auto"/>
              <w:jc w:val="both"/>
              <w:rPr>
                <w:rFonts w:ascii="Times New Roman" w:eastAsia="SimSun" w:hAnsi="Times New Roman"/>
                <w:b/>
                <w:bCs/>
                <w:sz w:val="20"/>
                <w:szCs w:val="20"/>
                <w:lang w:val="gsw-FR" w:eastAsia="zh-CN"/>
              </w:rPr>
            </w:pPr>
          </w:p>
          <w:p w:rsidR="006E75F3" w:rsidRPr="00962CFC" w:rsidRDefault="006E75F3" w:rsidP="006E75F3">
            <w:pPr>
              <w:widowControl w:val="0"/>
              <w:autoSpaceDE w:val="0"/>
              <w:autoSpaceDN w:val="0"/>
              <w:adjustRightInd w:val="0"/>
              <w:spacing w:before="120" w:after="120" w:line="240" w:lineRule="auto"/>
              <w:jc w:val="both"/>
              <w:rPr>
                <w:rFonts w:ascii="Times New Roman" w:eastAsia="SimSun" w:hAnsi="Times New Roman"/>
                <w:b/>
                <w:bCs/>
                <w:sz w:val="20"/>
                <w:szCs w:val="20"/>
                <w:lang w:val="gsw-FR"/>
              </w:rPr>
            </w:pPr>
            <w:r w:rsidRPr="00962CFC">
              <w:rPr>
                <w:rFonts w:ascii="Times New Roman" w:hAnsi="Times New Roman" w:cs="Times New Roman"/>
                <w:b/>
                <w:bCs/>
                <w:sz w:val="20"/>
                <w:szCs w:val="20"/>
                <w:lang w:val="gsw-FR"/>
              </w:rPr>
              <w:t>Si oui, décrivez :</w:t>
            </w:r>
          </w:p>
        </w:tc>
      </w:tr>
      <w:tr w:rsidR="006E75F3" w:rsidRPr="00962CFC" w:rsidTr="006E75F3">
        <w:trPr>
          <w:cantSplit/>
          <w:trHeight w:val="2589"/>
        </w:trPr>
        <w:tc>
          <w:tcPr>
            <w:tcW w:w="2965" w:type="dxa"/>
            <w:tcBorders>
              <w:left w:val="single" w:sz="2" w:space="0" w:color="auto"/>
              <w:bottom w:val="single" w:sz="2" w:space="0" w:color="auto"/>
              <w:right w:val="single" w:sz="2" w:space="0" w:color="auto"/>
            </w:tcBorders>
          </w:tcPr>
          <w:p w:rsidR="006E75F3" w:rsidRPr="00962CFC" w:rsidRDefault="006E75F3" w:rsidP="006E75F3">
            <w:pPr>
              <w:widowControl w:val="0"/>
              <w:autoSpaceDE w:val="0"/>
              <w:autoSpaceDN w:val="0"/>
              <w:adjustRightInd w:val="0"/>
              <w:spacing w:before="120" w:after="120" w:line="240" w:lineRule="auto"/>
              <w:jc w:val="both"/>
              <w:rPr>
                <w:rFonts w:ascii="Times New Roman" w:eastAsia="SimSun" w:hAnsi="Times New Roman"/>
                <w:b/>
                <w:bCs/>
                <w:sz w:val="20"/>
                <w:szCs w:val="20"/>
                <w:lang w:val="gsw-FR"/>
              </w:rPr>
            </w:pPr>
            <w:r w:rsidRPr="00962CFC">
              <w:rPr>
                <w:rFonts w:ascii="Times New Roman" w:hAnsi="Times New Roman" w:cs="Times New Roman"/>
                <w:b/>
                <w:bCs/>
                <w:sz w:val="20"/>
                <w:szCs w:val="20"/>
                <w:lang w:val="gsw-FR"/>
              </w:rPr>
              <w:t>Année :</w:t>
            </w:r>
          </w:p>
        </w:tc>
        <w:tc>
          <w:tcPr>
            <w:tcW w:w="2966" w:type="dxa"/>
            <w:tcBorders>
              <w:left w:val="single" w:sz="2" w:space="0" w:color="auto"/>
              <w:bottom w:val="single" w:sz="2" w:space="0" w:color="auto"/>
              <w:right w:val="single" w:sz="2" w:space="0" w:color="auto"/>
            </w:tcBorders>
          </w:tcPr>
          <w:p w:rsidR="006E75F3" w:rsidRPr="00962CFC" w:rsidRDefault="006E75F3" w:rsidP="006E75F3">
            <w:pPr>
              <w:widowControl w:val="0"/>
              <w:autoSpaceDE w:val="0"/>
              <w:autoSpaceDN w:val="0"/>
              <w:adjustRightInd w:val="0"/>
              <w:spacing w:before="120" w:after="120" w:line="240" w:lineRule="auto"/>
              <w:jc w:val="both"/>
              <w:rPr>
                <w:rFonts w:ascii="Times New Roman" w:eastAsia="SimSun" w:hAnsi="Times New Roman"/>
                <w:b/>
                <w:bCs/>
                <w:sz w:val="20"/>
                <w:szCs w:val="20"/>
                <w:lang w:val="gsw-FR"/>
              </w:rPr>
            </w:pPr>
            <w:r w:rsidRPr="00962CFC">
              <w:rPr>
                <w:rFonts w:ascii="Times New Roman" w:hAnsi="Times New Roman" w:cs="Times New Roman"/>
                <w:b/>
                <w:bCs/>
                <w:sz w:val="20"/>
                <w:szCs w:val="20"/>
                <w:lang w:val="gsw-FR"/>
              </w:rPr>
              <w:t>Objet du litige :</w:t>
            </w:r>
          </w:p>
        </w:tc>
        <w:tc>
          <w:tcPr>
            <w:tcW w:w="2966" w:type="dxa"/>
            <w:tcBorders>
              <w:left w:val="single" w:sz="2" w:space="0" w:color="auto"/>
              <w:bottom w:val="single" w:sz="2" w:space="0" w:color="auto"/>
              <w:right w:val="single" w:sz="2" w:space="0" w:color="auto"/>
            </w:tcBorders>
          </w:tcPr>
          <w:p w:rsidR="006E75F3" w:rsidRPr="00962CFC" w:rsidRDefault="006E75F3" w:rsidP="006E75F3">
            <w:pPr>
              <w:widowControl w:val="0"/>
              <w:autoSpaceDE w:val="0"/>
              <w:autoSpaceDN w:val="0"/>
              <w:adjustRightInd w:val="0"/>
              <w:spacing w:before="120" w:after="120" w:line="240" w:lineRule="auto"/>
              <w:rPr>
                <w:rFonts w:ascii="Times New Roman" w:eastAsia="SimSun" w:hAnsi="Times New Roman"/>
                <w:b/>
                <w:bCs/>
                <w:sz w:val="20"/>
                <w:szCs w:val="20"/>
                <w:lang w:val="gsw-FR"/>
              </w:rPr>
            </w:pPr>
            <w:r w:rsidRPr="00962CFC">
              <w:rPr>
                <w:rFonts w:ascii="Times New Roman" w:hAnsi="Times New Roman" w:cs="Times New Roman"/>
                <w:b/>
                <w:bCs/>
                <w:sz w:val="20"/>
                <w:szCs w:val="20"/>
                <w:lang w:val="gsw-FR"/>
              </w:rPr>
              <w:t>Montant (réel ou potentiel) à acquitter par le Soumissionnaire en équivalents de dollars américains</w:t>
            </w:r>
          </w:p>
          <w:p w:rsidR="006E75F3" w:rsidRPr="00962CFC" w:rsidRDefault="006E75F3" w:rsidP="006E75F3">
            <w:pPr>
              <w:widowControl w:val="0"/>
              <w:autoSpaceDE w:val="0"/>
              <w:autoSpaceDN w:val="0"/>
              <w:adjustRightInd w:val="0"/>
              <w:spacing w:before="120" w:after="120" w:line="240" w:lineRule="auto"/>
              <w:rPr>
                <w:rFonts w:ascii="Times New Roman" w:eastAsia="SimSun" w:hAnsi="Times New Roman"/>
                <w:b/>
                <w:bCs/>
                <w:sz w:val="20"/>
                <w:szCs w:val="20"/>
                <w:lang w:val="gsw-FR" w:eastAsia="zh-CN"/>
              </w:rPr>
            </w:pPr>
          </w:p>
          <w:p w:rsidR="006E75F3" w:rsidRPr="00962CFC" w:rsidRDefault="006E75F3" w:rsidP="006E75F3">
            <w:pPr>
              <w:widowControl w:val="0"/>
              <w:autoSpaceDE w:val="0"/>
              <w:autoSpaceDN w:val="0"/>
              <w:adjustRightInd w:val="0"/>
              <w:spacing w:before="120" w:after="120" w:line="240" w:lineRule="auto"/>
              <w:rPr>
                <w:rFonts w:ascii="Times New Roman" w:eastAsia="SimSun" w:hAnsi="Times New Roman"/>
                <w:b/>
                <w:bCs/>
                <w:sz w:val="20"/>
                <w:szCs w:val="20"/>
                <w:lang w:val="gsw-FR" w:eastAsia="zh-CN"/>
              </w:rPr>
            </w:pPr>
          </w:p>
          <w:p w:rsidR="006E75F3" w:rsidRPr="00962CFC" w:rsidRDefault="006E75F3" w:rsidP="006E75F3">
            <w:pPr>
              <w:widowControl w:val="0"/>
              <w:autoSpaceDE w:val="0"/>
              <w:autoSpaceDN w:val="0"/>
              <w:adjustRightInd w:val="0"/>
              <w:spacing w:before="120" w:after="120" w:line="240" w:lineRule="auto"/>
              <w:rPr>
                <w:rFonts w:ascii="Times New Roman" w:eastAsia="SimSun" w:hAnsi="Times New Roman"/>
                <w:b/>
                <w:bCs/>
                <w:sz w:val="20"/>
                <w:szCs w:val="20"/>
                <w:lang w:val="gsw-FR" w:eastAsia="zh-CN"/>
              </w:rPr>
            </w:pPr>
          </w:p>
          <w:p w:rsidR="006E75F3" w:rsidRPr="00962CFC" w:rsidRDefault="006E75F3" w:rsidP="006E75F3">
            <w:pPr>
              <w:widowControl w:val="0"/>
              <w:autoSpaceDE w:val="0"/>
              <w:autoSpaceDN w:val="0"/>
              <w:adjustRightInd w:val="0"/>
              <w:spacing w:before="120" w:after="120" w:line="240" w:lineRule="auto"/>
              <w:rPr>
                <w:rFonts w:ascii="Times New Roman" w:eastAsia="SimSun" w:hAnsi="Times New Roman"/>
                <w:b/>
                <w:bCs/>
                <w:sz w:val="20"/>
                <w:szCs w:val="20"/>
                <w:lang w:val="gsw-FR" w:eastAsia="zh-CN"/>
              </w:rPr>
            </w:pPr>
          </w:p>
        </w:tc>
        <w:tc>
          <w:tcPr>
            <w:tcW w:w="3023" w:type="dxa"/>
          </w:tcPr>
          <w:p w:rsidR="006E75F3" w:rsidRPr="00962CFC" w:rsidRDefault="006E75F3" w:rsidP="006E75F3">
            <w:pPr>
              <w:widowControl w:val="0"/>
              <w:autoSpaceDE w:val="0"/>
              <w:autoSpaceDN w:val="0"/>
              <w:adjustRightInd w:val="0"/>
              <w:spacing w:before="120" w:after="120" w:line="240" w:lineRule="auto"/>
              <w:jc w:val="both"/>
              <w:rPr>
                <w:rFonts w:ascii="Times New Roman" w:eastAsia="SimSun" w:hAnsi="Times New Roman"/>
                <w:sz w:val="20"/>
                <w:szCs w:val="20"/>
                <w:lang w:val="gsw-FR" w:eastAsia="zh-CN"/>
              </w:rPr>
            </w:pPr>
          </w:p>
        </w:tc>
        <w:tc>
          <w:tcPr>
            <w:tcW w:w="3023" w:type="dxa"/>
          </w:tcPr>
          <w:p w:rsidR="006E75F3" w:rsidRPr="00962CFC" w:rsidRDefault="006E75F3" w:rsidP="006E75F3">
            <w:pPr>
              <w:widowControl w:val="0"/>
              <w:autoSpaceDE w:val="0"/>
              <w:autoSpaceDN w:val="0"/>
              <w:adjustRightInd w:val="0"/>
              <w:spacing w:before="120" w:after="120" w:line="240" w:lineRule="auto"/>
              <w:jc w:val="both"/>
              <w:rPr>
                <w:rFonts w:ascii="Times New Roman" w:eastAsia="SimSun" w:hAnsi="Times New Roman"/>
                <w:sz w:val="20"/>
                <w:szCs w:val="20"/>
                <w:lang w:val="gsw-FR" w:eastAsia="zh-CN"/>
              </w:rPr>
            </w:pPr>
          </w:p>
        </w:tc>
      </w:tr>
    </w:tbl>
    <w:p w:rsidR="006E75F3" w:rsidRPr="00962CFC" w:rsidRDefault="006E75F3" w:rsidP="006E75F3">
      <w:pPr>
        <w:spacing w:after="0" w:line="240" w:lineRule="auto"/>
        <w:jc w:val="both"/>
        <w:rPr>
          <w:rFonts w:ascii="Times New Roman" w:eastAsia="Arial Unicode MS" w:hAnsi="Times New Roman"/>
          <w:sz w:val="24"/>
          <w:szCs w:val="24"/>
          <w:lang w:val="gsw-FR"/>
        </w:rPr>
      </w:pPr>
    </w:p>
    <w:p w:rsidR="006E75F3" w:rsidRPr="00962CFC" w:rsidRDefault="006E75F3" w:rsidP="006E75F3">
      <w:pPr>
        <w:pStyle w:val="Titre2"/>
        <w:pBdr>
          <w:bottom w:val="none" w:sz="0" w:space="0" w:color="auto"/>
        </w:pBdr>
        <w:ind w:left="0" w:firstLine="0"/>
        <w:rPr>
          <w:rFonts w:ascii="Times New Roman" w:eastAsia="SimSun" w:hAnsi="Times New Roman" w:cs="Times New Roman"/>
          <w:lang w:val="gsw-FR"/>
        </w:rPr>
      </w:pPr>
      <w:r w:rsidRPr="00962CFC">
        <w:rPr>
          <w:rFonts w:cs="Times New Roman"/>
          <w:lang w:val="gsw-FR"/>
        </w:rPr>
        <w:br w:type="page"/>
      </w:r>
      <w:bookmarkStart w:id="13" w:name="_Toc163975055"/>
      <w:bookmarkStart w:id="14" w:name="_Toc308967748"/>
      <w:bookmarkStart w:id="15" w:name="_Toc434846243"/>
      <w:bookmarkStart w:id="16" w:name="_Toc488844629"/>
      <w:bookmarkStart w:id="17" w:name="_Toc495664887"/>
      <w:bookmarkStart w:id="18" w:name="_Toc495667307"/>
      <w:r w:rsidRPr="00962CFC">
        <w:rPr>
          <w:rFonts w:ascii="Times New Roman" w:hAnsi="Times New Roman" w:cs="Times New Roman"/>
          <w:lang w:val="gsw-FR"/>
        </w:rPr>
        <w:lastRenderedPageBreak/>
        <w:t>FIN-1 : Situation financière</w:t>
      </w:r>
      <w:bookmarkEnd w:id="13"/>
      <w:bookmarkEnd w:id="14"/>
      <w:bookmarkEnd w:id="15"/>
      <w:bookmarkEnd w:id="16"/>
      <w:bookmarkEnd w:id="17"/>
      <w:bookmarkEnd w:id="18"/>
    </w:p>
    <w:p w:rsidR="006E75F3" w:rsidRPr="00962CFC" w:rsidRDefault="006E75F3" w:rsidP="006E75F3">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Chaque membre d'une Coentreprise/association constituant un Soumissionnaire doit remplir ce formulaire</w:t>
      </w:r>
    </w:p>
    <w:p w:rsidR="006E75F3" w:rsidRPr="002A7698" w:rsidRDefault="006E75F3" w:rsidP="006E75F3">
      <w:pPr>
        <w:spacing w:after="0" w:line="240" w:lineRule="auto"/>
        <w:jc w:val="both"/>
        <w:rPr>
          <w:rFonts w:ascii="Times New Roman" w:hAnsi="Times New Roman" w:cs="Times New Roman"/>
          <w:sz w:val="14"/>
          <w:szCs w:val="14"/>
          <w:lang w:val="gsw-FR"/>
        </w:rPr>
      </w:pPr>
    </w:p>
    <w:tbl>
      <w:tblPr>
        <w:tblW w:w="648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tblGrid>
      <w:tr w:rsidR="006E75F3" w:rsidRPr="00962CFC" w:rsidTr="006E75F3">
        <w:trPr>
          <w:cantSplit/>
          <w:trHeight w:val="504"/>
          <w:jc w:val="center"/>
        </w:trPr>
        <w:tc>
          <w:tcPr>
            <w:tcW w:w="2160" w:type="dxa"/>
            <w:tcBorders>
              <w:right w:val="single" w:sz="4" w:space="0" w:color="auto"/>
            </w:tcBorders>
            <w:vAlign w:val="center"/>
          </w:tcPr>
          <w:p w:rsidR="006E75F3" w:rsidRPr="00962CFC" w:rsidRDefault="006E75F3" w:rsidP="006E75F3">
            <w:pPr>
              <w:tabs>
                <w:tab w:val="center" w:pos="5400"/>
                <w:tab w:val="right" w:pos="9000"/>
              </w:tabs>
              <w:spacing w:after="0" w:line="240" w:lineRule="auto"/>
              <w:ind w:left="-57"/>
              <w:jc w:val="both"/>
              <w:rPr>
                <w:rFonts w:ascii="Times New Roman" w:hAnsi="Times New Roman" w:cs="Times New Roman"/>
                <w:b/>
                <w:bCs/>
                <w:sz w:val="20"/>
                <w:szCs w:val="20"/>
                <w:lang w:val="gsw-FR"/>
              </w:rPr>
            </w:pPr>
          </w:p>
        </w:tc>
        <w:tc>
          <w:tcPr>
            <w:tcW w:w="4320" w:type="dxa"/>
            <w:gridSpan w:val="3"/>
            <w:tcBorders>
              <w:top w:val="single" w:sz="4" w:space="0" w:color="auto"/>
              <w:left w:val="single" w:sz="4" w:space="0" w:color="auto"/>
              <w:bottom w:val="single" w:sz="4" w:space="0" w:color="auto"/>
              <w:right w:val="single" w:sz="4" w:space="0" w:color="auto"/>
            </w:tcBorders>
            <w:vAlign w:val="center"/>
          </w:tcPr>
          <w:p w:rsidR="006E75F3" w:rsidRPr="00962CFC" w:rsidRDefault="006E75F3" w:rsidP="006E75F3">
            <w:pPr>
              <w:suppressAutoHyphens/>
              <w:spacing w:after="0" w:line="240" w:lineRule="auto"/>
              <w:jc w:val="center"/>
              <w:outlineLvl w:val="4"/>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Données financières pour les 3 dernières années [équivalents de dollars américains]</w:t>
            </w:r>
          </w:p>
        </w:tc>
      </w:tr>
      <w:tr w:rsidR="006E75F3" w:rsidRPr="00962CFC" w:rsidTr="006E75F3">
        <w:trPr>
          <w:cantSplit/>
          <w:trHeight w:val="504"/>
          <w:jc w:val="center"/>
        </w:trPr>
        <w:tc>
          <w:tcPr>
            <w:tcW w:w="2160" w:type="dxa"/>
            <w:tcBorders>
              <w:right w:val="single" w:sz="4" w:space="0" w:color="auto"/>
            </w:tcBorders>
            <w:vAlign w:val="center"/>
          </w:tcPr>
          <w:p w:rsidR="006E75F3" w:rsidRPr="00962CFC" w:rsidRDefault="006E75F3" w:rsidP="006E75F3">
            <w:pPr>
              <w:tabs>
                <w:tab w:val="center" w:pos="5400"/>
                <w:tab w:val="right" w:pos="9000"/>
              </w:tabs>
              <w:spacing w:after="0" w:line="240" w:lineRule="auto"/>
              <w:ind w:left="-57"/>
              <w:jc w:val="center"/>
              <w:rPr>
                <w:rFonts w:ascii="Times New Roman" w:hAnsi="Times New Roman" w:cs="Times New Roman"/>
                <w:b/>
                <w:bCs/>
                <w:sz w:val="20"/>
                <w:szCs w:val="20"/>
                <w:lang w:val="gsw-FR"/>
              </w:rPr>
            </w:pPr>
          </w:p>
        </w:tc>
        <w:tc>
          <w:tcPr>
            <w:tcW w:w="1440" w:type="dxa"/>
            <w:tcBorders>
              <w:top w:val="single" w:sz="4" w:space="0" w:color="auto"/>
              <w:left w:val="single" w:sz="4" w:space="0" w:color="auto"/>
              <w:bottom w:val="single" w:sz="4" w:space="0" w:color="auto"/>
              <w:right w:val="single" w:sz="4" w:space="0" w:color="auto"/>
            </w:tcBorders>
            <w:vAlign w:val="center"/>
          </w:tcPr>
          <w:p w:rsidR="006E75F3" w:rsidRPr="00962CFC" w:rsidRDefault="006E75F3" w:rsidP="006E75F3">
            <w:pPr>
              <w:tabs>
                <w:tab w:val="center" w:pos="5400"/>
                <w:tab w:val="right" w:pos="9000"/>
              </w:tabs>
              <w:spacing w:after="0" w:line="240" w:lineRule="auto"/>
              <w:ind w:left="-57"/>
              <w:jc w:val="center"/>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Année </w:t>
            </w:r>
            <w:r>
              <w:rPr>
                <w:rFonts w:ascii="Times New Roman" w:hAnsi="Times New Roman" w:cs="Times New Roman"/>
                <w:b/>
                <w:bCs/>
                <w:sz w:val="20"/>
                <w:szCs w:val="20"/>
                <w:lang w:val="gsw-FR"/>
              </w:rPr>
              <w:t>1: 2018</w:t>
            </w:r>
            <w:r w:rsidRPr="00962CFC">
              <w:rPr>
                <w:rFonts w:ascii="Times New Roman" w:hAnsi="Times New Roman" w:cs="Times New Roman"/>
                <w:b/>
                <w:bCs/>
                <w:sz w:val="20"/>
                <w:szCs w:val="20"/>
                <w:lang w:val="gsw-FR"/>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6E75F3" w:rsidRPr="00962CFC" w:rsidRDefault="006E75F3" w:rsidP="006E75F3">
            <w:pPr>
              <w:tabs>
                <w:tab w:val="center" w:pos="5400"/>
                <w:tab w:val="right" w:pos="9000"/>
              </w:tabs>
              <w:spacing w:after="0" w:line="240" w:lineRule="auto"/>
              <w:ind w:left="-57"/>
              <w:jc w:val="center"/>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Année 2 :</w:t>
            </w:r>
            <w:r>
              <w:rPr>
                <w:rFonts w:ascii="Times New Roman" w:hAnsi="Times New Roman" w:cs="Times New Roman"/>
                <w:b/>
                <w:bCs/>
                <w:sz w:val="20"/>
                <w:szCs w:val="20"/>
                <w:lang w:val="gsw-FR"/>
              </w:rPr>
              <w:t xml:space="preserve"> 2017</w:t>
            </w:r>
          </w:p>
        </w:tc>
        <w:tc>
          <w:tcPr>
            <w:tcW w:w="1440" w:type="dxa"/>
            <w:tcBorders>
              <w:top w:val="single" w:sz="4" w:space="0" w:color="auto"/>
              <w:left w:val="single" w:sz="4" w:space="0" w:color="auto"/>
              <w:bottom w:val="single" w:sz="4" w:space="0" w:color="auto"/>
              <w:right w:val="single" w:sz="4" w:space="0" w:color="auto"/>
            </w:tcBorders>
            <w:vAlign w:val="center"/>
          </w:tcPr>
          <w:p w:rsidR="006E75F3" w:rsidRPr="00962CFC" w:rsidRDefault="006E75F3" w:rsidP="006E75F3">
            <w:pPr>
              <w:tabs>
                <w:tab w:val="center" w:pos="5400"/>
                <w:tab w:val="right" w:pos="9000"/>
              </w:tabs>
              <w:spacing w:after="0" w:line="240" w:lineRule="auto"/>
              <w:ind w:left="-57"/>
              <w:jc w:val="center"/>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Année 3 :</w:t>
            </w:r>
            <w:r>
              <w:rPr>
                <w:rFonts w:ascii="Times New Roman" w:hAnsi="Times New Roman" w:cs="Times New Roman"/>
                <w:b/>
                <w:bCs/>
                <w:sz w:val="20"/>
                <w:szCs w:val="20"/>
                <w:lang w:val="gsw-FR"/>
              </w:rPr>
              <w:t xml:space="preserve"> 2016</w:t>
            </w:r>
          </w:p>
        </w:tc>
      </w:tr>
    </w:tbl>
    <w:p w:rsidR="006E75F3" w:rsidRPr="00962CFC" w:rsidRDefault="006E75F3" w:rsidP="006E75F3">
      <w:pPr>
        <w:tabs>
          <w:tab w:val="center" w:pos="5400"/>
          <w:tab w:val="right" w:pos="9000"/>
        </w:tabs>
        <w:spacing w:after="0" w:line="240" w:lineRule="auto"/>
        <w:ind w:left="-57"/>
        <w:jc w:val="center"/>
        <w:rPr>
          <w:rFonts w:ascii="Times New Roman" w:hAnsi="Times New Roman" w:cs="Times New Roman"/>
          <w:b/>
          <w:bCs/>
          <w:sz w:val="20"/>
          <w:szCs w:val="20"/>
          <w:lang w:val="gsw-FR"/>
        </w:rPr>
      </w:pPr>
    </w:p>
    <w:p w:rsidR="006E75F3" w:rsidRPr="00962CFC" w:rsidRDefault="006E75F3" w:rsidP="006E75F3">
      <w:pPr>
        <w:tabs>
          <w:tab w:val="center" w:pos="5400"/>
          <w:tab w:val="right" w:pos="9000"/>
        </w:tabs>
        <w:spacing w:after="0" w:line="240" w:lineRule="auto"/>
        <w:ind w:left="-57"/>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Informations tirées du bilan</w:t>
      </w:r>
    </w:p>
    <w:p w:rsidR="006E75F3" w:rsidRPr="002A7698" w:rsidRDefault="006E75F3" w:rsidP="006E75F3">
      <w:pPr>
        <w:spacing w:after="0" w:line="240" w:lineRule="auto"/>
        <w:jc w:val="both"/>
        <w:rPr>
          <w:rFonts w:ascii="Times New Roman" w:hAnsi="Times New Roman" w:cs="Times New Roman"/>
          <w:sz w:val="14"/>
          <w:szCs w:val="14"/>
          <w:lang w:val="gsw-FR"/>
        </w:rPr>
      </w:pP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6E75F3" w:rsidRPr="00962CFC" w:rsidTr="006E75F3">
        <w:trPr>
          <w:cantSplit/>
          <w:trHeight w:val="504"/>
          <w:jc w:val="center"/>
        </w:trPr>
        <w:tc>
          <w:tcPr>
            <w:tcW w:w="2160" w:type="dxa"/>
            <w:tcBorders>
              <w:top w:val="single" w:sz="4" w:space="0" w:color="auto"/>
            </w:tcBorders>
            <w:vAlign w:val="center"/>
          </w:tcPr>
          <w:p w:rsidR="006E75F3" w:rsidRPr="00962CFC" w:rsidRDefault="006E75F3" w:rsidP="006E75F3">
            <w:pPr>
              <w:tabs>
                <w:tab w:val="center" w:pos="5400"/>
                <w:tab w:val="right" w:pos="9000"/>
              </w:tabs>
              <w:spacing w:after="0" w:line="240" w:lineRule="auto"/>
              <w:ind w:left="-57"/>
              <w:jc w:val="both"/>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Actif total</w:t>
            </w:r>
          </w:p>
        </w:tc>
        <w:tc>
          <w:tcPr>
            <w:tcW w:w="1440" w:type="dxa"/>
            <w:tcBorders>
              <w:top w:val="single" w:sz="4" w:space="0" w:color="auto"/>
            </w:tcBorders>
            <w:vAlign w:val="center"/>
          </w:tcPr>
          <w:p w:rsidR="006E75F3" w:rsidRPr="00962CFC" w:rsidRDefault="006E75F3" w:rsidP="006E75F3">
            <w:pPr>
              <w:tabs>
                <w:tab w:val="center" w:pos="5400"/>
                <w:tab w:val="right" w:pos="9000"/>
              </w:tabs>
              <w:spacing w:after="0" w:line="240" w:lineRule="auto"/>
              <w:ind w:left="-57"/>
              <w:jc w:val="both"/>
              <w:rPr>
                <w:rFonts w:ascii="Times New Roman" w:hAnsi="Times New Roman" w:cs="Times New Roman"/>
                <w:b/>
                <w:bCs/>
                <w:sz w:val="20"/>
                <w:szCs w:val="20"/>
                <w:lang w:val="gsw-FR"/>
              </w:rPr>
            </w:pPr>
          </w:p>
        </w:tc>
        <w:tc>
          <w:tcPr>
            <w:tcW w:w="1440" w:type="dxa"/>
            <w:tcBorders>
              <w:top w:val="single" w:sz="4" w:space="0" w:color="auto"/>
            </w:tcBorders>
            <w:vAlign w:val="center"/>
          </w:tcPr>
          <w:p w:rsidR="006E75F3" w:rsidRPr="00962CFC" w:rsidRDefault="006E75F3" w:rsidP="006E75F3">
            <w:pPr>
              <w:tabs>
                <w:tab w:val="center" w:pos="5400"/>
                <w:tab w:val="right" w:pos="9000"/>
              </w:tabs>
              <w:spacing w:after="0" w:line="240" w:lineRule="auto"/>
              <w:ind w:left="-57"/>
              <w:jc w:val="both"/>
              <w:rPr>
                <w:rFonts w:ascii="Times New Roman" w:hAnsi="Times New Roman" w:cs="Times New Roman"/>
                <w:b/>
                <w:bCs/>
                <w:sz w:val="20"/>
                <w:szCs w:val="20"/>
                <w:lang w:val="gsw-FR"/>
              </w:rPr>
            </w:pPr>
          </w:p>
        </w:tc>
        <w:tc>
          <w:tcPr>
            <w:tcW w:w="1440" w:type="dxa"/>
            <w:tcBorders>
              <w:top w:val="single" w:sz="4" w:space="0" w:color="auto"/>
            </w:tcBorders>
            <w:vAlign w:val="center"/>
          </w:tcPr>
          <w:p w:rsidR="006E75F3" w:rsidRPr="00962CFC" w:rsidRDefault="006E75F3" w:rsidP="006E75F3">
            <w:pPr>
              <w:tabs>
                <w:tab w:val="center" w:pos="5400"/>
                <w:tab w:val="right" w:pos="9000"/>
              </w:tabs>
              <w:spacing w:after="0" w:line="240" w:lineRule="auto"/>
              <w:ind w:left="-57"/>
              <w:jc w:val="both"/>
              <w:rPr>
                <w:rFonts w:ascii="Times New Roman" w:hAnsi="Times New Roman" w:cs="Times New Roman"/>
                <w:b/>
                <w:bCs/>
                <w:sz w:val="20"/>
                <w:szCs w:val="20"/>
                <w:lang w:val="gsw-FR"/>
              </w:rPr>
            </w:pPr>
          </w:p>
        </w:tc>
      </w:tr>
      <w:tr w:rsidR="006E75F3" w:rsidRPr="00962CFC" w:rsidTr="006E75F3">
        <w:trPr>
          <w:cantSplit/>
          <w:trHeight w:val="504"/>
          <w:jc w:val="center"/>
        </w:trPr>
        <w:tc>
          <w:tcPr>
            <w:tcW w:w="2160" w:type="dxa"/>
            <w:vAlign w:val="center"/>
          </w:tcPr>
          <w:p w:rsidR="006E75F3" w:rsidRPr="00962CFC" w:rsidRDefault="006E75F3" w:rsidP="006E75F3">
            <w:pPr>
              <w:tabs>
                <w:tab w:val="center" w:pos="5400"/>
                <w:tab w:val="right" w:pos="9000"/>
              </w:tabs>
              <w:spacing w:after="0" w:line="240" w:lineRule="auto"/>
              <w:ind w:left="-57"/>
              <w:jc w:val="both"/>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Passif total</w:t>
            </w:r>
          </w:p>
        </w:tc>
        <w:tc>
          <w:tcPr>
            <w:tcW w:w="1440" w:type="dxa"/>
            <w:vAlign w:val="center"/>
          </w:tcPr>
          <w:p w:rsidR="006E75F3" w:rsidRPr="00962CFC" w:rsidRDefault="006E75F3" w:rsidP="006E75F3">
            <w:pPr>
              <w:tabs>
                <w:tab w:val="center" w:pos="5400"/>
                <w:tab w:val="right" w:pos="9000"/>
              </w:tabs>
              <w:spacing w:after="0" w:line="240" w:lineRule="auto"/>
              <w:ind w:left="-57"/>
              <w:jc w:val="both"/>
              <w:rPr>
                <w:rFonts w:ascii="Times New Roman" w:hAnsi="Times New Roman" w:cs="Times New Roman"/>
                <w:b/>
                <w:bCs/>
                <w:sz w:val="20"/>
                <w:szCs w:val="20"/>
                <w:lang w:val="gsw-FR"/>
              </w:rPr>
            </w:pPr>
          </w:p>
        </w:tc>
        <w:tc>
          <w:tcPr>
            <w:tcW w:w="1440" w:type="dxa"/>
            <w:vAlign w:val="center"/>
          </w:tcPr>
          <w:p w:rsidR="006E75F3" w:rsidRPr="00962CFC" w:rsidRDefault="006E75F3" w:rsidP="006E75F3">
            <w:pPr>
              <w:tabs>
                <w:tab w:val="center" w:pos="5400"/>
                <w:tab w:val="right" w:pos="9000"/>
              </w:tabs>
              <w:spacing w:after="0" w:line="240" w:lineRule="auto"/>
              <w:ind w:left="-57"/>
              <w:jc w:val="both"/>
              <w:rPr>
                <w:rFonts w:ascii="Times New Roman" w:hAnsi="Times New Roman" w:cs="Times New Roman"/>
                <w:b/>
                <w:bCs/>
                <w:sz w:val="20"/>
                <w:szCs w:val="20"/>
                <w:lang w:val="gsw-FR"/>
              </w:rPr>
            </w:pPr>
          </w:p>
        </w:tc>
        <w:tc>
          <w:tcPr>
            <w:tcW w:w="1440" w:type="dxa"/>
            <w:vAlign w:val="center"/>
          </w:tcPr>
          <w:p w:rsidR="006E75F3" w:rsidRPr="00962CFC" w:rsidRDefault="006E75F3" w:rsidP="006E75F3">
            <w:pPr>
              <w:tabs>
                <w:tab w:val="center" w:pos="5400"/>
                <w:tab w:val="right" w:pos="9000"/>
              </w:tabs>
              <w:spacing w:after="0" w:line="240" w:lineRule="auto"/>
              <w:ind w:left="-57"/>
              <w:jc w:val="both"/>
              <w:rPr>
                <w:rFonts w:ascii="Times New Roman" w:hAnsi="Times New Roman" w:cs="Times New Roman"/>
                <w:b/>
                <w:bCs/>
                <w:sz w:val="20"/>
                <w:szCs w:val="20"/>
                <w:lang w:val="gsw-FR"/>
              </w:rPr>
            </w:pPr>
          </w:p>
        </w:tc>
      </w:tr>
      <w:tr w:rsidR="006E75F3" w:rsidRPr="00962CFC" w:rsidTr="006E75F3">
        <w:trPr>
          <w:cantSplit/>
          <w:trHeight w:val="504"/>
          <w:jc w:val="center"/>
        </w:trPr>
        <w:tc>
          <w:tcPr>
            <w:tcW w:w="2160" w:type="dxa"/>
            <w:vAlign w:val="center"/>
          </w:tcPr>
          <w:p w:rsidR="006E75F3" w:rsidRPr="00962CFC" w:rsidRDefault="006E75F3" w:rsidP="006E75F3">
            <w:pPr>
              <w:tabs>
                <w:tab w:val="center" w:pos="5400"/>
                <w:tab w:val="right" w:pos="9000"/>
              </w:tabs>
              <w:spacing w:after="0" w:line="240" w:lineRule="auto"/>
              <w:ind w:left="-57"/>
              <w:jc w:val="both"/>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Valeur nette</w:t>
            </w:r>
          </w:p>
        </w:tc>
        <w:tc>
          <w:tcPr>
            <w:tcW w:w="1440" w:type="dxa"/>
            <w:vAlign w:val="center"/>
          </w:tcPr>
          <w:p w:rsidR="006E75F3" w:rsidRPr="00962CFC" w:rsidRDefault="006E75F3" w:rsidP="006E75F3">
            <w:pPr>
              <w:tabs>
                <w:tab w:val="center" w:pos="5400"/>
                <w:tab w:val="right" w:pos="9000"/>
              </w:tabs>
              <w:spacing w:after="0" w:line="240" w:lineRule="auto"/>
              <w:ind w:left="-57"/>
              <w:jc w:val="both"/>
              <w:rPr>
                <w:rFonts w:ascii="Times New Roman" w:hAnsi="Times New Roman" w:cs="Times New Roman"/>
                <w:b/>
                <w:bCs/>
                <w:sz w:val="20"/>
                <w:szCs w:val="20"/>
                <w:lang w:val="gsw-FR"/>
              </w:rPr>
            </w:pPr>
          </w:p>
        </w:tc>
        <w:tc>
          <w:tcPr>
            <w:tcW w:w="1440" w:type="dxa"/>
            <w:vAlign w:val="center"/>
          </w:tcPr>
          <w:p w:rsidR="006E75F3" w:rsidRPr="00962CFC" w:rsidRDefault="006E75F3" w:rsidP="006E75F3">
            <w:pPr>
              <w:tabs>
                <w:tab w:val="center" w:pos="5400"/>
                <w:tab w:val="right" w:pos="9000"/>
              </w:tabs>
              <w:spacing w:after="0" w:line="240" w:lineRule="auto"/>
              <w:ind w:left="-57"/>
              <w:jc w:val="both"/>
              <w:rPr>
                <w:rFonts w:ascii="Times New Roman" w:hAnsi="Times New Roman" w:cs="Times New Roman"/>
                <w:b/>
                <w:bCs/>
                <w:sz w:val="20"/>
                <w:szCs w:val="20"/>
                <w:lang w:val="gsw-FR"/>
              </w:rPr>
            </w:pPr>
          </w:p>
        </w:tc>
        <w:tc>
          <w:tcPr>
            <w:tcW w:w="1440" w:type="dxa"/>
            <w:vAlign w:val="center"/>
          </w:tcPr>
          <w:p w:rsidR="006E75F3" w:rsidRPr="00962CFC" w:rsidRDefault="006E75F3" w:rsidP="006E75F3">
            <w:pPr>
              <w:tabs>
                <w:tab w:val="center" w:pos="5400"/>
                <w:tab w:val="right" w:pos="9000"/>
              </w:tabs>
              <w:spacing w:after="0" w:line="240" w:lineRule="auto"/>
              <w:ind w:left="-57"/>
              <w:jc w:val="both"/>
              <w:rPr>
                <w:rFonts w:ascii="Times New Roman" w:hAnsi="Times New Roman" w:cs="Times New Roman"/>
                <w:b/>
                <w:bCs/>
                <w:sz w:val="20"/>
                <w:szCs w:val="20"/>
                <w:lang w:val="gsw-FR"/>
              </w:rPr>
            </w:pPr>
          </w:p>
        </w:tc>
      </w:tr>
      <w:tr w:rsidR="006E75F3" w:rsidRPr="00962CFC" w:rsidTr="006E75F3">
        <w:trPr>
          <w:cantSplit/>
          <w:trHeight w:val="504"/>
          <w:jc w:val="center"/>
        </w:trPr>
        <w:tc>
          <w:tcPr>
            <w:tcW w:w="2160" w:type="dxa"/>
            <w:vAlign w:val="center"/>
          </w:tcPr>
          <w:p w:rsidR="006E75F3" w:rsidRPr="00962CFC" w:rsidRDefault="006E75F3" w:rsidP="006E75F3">
            <w:pPr>
              <w:tabs>
                <w:tab w:val="center" w:pos="5400"/>
                <w:tab w:val="right" w:pos="9000"/>
              </w:tabs>
              <w:spacing w:after="0" w:line="240" w:lineRule="auto"/>
              <w:ind w:left="-57"/>
              <w:jc w:val="both"/>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Actif à court terme</w:t>
            </w:r>
          </w:p>
        </w:tc>
        <w:tc>
          <w:tcPr>
            <w:tcW w:w="1440" w:type="dxa"/>
            <w:vAlign w:val="center"/>
          </w:tcPr>
          <w:p w:rsidR="006E75F3" w:rsidRPr="00962CFC" w:rsidRDefault="006E75F3" w:rsidP="006E75F3">
            <w:pPr>
              <w:tabs>
                <w:tab w:val="center" w:pos="5400"/>
                <w:tab w:val="right" w:pos="9000"/>
              </w:tabs>
              <w:spacing w:after="0" w:line="240" w:lineRule="auto"/>
              <w:ind w:left="-57"/>
              <w:jc w:val="both"/>
              <w:rPr>
                <w:rFonts w:ascii="Times New Roman" w:hAnsi="Times New Roman" w:cs="Times New Roman"/>
                <w:b/>
                <w:bCs/>
                <w:sz w:val="20"/>
                <w:szCs w:val="20"/>
                <w:lang w:val="gsw-FR"/>
              </w:rPr>
            </w:pPr>
          </w:p>
        </w:tc>
        <w:tc>
          <w:tcPr>
            <w:tcW w:w="1440" w:type="dxa"/>
            <w:vAlign w:val="center"/>
          </w:tcPr>
          <w:p w:rsidR="006E75F3" w:rsidRPr="00962CFC" w:rsidRDefault="006E75F3" w:rsidP="006E75F3">
            <w:pPr>
              <w:tabs>
                <w:tab w:val="center" w:pos="5400"/>
                <w:tab w:val="right" w:pos="9000"/>
              </w:tabs>
              <w:spacing w:after="0" w:line="240" w:lineRule="auto"/>
              <w:ind w:left="-57"/>
              <w:jc w:val="both"/>
              <w:rPr>
                <w:rFonts w:ascii="Times New Roman" w:hAnsi="Times New Roman" w:cs="Times New Roman"/>
                <w:b/>
                <w:bCs/>
                <w:sz w:val="20"/>
                <w:szCs w:val="20"/>
                <w:lang w:val="gsw-FR"/>
              </w:rPr>
            </w:pPr>
          </w:p>
        </w:tc>
        <w:tc>
          <w:tcPr>
            <w:tcW w:w="1440" w:type="dxa"/>
            <w:vAlign w:val="center"/>
          </w:tcPr>
          <w:p w:rsidR="006E75F3" w:rsidRPr="00962CFC" w:rsidRDefault="006E75F3" w:rsidP="006E75F3">
            <w:pPr>
              <w:tabs>
                <w:tab w:val="center" w:pos="5400"/>
                <w:tab w:val="right" w:pos="9000"/>
              </w:tabs>
              <w:spacing w:after="0" w:line="240" w:lineRule="auto"/>
              <w:ind w:left="-57"/>
              <w:jc w:val="both"/>
              <w:rPr>
                <w:rFonts w:ascii="Times New Roman" w:hAnsi="Times New Roman" w:cs="Times New Roman"/>
                <w:b/>
                <w:bCs/>
                <w:sz w:val="20"/>
                <w:szCs w:val="20"/>
                <w:lang w:val="gsw-FR"/>
              </w:rPr>
            </w:pPr>
          </w:p>
        </w:tc>
      </w:tr>
      <w:tr w:rsidR="006E75F3" w:rsidRPr="00962CFC" w:rsidTr="006E75F3">
        <w:trPr>
          <w:cantSplit/>
          <w:trHeight w:val="504"/>
          <w:jc w:val="center"/>
        </w:trPr>
        <w:tc>
          <w:tcPr>
            <w:tcW w:w="2160" w:type="dxa"/>
            <w:tcBorders>
              <w:bottom w:val="single" w:sz="4" w:space="0" w:color="auto"/>
            </w:tcBorders>
            <w:vAlign w:val="center"/>
          </w:tcPr>
          <w:p w:rsidR="006E75F3" w:rsidRPr="00962CFC" w:rsidRDefault="006E75F3" w:rsidP="006E75F3">
            <w:pPr>
              <w:tabs>
                <w:tab w:val="center" w:pos="5400"/>
                <w:tab w:val="right" w:pos="9000"/>
              </w:tabs>
              <w:spacing w:after="0" w:line="240" w:lineRule="auto"/>
              <w:ind w:left="-57"/>
              <w:jc w:val="both"/>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Passif à court terme</w:t>
            </w:r>
          </w:p>
        </w:tc>
        <w:tc>
          <w:tcPr>
            <w:tcW w:w="1440" w:type="dxa"/>
            <w:tcBorders>
              <w:bottom w:val="single" w:sz="4" w:space="0" w:color="auto"/>
            </w:tcBorders>
            <w:vAlign w:val="center"/>
          </w:tcPr>
          <w:p w:rsidR="006E75F3" w:rsidRPr="00962CFC" w:rsidRDefault="006E75F3" w:rsidP="006E75F3">
            <w:pPr>
              <w:tabs>
                <w:tab w:val="center" w:pos="5400"/>
                <w:tab w:val="right" w:pos="9000"/>
              </w:tabs>
              <w:spacing w:after="0" w:line="240" w:lineRule="auto"/>
              <w:ind w:left="-57"/>
              <w:jc w:val="both"/>
              <w:rPr>
                <w:rFonts w:ascii="Times New Roman" w:hAnsi="Times New Roman" w:cs="Times New Roman"/>
                <w:b/>
                <w:bCs/>
                <w:sz w:val="20"/>
                <w:szCs w:val="20"/>
                <w:lang w:val="gsw-FR"/>
              </w:rPr>
            </w:pPr>
          </w:p>
        </w:tc>
        <w:tc>
          <w:tcPr>
            <w:tcW w:w="1440" w:type="dxa"/>
            <w:tcBorders>
              <w:bottom w:val="single" w:sz="4" w:space="0" w:color="auto"/>
            </w:tcBorders>
            <w:vAlign w:val="center"/>
          </w:tcPr>
          <w:p w:rsidR="006E75F3" w:rsidRPr="00962CFC" w:rsidRDefault="006E75F3" w:rsidP="006E75F3">
            <w:pPr>
              <w:tabs>
                <w:tab w:val="center" w:pos="5400"/>
                <w:tab w:val="right" w:pos="9000"/>
              </w:tabs>
              <w:spacing w:after="0" w:line="240" w:lineRule="auto"/>
              <w:ind w:left="-57"/>
              <w:jc w:val="both"/>
              <w:rPr>
                <w:rFonts w:ascii="Times New Roman" w:hAnsi="Times New Roman" w:cs="Times New Roman"/>
                <w:b/>
                <w:bCs/>
                <w:sz w:val="20"/>
                <w:szCs w:val="20"/>
                <w:lang w:val="gsw-FR"/>
              </w:rPr>
            </w:pPr>
          </w:p>
        </w:tc>
        <w:tc>
          <w:tcPr>
            <w:tcW w:w="1440" w:type="dxa"/>
            <w:tcBorders>
              <w:bottom w:val="single" w:sz="4" w:space="0" w:color="auto"/>
            </w:tcBorders>
            <w:vAlign w:val="center"/>
          </w:tcPr>
          <w:p w:rsidR="006E75F3" w:rsidRPr="00962CFC" w:rsidRDefault="006E75F3" w:rsidP="006E75F3">
            <w:pPr>
              <w:tabs>
                <w:tab w:val="center" w:pos="5400"/>
                <w:tab w:val="right" w:pos="9000"/>
              </w:tabs>
              <w:spacing w:after="0" w:line="240" w:lineRule="auto"/>
              <w:ind w:left="-57"/>
              <w:jc w:val="both"/>
              <w:rPr>
                <w:rFonts w:ascii="Times New Roman" w:hAnsi="Times New Roman" w:cs="Times New Roman"/>
                <w:b/>
                <w:bCs/>
                <w:sz w:val="20"/>
                <w:szCs w:val="20"/>
                <w:lang w:val="gsw-FR"/>
              </w:rPr>
            </w:pPr>
          </w:p>
        </w:tc>
      </w:tr>
    </w:tbl>
    <w:p w:rsidR="006E75F3" w:rsidRPr="00962CFC" w:rsidRDefault="006E75F3" w:rsidP="006E75F3">
      <w:pPr>
        <w:tabs>
          <w:tab w:val="center" w:pos="5400"/>
          <w:tab w:val="right" w:pos="9000"/>
        </w:tabs>
        <w:spacing w:after="0" w:line="240" w:lineRule="auto"/>
        <w:ind w:left="-57"/>
        <w:jc w:val="center"/>
        <w:rPr>
          <w:rFonts w:ascii="Times New Roman" w:hAnsi="Times New Roman" w:cs="Times New Roman"/>
          <w:b/>
          <w:bCs/>
          <w:sz w:val="20"/>
          <w:szCs w:val="20"/>
          <w:lang w:val="gsw-FR"/>
        </w:rPr>
      </w:pPr>
    </w:p>
    <w:p w:rsidR="006E75F3" w:rsidRPr="00962CFC" w:rsidRDefault="006E75F3" w:rsidP="006E75F3">
      <w:pPr>
        <w:tabs>
          <w:tab w:val="center" w:pos="5400"/>
          <w:tab w:val="right" w:pos="9000"/>
        </w:tabs>
        <w:spacing w:after="0" w:line="240" w:lineRule="auto"/>
        <w:ind w:left="-57"/>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Informations tirées du compte de résultat</w:t>
      </w:r>
    </w:p>
    <w:p w:rsidR="006E75F3" w:rsidRPr="002A7698" w:rsidRDefault="006E75F3" w:rsidP="006E75F3">
      <w:pPr>
        <w:spacing w:after="0" w:line="240" w:lineRule="auto"/>
        <w:jc w:val="both"/>
        <w:rPr>
          <w:rFonts w:ascii="Times New Roman" w:hAnsi="Times New Roman" w:cs="Times New Roman"/>
          <w:sz w:val="14"/>
          <w:szCs w:val="14"/>
          <w:lang w:val="gsw-FR"/>
        </w:rPr>
      </w:pP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6E75F3" w:rsidRPr="00962CFC" w:rsidTr="006E75F3">
        <w:trPr>
          <w:cantSplit/>
          <w:trHeight w:val="504"/>
          <w:jc w:val="center"/>
        </w:trPr>
        <w:tc>
          <w:tcPr>
            <w:tcW w:w="2160" w:type="dxa"/>
            <w:tcBorders>
              <w:top w:val="single" w:sz="4" w:space="0" w:color="auto"/>
            </w:tcBorders>
            <w:vAlign w:val="center"/>
          </w:tcPr>
          <w:p w:rsidR="006E75F3" w:rsidRPr="00962CFC" w:rsidRDefault="006E75F3" w:rsidP="006E75F3">
            <w:pPr>
              <w:tabs>
                <w:tab w:val="center" w:pos="5400"/>
                <w:tab w:val="right" w:pos="9000"/>
              </w:tabs>
              <w:spacing w:after="0" w:line="240" w:lineRule="auto"/>
              <w:ind w:left="-57"/>
              <w:jc w:val="both"/>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 xml:space="preserve">Recettes totales </w:t>
            </w:r>
          </w:p>
        </w:tc>
        <w:tc>
          <w:tcPr>
            <w:tcW w:w="1440" w:type="dxa"/>
            <w:tcBorders>
              <w:top w:val="single" w:sz="4" w:space="0" w:color="auto"/>
            </w:tcBorders>
            <w:vAlign w:val="center"/>
          </w:tcPr>
          <w:p w:rsidR="006E75F3" w:rsidRPr="00962CFC" w:rsidRDefault="006E75F3" w:rsidP="006E75F3">
            <w:pPr>
              <w:tabs>
                <w:tab w:val="center" w:pos="5400"/>
                <w:tab w:val="right" w:pos="9000"/>
              </w:tabs>
              <w:spacing w:after="0" w:line="240" w:lineRule="auto"/>
              <w:ind w:left="-57"/>
              <w:jc w:val="both"/>
              <w:rPr>
                <w:rFonts w:ascii="Times New Roman" w:hAnsi="Times New Roman" w:cs="Times New Roman"/>
                <w:b/>
                <w:bCs/>
                <w:sz w:val="20"/>
                <w:szCs w:val="20"/>
                <w:lang w:val="gsw-FR"/>
              </w:rPr>
            </w:pPr>
          </w:p>
        </w:tc>
        <w:tc>
          <w:tcPr>
            <w:tcW w:w="1440" w:type="dxa"/>
            <w:tcBorders>
              <w:top w:val="single" w:sz="4" w:space="0" w:color="auto"/>
            </w:tcBorders>
            <w:vAlign w:val="center"/>
          </w:tcPr>
          <w:p w:rsidR="006E75F3" w:rsidRPr="00962CFC" w:rsidRDefault="006E75F3" w:rsidP="006E75F3">
            <w:pPr>
              <w:tabs>
                <w:tab w:val="center" w:pos="5400"/>
                <w:tab w:val="right" w:pos="9000"/>
              </w:tabs>
              <w:spacing w:after="0" w:line="240" w:lineRule="auto"/>
              <w:ind w:left="-57"/>
              <w:jc w:val="both"/>
              <w:rPr>
                <w:rFonts w:ascii="Times New Roman" w:hAnsi="Times New Roman" w:cs="Times New Roman"/>
                <w:b/>
                <w:bCs/>
                <w:sz w:val="20"/>
                <w:szCs w:val="20"/>
                <w:lang w:val="gsw-FR"/>
              </w:rPr>
            </w:pPr>
          </w:p>
        </w:tc>
        <w:tc>
          <w:tcPr>
            <w:tcW w:w="1440" w:type="dxa"/>
            <w:tcBorders>
              <w:top w:val="single" w:sz="4" w:space="0" w:color="auto"/>
            </w:tcBorders>
            <w:vAlign w:val="center"/>
          </w:tcPr>
          <w:p w:rsidR="006E75F3" w:rsidRPr="00962CFC" w:rsidRDefault="006E75F3" w:rsidP="006E75F3">
            <w:pPr>
              <w:tabs>
                <w:tab w:val="center" w:pos="5400"/>
                <w:tab w:val="right" w:pos="9000"/>
              </w:tabs>
              <w:spacing w:after="0" w:line="240" w:lineRule="auto"/>
              <w:ind w:left="-57"/>
              <w:jc w:val="both"/>
              <w:rPr>
                <w:rFonts w:ascii="Times New Roman" w:hAnsi="Times New Roman" w:cs="Times New Roman"/>
                <w:b/>
                <w:bCs/>
                <w:sz w:val="20"/>
                <w:szCs w:val="20"/>
                <w:lang w:val="gsw-FR"/>
              </w:rPr>
            </w:pPr>
          </w:p>
        </w:tc>
      </w:tr>
      <w:tr w:rsidR="006E75F3" w:rsidRPr="00962CFC" w:rsidTr="006E75F3">
        <w:trPr>
          <w:cantSplit/>
          <w:trHeight w:val="504"/>
          <w:jc w:val="center"/>
        </w:trPr>
        <w:tc>
          <w:tcPr>
            <w:tcW w:w="2160" w:type="dxa"/>
            <w:vAlign w:val="center"/>
          </w:tcPr>
          <w:p w:rsidR="006E75F3" w:rsidRPr="00962CFC" w:rsidRDefault="006E75F3" w:rsidP="006E75F3">
            <w:pPr>
              <w:tabs>
                <w:tab w:val="center" w:pos="5400"/>
                <w:tab w:val="right" w:pos="9000"/>
              </w:tabs>
              <w:spacing w:after="0" w:line="240" w:lineRule="auto"/>
              <w:ind w:left="-57"/>
              <w:jc w:val="both"/>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Bénéfices avant impôts</w:t>
            </w:r>
          </w:p>
        </w:tc>
        <w:tc>
          <w:tcPr>
            <w:tcW w:w="1440" w:type="dxa"/>
            <w:vAlign w:val="center"/>
          </w:tcPr>
          <w:p w:rsidR="006E75F3" w:rsidRPr="00962CFC" w:rsidRDefault="006E75F3" w:rsidP="006E75F3">
            <w:pPr>
              <w:tabs>
                <w:tab w:val="center" w:pos="5400"/>
                <w:tab w:val="right" w:pos="9000"/>
              </w:tabs>
              <w:spacing w:after="0" w:line="240" w:lineRule="auto"/>
              <w:ind w:left="-57"/>
              <w:jc w:val="both"/>
              <w:rPr>
                <w:rFonts w:ascii="Times New Roman" w:hAnsi="Times New Roman" w:cs="Times New Roman"/>
                <w:b/>
                <w:bCs/>
                <w:sz w:val="20"/>
                <w:szCs w:val="20"/>
                <w:lang w:val="gsw-FR"/>
              </w:rPr>
            </w:pPr>
          </w:p>
        </w:tc>
        <w:tc>
          <w:tcPr>
            <w:tcW w:w="1440" w:type="dxa"/>
            <w:vAlign w:val="center"/>
          </w:tcPr>
          <w:p w:rsidR="006E75F3" w:rsidRPr="00962CFC" w:rsidRDefault="006E75F3" w:rsidP="006E75F3">
            <w:pPr>
              <w:tabs>
                <w:tab w:val="center" w:pos="5400"/>
                <w:tab w:val="right" w:pos="9000"/>
              </w:tabs>
              <w:spacing w:after="0" w:line="240" w:lineRule="auto"/>
              <w:ind w:left="-57"/>
              <w:jc w:val="both"/>
              <w:rPr>
                <w:rFonts w:ascii="Times New Roman" w:hAnsi="Times New Roman" w:cs="Times New Roman"/>
                <w:b/>
                <w:bCs/>
                <w:sz w:val="20"/>
                <w:szCs w:val="20"/>
                <w:lang w:val="gsw-FR"/>
              </w:rPr>
            </w:pPr>
          </w:p>
        </w:tc>
        <w:tc>
          <w:tcPr>
            <w:tcW w:w="1440" w:type="dxa"/>
            <w:vAlign w:val="center"/>
          </w:tcPr>
          <w:p w:rsidR="006E75F3" w:rsidRPr="00962CFC" w:rsidRDefault="006E75F3" w:rsidP="006E75F3">
            <w:pPr>
              <w:tabs>
                <w:tab w:val="center" w:pos="5400"/>
                <w:tab w:val="right" w:pos="9000"/>
              </w:tabs>
              <w:spacing w:after="0" w:line="240" w:lineRule="auto"/>
              <w:ind w:left="-57"/>
              <w:jc w:val="both"/>
              <w:rPr>
                <w:rFonts w:ascii="Times New Roman" w:hAnsi="Times New Roman" w:cs="Times New Roman"/>
                <w:b/>
                <w:bCs/>
                <w:sz w:val="20"/>
                <w:szCs w:val="20"/>
                <w:lang w:val="gsw-FR"/>
              </w:rPr>
            </w:pPr>
          </w:p>
        </w:tc>
      </w:tr>
      <w:tr w:rsidR="006E75F3" w:rsidRPr="00962CFC" w:rsidTr="006E75F3">
        <w:trPr>
          <w:cantSplit/>
          <w:trHeight w:val="504"/>
          <w:jc w:val="center"/>
        </w:trPr>
        <w:tc>
          <w:tcPr>
            <w:tcW w:w="2160" w:type="dxa"/>
            <w:tcBorders>
              <w:bottom w:val="single" w:sz="4" w:space="0" w:color="auto"/>
            </w:tcBorders>
            <w:vAlign w:val="center"/>
          </w:tcPr>
          <w:p w:rsidR="006E75F3" w:rsidRPr="00962CFC" w:rsidRDefault="006E75F3" w:rsidP="006E75F3">
            <w:pPr>
              <w:tabs>
                <w:tab w:val="center" w:pos="5400"/>
                <w:tab w:val="right" w:pos="9000"/>
              </w:tabs>
              <w:spacing w:after="0" w:line="240" w:lineRule="auto"/>
              <w:ind w:left="-57"/>
              <w:jc w:val="both"/>
              <w:rPr>
                <w:rFonts w:ascii="Times New Roman" w:hAnsi="Times New Roman" w:cs="Times New Roman"/>
                <w:sz w:val="20"/>
                <w:szCs w:val="20"/>
                <w:lang w:val="gsw-FR"/>
              </w:rPr>
            </w:pPr>
            <w:r w:rsidRPr="00962CFC">
              <w:rPr>
                <w:rFonts w:ascii="Times New Roman" w:hAnsi="Times New Roman" w:cs="Times New Roman"/>
                <w:b/>
                <w:bCs/>
                <w:sz w:val="20"/>
                <w:szCs w:val="20"/>
                <w:lang w:val="gsw-FR"/>
              </w:rPr>
              <w:t>Bénéfices après impôts</w:t>
            </w:r>
          </w:p>
        </w:tc>
        <w:tc>
          <w:tcPr>
            <w:tcW w:w="1440" w:type="dxa"/>
            <w:tcBorders>
              <w:bottom w:val="single" w:sz="4" w:space="0" w:color="auto"/>
            </w:tcBorders>
            <w:vAlign w:val="center"/>
          </w:tcPr>
          <w:p w:rsidR="006E75F3" w:rsidRPr="00962CFC" w:rsidRDefault="006E75F3" w:rsidP="006E75F3">
            <w:pPr>
              <w:tabs>
                <w:tab w:val="center" w:pos="5400"/>
                <w:tab w:val="right" w:pos="9000"/>
              </w:tabs>
              <w:spacing w:after="0" w:line="240" w:lineRule="auto"/>
              <w:ind w:left="-57"/>
              <w:jc w:val="both"/>
              <w:rPr>
                <w:rFonts w:ascii="Times New Roman" w:hAnsi="Times New Roman" w:cs="Times New Roman"/>
                <w:b/>
                <w:bCs/>
                <w:sz w:val="20"/>
                <w:szCs w:val="20"/>
                <w:lang w:val="gsw-FR"/>
              </w:rPr>
            </w:pPr>
          </w:p>
        </w:tc>
        <w:tc>
          <w:tcPr>
            <w:tcW w:w="1440" w:type="dxa"/>
            <w:tcBorders>
              <w:bottom w:val="single" w:sz="4" w:space="0" w:color="auto"/>
            </w:tcBorders>
            <w:vAlign w:val="center"/>
          </w:tcPr>
          <w:p w:rsidR="006E75F3" w:rsidRPr="00962CFC" w:rsidRDefault="006E75F3" w:rsidP="006E75F3">
            <w:pPr>
              <w:tabs>
                <w:tab w:val="center" w:pos="5400"/>
                <w:tab w:val="right" w:pos="9000"/>
              </w:tabs>
              <w:spacing w:after="0" w:line="240" w:lineRule="auto"/>
              <w:ind w:left="-57"/>
              <w:jc w:val="both"/>
              <w:rPr>
                <w:rFonts w:ascii="Times New Roman" w:hAnsi="Times New Roman" w:cs="Times New Roman"/>
                <w:b/>
                <w:bCs/>
                <w:sz w:val="20"/>
                <w:szCs w:val="20"/>
                <w:lang w:val="gsw-FR"/>
              </w:rPr>
            </w:pPr>
          </w:p>
        </w:tc>
        <w:tc>
          <w:tcPr>
            <w:tcW w:w="1440" w:type="dxa"/>
            <w:tcBorders>
              <w:bottom w:val="single" w:sz="4" w:space="0" w:color="auto"/>
            </w:tcBorders>
            <w:vAlign w:val="center"/>
          </w:tcPr>
          <w:p w:rsidR="006E75F3" w:rsidRPr="00962CFC" w:rsidRDefault="006E75F3" w:rsidP="006E75F3">
            <w:pPr>
              <w:tabs>
                <w:tab w:val="center" w:pos="5400"/>
                <w:tab w:val="right" w:pos="9000"/>
              </w:tabs>
              <w:spacing w:after="0" w:line="240" w:lineRule="auto"/>
              <w:ind w:left="-57"/>
              <w:jc w:val="both"/>
              <w:rPr>
                <w:rFonts w:ascii="Times New Roman" w:hAnsi="Times New Roman" w:cs="Times New Roman"/>
                <w:b/>
                <w:bCs/>
                <w:sz w:val="20"/>
                <w:szCs w:val="20"/>
                <w:lang w:val="gsw-FR"/>
              </w:rPr>
            </w:pPr>
          </w:p>
        </w:tc>
      </w:tr>
    </w:tbl>
    <w:p w:rsidR="006E75F3" w:rsidRPr="002A7698" w:rsidRDefault="006E75F3" w:rsidP="006E75F3">
      <w:pPr>
        <w:spacing w:after="0" w:line="240" w:lineRule="auto"/>
        <w:jc w:val="both"/>
        <w:rPr>
          <w:rFonts w:ascii="Times New Roman" w:hAnsi="Times New Roman" w:cs="Times New Roman"/>
          <w:sz w:val="14"/>
          <w:szCs w:val="14"/>
          <w:lang w:val="gsw-FR"/>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6E75F3" w:rsidRPr="00962CFC" w:rsidTr="006E75F3">
        <w:trPr>
          <w:cantSplit/>
          <w:trHeight w:val="672"/>
          <w:jc w:val="center"/>
        </w:trPr>
        <w:tc>
          <w:tcPr>
            <w:tcW w:w="9360" w:type="dxa"/>
            <w:vAlign w:val="center"/>
          </w:tcPr>
          <w:p w:rsidR="006E75F3" w:rsidRPr="00962CFC" w:rsidRDefault="006E75F3" w:rsidP="00B777E7">
            <w:pPr>
              <w:numPr>
                <w:ilvl w:val="0"/>
                <w:numId w:val="22"/>
              </w:numPr>
              <w:spacing w:after="0" w:line="240" w:lineRule="auto"/>
              <w:jc w:val="both"/>
              <w:rPr>
                <w:rFonts w:ascii="Times New Roman" w:hAnsi="Times New Roman" w:cs="Times New Roman"/>
                <w:sz w:val="20"/>
                <w:szCs w:val="20"/>
                <w:lang w:val="gsw-FR"/>
              </w:rPr>
            </w:pPr>
            <w:r w:rsidRPr="00962CFC">
              <w:rPr>
                <w:rFonts w:ascii="Times New Roman" w:hAnsi="Times New Roman" w:cs="Times New Roman"/>
                <w:sz w:val="20"/>
                <w:szCs w:val="20"/>
                <w:lang w:val="gsw-FR"/>
              </w:rPr>
              <w:t>Des copies des états financiers (bilan, compte de résultat, état des flux de trésorerie, y compris toutes les notes y afférentes) sont jointes pour les trois (3) dernières années, comme indiqué ci-dessus, conformément aux dispositions suivantes.</w:t>
            </w:r>
          </w:p>
          <w:p w:rsidR="006E75F3" w:rsidRPr="00962CFC" w:rsidRDefault="006E75F3" w:rsidP="00B777E7">
            <w:pPr>
              <w:numPr>
                <w:ilvl w:val="0"/>
                <w:numId w:val="21"/>
              </w:numPr>
              <w:spacing w:after="0" w:line="240" w:lineRule="auto"/>
              <w:ind w:left="702"/>
              <w:jc w:val="both"/>
              <w:rPr>
                <w:rFonts w:ascii="Times New Roman" w:hAnsi="Times New Roman" w:cs="Times New Roman"/>
                <w:sz w:val="20"/>
                <w:szCs w:val="20"/>
                <w:lang w:val="gsw-FR"/>
              </w:rPr>
            </w:pPr>
            <w:r w:rsidRPr="00962CFC">
              <w:rPr>
                <w:rFonts w:ascii="Times New Roman" w:hAnsi="Times New Roman" w:cs="Times New Roman"/>
                <w:sz w:val="20"/>
                <w:szCs w:val="20"/>
                <w:lang w:val="gsw-FR"/>
              </w:rPr>
              <w:t>Tous ces documents reflètent la situation financière du Soumissionnaire ou du membre d'une Coentreprise ou d'une autre association, et non des sociétés-mères ou sœurs.</w:t>
            </w:r>
          </w:p>
          <w:p w:rsidR="006E75F3" w:rsidRPr="00962CFC" w:rsidRDefault="006E75F3" w:rsidP="00B777E7">
            <w:pPr>
              <w:numPr>
                <w:ilvl w:val="0"/>
                <w:numId w:val="21"/>
              </w:numPr>
              <w:spacing w:after="0" w:line="240" w:lineRule="auto"/>
              <w:ind w:left="702"/>
              <w:jc w:val="both"/>
              <w:rPr>
                <w:rFonts w:ascii="Times New Roman" w:hAnsi="Times New Roman" w:cs="Times New Roman"/>
                <w:sz w:val="20"/>
                <w:szCs w:val="20"/>
                <w:lang w:val="gsw-FR"/>
              </w:rPr>
            </w:pPr>
            <w:r w:rsidRPr="00962CFC">
              <w:rPr>
                <w:rFonts w:ascii="Times New Roman" w:hAnsi="Times New Roman" w:cs="Times New Roman"/>
                <w:sz w:val="20"/>
                <w:szCs w:val="20"/>
                <w:lang w:val="gsw-FR"/>
              </w:rPr>
              <w:t>Les états financiers historiques doivent avoir été vérifiés par un expert-comptable.</w:t>
            </w:r>
          </w:p>
          <w:p w:rsidR="006E75F3" w:rsidRPr="00962CFC" w:rsidRDefault="006E75F3" w:rsidP="00B777E7">
            <w:pPr>
              <w:numPr>
                <w:ilvl w:val="0"/>
                <w:numId w:val="21"/>
              </w:numPr>
              <w:spacing w:after="0" w:line="240" w:lineRule="auto"/>
              <w:ind w:left="702"/>
              <w:jc w:val="both"/>
              <w:rPr>
                <w:rFonts w:ascii="Times New Roman" w:hAnsi="Times New Roman" w:cs="Times New Roman"/>
                <w:sz w:val="20"/>
                <w:szCs w:val="20"/>
                <w:lang w:val="gsw-FR"/>
              </w:rPr>
            </w:pPr>
            <w:r w:rsidRPr="00962CFC">
              <w:rPr>
                <w:rFonts w:ascii="Times New Roman" w:hAnsi="Times New Roman" w:cs="Times New Roman"/>
                <w:sz w:val="20"/>
                <w:szCs w:val="20"/>
                <w:lang w:val="gsw-FR"/>
              </w:rPr>
              <w:t>Les états financiers historiques doivent être complets et inclure toutes les notes accompagnant les états financiers.</w:t>
            </w:r>
          </w:p>
          <w:p w:rsidR="006E75F3" w:rsidRPr="00962CFC" w:rsidRDefault="006E75F3" w:rsidP="00B777E7">
            <w:pPr>
              <w:numPr>
                <w:ilvl w:val="0"/>
                <w:numId w:val="21"/>
              </w:numPr>
              <w:spacing w:after="0" w:line="240" w:lineRule="auto"/>
              <w:ind w:left="702"/>
              <w:jc w:val="both"/>
              <w:rPr>
                <w:rFonts w:ascii="Times New Roman" w:hAnsi="Times New Roman" w:cs="Times New Roman"/>
                <w:sz w:val="20"/>
                <w:szCs w:val="20"/>
                <w:lang w:val="gsw-FR"/>
              </w:rPr>
            </w:pPr>
            <w:r w:rsidRPr="00962CFC">
              <w:rPr>
                <w:rFonts w:ascii="Times New Roman" w:hAnsi="Times New Roman" w:cs="Times New Roman"/>
                <w:sz w:val="20"/>
                <w:szCs w:val="20"/>
                <w:lang w:val="gsw-FR"/>
              </w:rPr>
              <w:t>Les états financiers historiques doivent correspondre à des exercices fiscaux déjà terminés et vérifiés (aucun état correspondant à un exercice partiel n’est pas demandé ou accepté).</w:t>
            </w:r>
          </w:p>
        </w:tc>
      </w:tr>
    </w:tbl>
    <w:p w:rsidR="006E75F3" w:rsidRPr="00962CFC" w:rsidRDefault="006E75F3" w:rsidP="006E75F3">
      <w:pPr>
        <w:tabs>
          <w:tab w:val="center" w:pos="5400"/>
          <w:tab w:val="right" w:pos="9000"/>
        </w:tabs>
        <w:spacing w:after="0" w:line="240" w:lineRule="auto"/>
        <w:ind w:left="-57"/>
        <w:jc w:val="center"/>
        <w:rPr>
          <w:rFonts w:ascii="Times New Roman" w:hAnsi="Times New Roman" w:cs="Times New Roman"/>
          <w:b/>
          <w:bCs/>
          <w:sz w:val="24"/>
          <w:szCs w:val="24"/>
          <w:lang w:val="gsw-FR"/>
        </w:rPr>
      </w:pPr>
    </w:p>
    <w:p w:rsidR="006E75F3" w:rsidRPr="00962CFC" w:rsidRDefault="006E75F3" w:rsidP="006E75F3">
      <w:pPr>
        <w:tabs>
          <w:tab w:val="center" w:pos="5400"/>
          <w:tab w:val="right" w:pos="9000"/>
        </w:tabs>
        <w:spacing w:after="0" w:line="240" w:lineRule="auto"/>
        <w:ind w:left="-57"/>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Ratios financiers</w:t>
      </w:r>
    </w:p>
    <w:p w:rsidR="006E75F3" w:rsidRPr="002A7698" w:rsidRDefault="006E75F3" w:rsidP="006E75F3">
      <w:pPr>
        <w:spacing w:after="0" w:line="240" w:lineRule="auto"/>
        <w:jc w:val="both"/>
        <w:rPr>
          <w:rFonts w:ascii="Times New Roman" w:hAnsi="Times New Roman" w:cs="Times New Roman"/>
          <w:sz w:val="14"/>
          <w:szCs w:val="14"/>
          <w:lang w:val="gsw-FR"/>
        </w:rPr>
      </w:pP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6E75F3" w:rsidRPr="00962CFC" w:rsidTr="006E75F3">
        <w:trPr>
          <w:cantSplit/>
          <w:trHeight w:val="504"/>
          <w:jc w:val="center"/>
        </w:trPr>
        <w:tc>
          <w:tcPr>
            <w:tcW w:w="2160" w:type="dxa"/>
            <w:tcBorders>
              <w:top w:val="single" w:sz="4" w:space="0" w:color="auto"/>
            </w:tcBorders>
            <w:vAlign w:val="center"/>
          </w:tcPr>
          <w:p w:rsidR="006E75F3" w:rsidRPr="00962CFC" w:rsidRDefault="006E75F3" w:rsidP="006E75F3">
            <w:pPr>
              <w:tabs>
                <w:tab w:val="center" w:pos="5400"/>
                <w:tab w:val="right" w:pos="9000"/>
              </w:tabs>
              <w:spacing w:after="0" w:line="240" w:lineRule="auto"/>
              <w:ind w:left="-57"/>
              <w:jc w:val="both"/>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 xml:space="preserve">Ratio d'endettement à court terme </w:t>
            </w:r>
          </w:p>
        </w:tc>
        <w:tc>
          <w:tcPr>
            <w:tcW w:w="1440" w:type="dxa"/>
            <w:tcBorders>
              <w:top w:val="single" w:sz="4" w:space="0" w:color="auto"/>
            </w:tcBorders>
            <w:vAlign w:val="center"/>
          </w:tcPr>
          <w:p w:rsidR="006E75F3" w:rsidRPr="00962CFC" w:rsidRDefault="006E75F3" w:rsidP="006E75F3">
            <w:pPr>
              <w:tabs>
                <w:tab w:val="center" w:pos="5400"/>
                <w:tab w:val="right" w:pos="9000"/>
              </w:tabs>
              <w:spacing w:after="0" w:line="240" w:lineRule="auto"/>
              <w:ind w:left="-57"/>
              <w:jc w:val="both"/>
              <w:rPr>
                <w:rFonts w:ascii="Times New Roman" w:hAnsi="Times New Roman" w:cs="Times New Roman"/>
                <w:b/>
                <w:bCs/>
                <w:sz w:val="20"/>
                <w:szCs w:val="20"/>
                <w:lang w:val="gsw-FR"/>
              </w:rPr>
            </w:pPr>
          </w:p>
        </w:tc>
        <w:tc>
          <w:tcPr>
            <w:tcW w:w="1440" w:type="dxa"/>
            <w:tcBorders>
              <w:top w:val="single" w:sz="4" w:space="0" w:color="auto"/>
            </w:tcBorders>
            <w:vAlign w:val="center"/>
          </w:tcPr>
          <w:p w:rsidR="006E75F3" w:rsidRPr="00962CFC" w:rsidRDefault="006E75F3" w:rsidP="006E75F3">
            <w:pPr>
              <w:tabs>
                <w:tab w:val="center" w:pos="5400"/>
                <w:tab w:val="right" w:pos="9000"/>
              </w:tabs>
              <w:spacing w:after="0" w:line="240" w:lineRule="auto"/>
              <w:ind w:left="-57"/>
              <w:jc w:val="both"/>
              <w:rPr>
                <w:rFonts w:ascii="Times New Roman" w:hAnsi="Times New Roman" w:cs="Times New Roman"/>
                <w:b/>
                <w:bCs/>
                <w:sz w:val="20"/>
                <w:szCs w:val="20"/>
                <w:lang w:val="gsw-FR"/>
              </w:rPr>
            </w:pPr>
          </w:p>
        </w:tc>
        <w:tc>
          <w:tcPr>
            <w:tcW w:w="1440" w:type="dxa"/>
            <w:tcBorders>
              <w:top w:val="single" w:sz="4" w:space="0" w:color="auto"/>
            </w:tcBorders>
            <w:vAlign w:val="center"/>
          </w:tcPr>
          <w:p w:rsidR="006E75F3" w:rsidRPr="00962CFC" w:rsidRDefault="006E75F3" w:rsidP="006E75F3">
            <w:pPr>
              <w:tabs>
                <w:tab w:val="center" w:pos="5400"/>
                <w:tab w:val="right" w:pos="9000"/>
              </w:tabs>
              <w:spacing w:after="0" w:line="240" w:lineRule="auto"/>
              <w:ind w:left="-57"/>
              <w:jc w:val="both"/>
              <w:rPr>
                <w:rFonts w:ascii="Times New Roman" w:hAnsi="Times New Roman" w:cs="Times New Roman"/>
                <w:b/>
                <w:bCs/>
                <w:sz w:val="20"/>
                <w:szCs w:val="20"/>
                <w:lang w:val="gsw-FR"/>
              </w:rPr>
            </w:pPr>
          </w:p>
        </w:tc>
      </w:tr>
      <w:tr w:rsidR="006E75F3" w:rsidRPr="00962CFC" w:rsidTr="006E75F3">
        <w:trPr>
          <w:cantSplit/>
          <w:trHeight w:val="504"/>
          <w:jc w:val="center"/>
        </w:trPr>
        <w:tc>
          <w:tcPr>
            <w:tcW w:w="2160" w:type="dxa"/>
            <w:tcBorders>
              <w:bottom w:val="single" w:sz="4" w:space="0" w:color="auto"/>
            </w:tcBorders>
            <w:vAlign w:val="center"/>
          </w:tcPr>
          <w:p w:rsidR="006E75F3" w:rsidRPr="00962CFC" w:rsidRDefault="006E75F3" w:rsidP="006E75F3">
            <w:pPr>
              <w:tabs>
                <w:tab w:val="center" w:pos="5400"/>
                <w:tab w:val="right" w:pos="9000"/>
              </w:tabs>
              <w:spacing w:after="0" w:line="240" w:lineRule="auto"/>
              <w:ind w:left="-57"/>
              <w:jc w:val="both"/>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Ratio d'endettement</w:t>
            </w:r>
          </w:p>
        </w:tc>
        <w:tc>
          <w:tcPr>
            <w:tcW w:w="1440" w:type="dxa"/>
            <w:tcBorders>
              <w:bottom w:val="single" w:sz="4" w:space="0" w:color="auto"/>
            </w:tcBorders>
            <w:vAlign w:val="center"/>
          </w:tcPr>
          <w:p w:rsidR="006E75F3" w:rsidRPr="00962CFC" w:rsidRDefault="006E75F3" w:rsidP="006E75F3">
            <w:pPr>
              <w:tabs>
                <w:tab w:val="center" w:pos="5400"/>
                <w:tab w:val="right" w:pos="9000"/>
              </w:tabs>
              <w:spacing w:after="0" w:line="240" w:lineRule="auto"/>
              <w:ind w:left="-57"/>
              <w:jc w:val="both"/>
              <w:rPr>
                <w:rFonts w:ascii="Times New Roman" w:hAnsi="Times New Roman" w:cs="Times New Roman"/>
                <w:b/>
                <w:bCs/>
                <w:sz w:val="20"/>
                <w:szCs w:val="20"/>
                <w:lang w:val="gsw-FR"/>
              </w:rPr>
            </w:pPr>
          </w:p>
        </w:tc>
        <w:tc>
          <w:tcPr>
            <w:tcW w:w="1440" w:type="dxa"/>
            <w:tcBorders>
              <w:bottom w:val="single" w:sz="4" w:space="0" w:color="auto"/>
            </w:tcBorders>
            <w:vAlign w:val="center"/>
          </w:tcPr>
          <w:p w:rsidR="006E75F3" w:rsidRPr="00962CFC" w:rsidRDefault="006E75F3" w:rsidP="006E75F3">
            <w:pPr>
              <w:tabs>
                <w:tab w:val="center" w:pos="5400"/>
                <w:tab w:val="right" w:pos="9000"/>
              </w:tabs>
              <w:spacing w:after="0" w:line="240" w:lineRule="auto"/>
              <w:ind w:left="-57"/>
              <w:jc w:val="both"/>
              <w:rPr>
                <w:rFonts w:ascii="Times New Roman" w:hAnsi="Times New Roman" w:cs="Times New Roman"/>
                <w:b/>
                <w:bCs/>
                <w:sz w:val="20"/>
                <w:szCs w:val="20"/>
                <w:lang w:val="gsw-FR"/>
              </w:rPr>
            </w:pPr>
          </w:p>
        </w:tc>
        <w:tc>
          <w:tcPr>
            <w:tcW w:w="1440" w:type="dxa"/>
            <w:tcBorders>
              <w:bottom w:val="single" w:sz="4" w:space="0" w:color="auto"/>
            </w:tcBorders>
            <w:vAlign w:val="center"/>
          </w:tcPr>
          <w:p w:rsidR="006E75F3" w:rsidRPr="00962CFC" w:rsidRDefault="006E75F3" w:rsidP="006E75F3">
            <w:pPr>
              <w:tabs>
                <w:tab w:val="center" w:pos="5400"/>
                <w:tab w:val="right" w:pos="9000"/>
              </w:tabs>
              <w:spacing w:after="0" w:line="240" w:lineRule="auto"/>
              <w:ind w:left="-57"/>
              <w:jc w:val="both"/>
              <w:rPr>
                <w:rFonts w:ascii="Times New Roman" w:hAnsi="Times New Roman" w:cs="Times New Roman"/>
                <w:b/>
                <w:bCs/>
                <w:sz w:val="20"/>
                <w:szCs w:val="20"/>
                <w:lang w:val="gsw-FR"/>
              </w:rPr>
            </w:pPr>
          </w:p>
        </w:tc>
      </w:tr>
    </w:tbl>
    <w:p w:rsidR="006E75F3" w:rsidRPr="00962CFC" w:rsidRDefault="006E75F3" w:rsidP="006E75F3">
      <w:pPr>
        <w:spacing w:after="0" w:line="240" w:lineRule="auto"/>
        <w:jc w:val="both"/>
        <w:rPr>
          <w:rFonts w:ascii="Times New Roman" w:eastAsia="Arial Unicode MS" w:hAnsi="Times New Roman"/>
          <w:sz w:val="24"/>
          <w:szCs w:val="24"/>
          <w:lang w:val="gsw-FR"/>
        </w:rPr>
      </w:pPr>
      <w:r w:rsidRPr="00962CFC">
        <w:rPr>
          <w:rFonts w:ascii="Times New Roman" w:hAnsi="Times New Roman" w:cs="Times New Roman"/>
          <w:sz w:val="20"/>
          <w:szCs w:val="20"/>
          <w:lang w:val="gsw-FR"/>
        </w:rPr>
        <w:t>*Les Soumissionnaires doivent remplir ce tableau. Le Maître d’ouvrage le vérifiera pendant le passage en revue.</w:t>
      </w:r>
    </w:p>
    <w:p w:rsidR="006E75F3" w:rsidRPr="00962CFC" w:rsidRDefault="006E75F3" w:rsidP="006E75F3">
      <w:pPr>
        <w:pStyle w:val="Titre2"/>
        <w:pBdr>
          <w:bottom w:val="none" w:sz="0" w:space="0" w:color="auto"/>
        </w:pBdr>
        <w:ind w:left="0" w:firstLine="0"/>
        <w:rPr>
          <w:rFonts w:ascii="Times New Roman" w:eastAsia="SimSun" w:hAnsi="Times New Roman" w:cs="Times New Roman"/>
          <w:lang w:val="gsw-FR"/>
        </w:rPr>
      </w:pPr>
      <w:bookmarkStart w:id="19" w:name="_Toc163975056"/>
      <w:bookmarkStart w:id="20" w:name="_Toc308967749"/>
      <w:r w:rsidRPr="00962CFC">
        <w:rPr>
          <w:rFonts w:cs="Times New Roman"/>
          <w:lang w:val="gsw-FR"/>
        </w:rPr>
        <w:br w:type="page"/>
      </w:r>
      <w:bookmarkStart w:id="21" w:name="_Toc434846244"/>
      <w:bookmarkStart w:id="22" w:name="_Toc488844630"/>
      <w:bookmarkStart w:id="23" w:name="_Toc495664888"/>
      <w:bookmarkStart w:id="24" w:name="_Toc495667308"/>
      <w:r w:rsidRPr="00962CFC">
        <w:rPr>
          <w:rFonts w:ascii="Times New Roman" w:hAnsi="Times New Roman" w:cs="Times New Roman"/>
          <w:lang w:val="gsw-FR"/>
        </w:rPr>
        <w:lastRenderedPageBreak/>
        <w:t>FIN-2 : Chiffre d’affaires annuel moyen</w:t>
      </w:r>
      <w:bookmarkEnd w:id="19"/>
      <w:bookmarkEnd w:id="20"/>
      <w:bookmarkEnd w:id="21"/>
      <w:bookmarkEnd w:id="22"/>
      <w:bookmarkEnd w:id="23"/>
      <w:bookmarkEnd w:id="24"/>
    </w:p>
    <w:p w:rsidR="006E75F3" w:rsidRPr="00962CFC" w:rsidRDefault="006E75F3" w:rsidP="006E75F3">
      <w:pPr>
        <w:tabs>
          <w:tab w:val="center" w:pos="4320"/>
          <w:tab w:val="right" w:pos="8640"/>
        </w:tabs>
        <w:suppressAutoHyphen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Chaque Soumissionnaire ou membre d'une Coentreprise/association constituant un Soumissionnaire doit remplir ce formulaire</w:t>
      </w:r>
    </w:p>
    <w:p w:rsidR="006E75F3" w:rsidRPr="00E37D15" w:rsidRDefault="006E75F3" w:rsidP="006E75F3">
      <w:pPr>
        <w:tabs>
          <w:tab w:val="center" w:pos="4320"/>
          <w:tab w:val="right" w:pos="8640"/>
        </w:tabs>
        <w:suppressAutoHyphens/>
        <w:spacing w:after="0" w:line="240" w:lineRule="auto"/>
        <w:jc w:val="both"/>
        <w:rPr>
          <w:rFonts w:ascii="Times New Roman" w:hAnsi="Times New Roman" w:cs="Times New Roman"/>
          <w:spacing w:val="-2"/>
          <w:sz w:val="12"/>
          <w:szCs w:val="12"/>
          <w:lang w:val="gsw-FR"/>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6E75F3" w:rsidRPr="00962CFC" w:rsidTr="006E75F3">
        <w:trPr>
          <w:jc w:val="center"/>
        </w:trPr>
        <w:tc>
          <w:tcPr>
            <w:tcW w:w="9360" w:type="dxa"/>
            <w:gridSpan w:val="4"/>
          </w:tcPr>
          <w:p w:rsidR="006E75F3" w:rsidRPr="00962CFC" w:rsidRDefault="006E75F3" w:rsidP="006E75F3">
            <w:pPr>
              <w:spacing w:before="20" w:after="20" w:line="240" w:lineRule="auto"/>
              <w:jc w:val="center"/>
              <w:outlineLvl w:val="4"/>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Données sur le chiffre d’affaires annuel pendant les trois (3) dernières années (Construction seulement)</w:t>
            </w:r>
          </w:p>
        </w:tc>
      </w:tr>
      <w:tr w:rsidR="006E75F3" w:rsidRPr="00962CFC" w:rsidTr="006E75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8" w:type="dxa"/>
            <w:tcBorders>
              <w:top w:val="single" w:sz="4" w:space="0" w:color="auto"/>
              <w:left w:val="single" w:sz="4" w:space="0" w:color="auto"/>
              <w:bottom w:val="single" w:sz="4" w:space="0" w:color="auto"/>
            </w:tcBorders>
            <w:vAlign w:val="center"/>
          </w:tcPr>
          <w:p w:rsidR="006E75F3" w:rsidRPr="00962CFC" w:rsidRDefault="006E75F3" w:rsidP="006E75F3">
            <w:pPr>
              <w:spacing w:before="60" w:after="60" w:line="240" w:lineRule="auto"/>
              <w:jc w:val="center"/>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Année</w:t>
            </w:r>
          </w:p>
        </w:tc>
        <w:tc>
          <w:tcPr>
            <w:tcW w:w="3649" w:type="dxa"/>
            <w:tcBorders>
              <w:top w:val="single" w:sz="4" w:space="0" w:color="auto"/>
              <w:left w:val="single" w:sz="6" w:space="0" w:color="auto"/>
              <w:bottom w:val="single" w:sz="4" w:space="0" w:color="auto"/>
            </w:tcBorders>
          </w:tcPr>
          <w:p w:rsidR="006E75F3" w:rsidRPr="00962CFC" w:rsidRDefault="006E75F3" w:rsidP="006E75F3">
            <w:pPr>
              <w:spacing w:before="60" w:after="60" w:line="240" w:lineRule="auto"/>
              <w:jc w:val="center"/>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Montant</w:t>
            </w:r>
          </w:p>
          <w:p w:rsidR="006E75F3" w:rsidRPr="00962CFC" w:rsidRDefault="006E75F3" w:rsidP="006E75F3">
            <w:pPr>
              <w:spacing w:after="60" w:line="240" w:lineRule="auto"/>
              <w:jc w:val="center"/>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Devise</w:t>
            </w:r>
          </w:p>
        </w:tc>
        <w:tc>
          <w:tcPr>
            <w:tcW w:w="1807" w:type="dxa"/>
            <w:tcBorders>
              <w:top w:val="single" w:sz="4" w:space="0" w:color="auto"/>
              <w:left w:val="single" w:sz="6" w:space="0" w:color="auto"/>
              <w:bottom w:val="single" w:sz="4" w:space="0" w:color="auto"/>
            </w:tcBorders>
          </w:tcPr>
          <w:p w:rsidR="006E75F3" w:rsidRPr="00962CFC" w:rsidRDefault="006E75F3" w:rsidP="006E75F3">
            <w:pPr>
              <w:spacing w:before="60" w:after="60" w:line="240" w:lineRule="auto"/>
              <w:jc w:val="center"/>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 xml:space="preserve">Taux de </w:t>
            </w:r>
          </w:p>
          <w:p w:rsidR="006E75F3" w:rsidRPr="00962CFC" w:rsidRDefault="006E75F3" w:rsidP="006E75F3">
            <w:pPr>
              <w:spacing w:after="60" w:line="240" w:lineRule="auto"/>
              <w:jc w:val="center"/>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change</w:t>
            </w:r>
          </w:p>
        </w:tc>
        <w:tc>
          <w:tcPr>
            <w:tcW w:w="2976" w:type="dxa"/>
            <w:tcBorders>
              <w:top w:val="single" w:sz="4" w:space="0" w:color="auto"/>
              <w:left w:val="single" w:sz="6" w:space="0" w:color="auto"/>
              <w:bottom w:val="single" w:sz="4" w:space="0" w:color="auto"/>
              <w:right w:val="single" w:sz="4" w:space="0" w:color="auto"/>
            </w:tcBorders>
          </w:tcPr>
          <w:p w:rsidR="006E75F3" w:rsidRPr="00962CFC" w:rsidRDefault="006E75F3" w:rsidP="006E75F3">
            <w:pPr>
              <w:spacing w:before="60" w:after="60" w:line="240" w:lineRule="auto"/>
              <w:jc w:val="center"/>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Équivalent de</w:t>
            </w:r>
          </w:p>
          <w:p w:rsidR="006E75F3" w:rsidRPr="00962CFC" w:rsidRDefault="006E75F3" w:rsidP="006E75F3">
            <w:pPr>
              <w:spacing w:after="60" w:line="240" w:lineRule="auto"/>
              <w:jc w:val="center"/>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Dollars US</w:t>
            </w:r>
          </w:p>
        </w:tc>
      </w:tr>
      <w:tr w:rsidR="006E75F3" w:rsidRPr="00962CFC" w:rsidTr="006E75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rsidR="006E75F3" w:rsidRPr="00962CFC" w:rsidRDefault="006E75F3" w:rsidP="006E75F3">
            <w:pPr>
              <w:spacing w:before="60" w:after="60" w:line="240" w:lineRule="auto"/>
              <w:jc w:val="center"/>
              <w:rPr>
                <w:rFonts w:ascii="Times New Roman" w:hAnsi="Times New Roman" w:cs="Times New Roman"/>
                <w:sz w:val="24"/>
                <w:szCs w:val="24"/>
                <w:lang w:val="gsw-FR"/>
              </w:rPr>
            </w:pPr>
            <w:r>
              <w:rPr>
                <w:rFonts w:ascii="Times New Roman" w:hAnsi="Times New Roman" w:cs="Times New Roman"/>
                <w:sz w:val="24"/>
                <w:szCs w:val="24"/>
                <w:lang w:val="gsw-FR"/>
              </w:rPr>
              <w:t>2018</w:t>
            </w:r>
          </w:p>
        </w:tc>
        <w:tc>
          <w:tcPr>
            <w:tcW w:w="3649" w:type="dxa"/>
            <w:tcBorders>
              <w:top w:val="single" w:sz="4" w:space="0" w:color="auto"/>
              <w:left w:val="single" w:sz="6" w:space="0" w:color="auto"/>
              <w:bottom w:val="single" w:sz="4" w:space="0" w:color="auto"/>
            </w:tcBorders>
            <w:vAlign w:val="center"/>
          </w:tcPr>
          <w:p w:rsidR="006E75F3" w:rsidRPr="00962CFC" w:rsidRDefault="006E75F3" w:rsidP="006E75F3">
            <w:pPr>
              <w:spacing w:before="60" w:after="60" w:line="240" w:lineRule="auto"/>
              <w:jc w:val="right"/>
              <w:rPr>
                <w:rFonts w:ascii="Times New Roman" w:hAnsi="Times New Roman" w:cs="Times New Roman"/>
                <w:sz w:val="24"/>
                <w:szCs w:val="24"/>
                <w:lang w:val="gsw-FR"/>
              </w:rPr>
            </w:pPr>
          </w:p>
        </w:tc>
        <w:tc>
          <w:tcPr>
            <w:tcW w:w="1807" w:type="dxa"/>
            <w:tcBorders>
              <w:top w:val="single" w:sz="4" w:space="0" w:color="auto"/>
              <w:left w:val="single" w:sz="6" w:space="0" w:color="auto"/>
              <w:bottom w:val="single" w:sz="4" w:space="0" w:color="auto"/>
            </w:tcBorders>
            <w:vAlign w:val="center"/>
          </w:tcPr>
          <w:p w:rsidR="006E75F3" w:rsidRPr="00962CFC" w:rsidRDefault="006E75F3" w:rsidP="006E75F3">
            <w:pPr>
              <w:spacing w:before="60" w:after="60" w:line="240" w:lineRule="auto"/>
              <w:jc w:val="right"/>
              <w:rPr>
                <w:rFonts w:ascii="Times New Roman" w:hAnsi="Times New Roman" w:cs="Times New Roman"/>
                <w:sz w:val="24"/>
                <w:szCs w:val="24"/>
                <w:lang w:val="gsw-FR"/>
              </w:rPr>
            </w:pPr>
          </w:p>
        </w:tc>
        <w:tc>
          <w:tcPr>
            <w:tcW w:w="2976" w:type="dxa"/>
            <w:tcBorders>
              <w:top w:val="single" w:sz="4" w:space="0" w:color="auto"/>
              <w:left w:val="single" w:sz="6" w:space="0" w:color="auto"/>
              <w:bottom w:val="single" w:sz="4" w:space="0" w:color="auto"/>
              <w:right w:val="single" w:sz="4" w:space="0" w:color="auto"/>
            </w:tcBorders>
            <w:vAlign w:val="center"/>
          </w:tcPr>
          <w:p w:rsidR="006E75F3" w:rsidRPr="00962CFC" w:rsidRDefault="006E75F3" w:rsidP="006E75F3">
            <w:pPr>
              <w:spacing w:before="60" w:after="60" w:line="240" w:lineRule="auto"/>
              <w:jc w:val="right"/>
              <w:rPr>
                <w:rFonts w:ascii="Times New Roman" w:hAnsi="Times New Roman" w:cs="Times New Roman"/>
                <w:sz w:val="24"/>
                <w:szCs w:val="24"/>
                <w:lang w:val="gsw-FR"/>
              </w:rPr>
            </w:pPr>
          </w:p>
        </w:tc>
      </w:tr>
      <w:tr w:rsidR="006E75F3" w:rsidRPr="00962CFC" w:rsidTr="006E75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rsidR="006E75F3" w:rsidRPr="00962CFC" w:rsidRDefault="006E75F3" w:rsidP="006E75F3">
            <w:pPr>
              <w:spacing w:before="60" w:after="60" w:line="240" w:lineRule="auto"/>
              <w:jc w:val="center"/>
              <w:rPr>
                <w:rFonts w:ascii="Times New Roman" w:hAnsi="Times New Roman" w:cs="Times New Roman"/>
                <w:sz w:val="24"/>
                <w:szCs w:val="24"/>
                <w:lang w:val="gsw-FR"/>
              </w:rPr>
            </w:pPr>
            <w:r>
              <w:rPr>
                <w:rFonts w:ascii="Times New Roman" w:hAnsi="Times New Roman" w:cs="Times New Roman"/>
                <w:sz w:val="24"/>
                <w:szCs w:val="24"/>
                <w:lang w:val="gsw-FR"/>
              </w:rPr>
              <w:t>2017</w:t>
            </w:r>
          </w:p>
        </w:tc>
        <w:tc>
          <w:tcPr>
            <w:tcW w:w="3649" w:type="dxa"/>
            <w:tcBorders>
              <w:top w:val="single" w:sz="4" w:space="0" w:color="auto"/>
              <w:left w:val="single" w:sz="6" w:space="0" w:color="auto"/>
              <w:bottom w:val="single" w:sz="4" w:space="0" w:color="auto"/>
            </w:tcBorders>
            <w:vAlign w:val="center"/>
          </w:tcPr>
          <w:p w:rsidR="006E75F3" w:rsidRPr="00962CFC" w:rsidRDefault="006E75F3" w:rsidP="006E75F3">
            <w:pPr>
              <w:spacing w:before="60" w:after="60" w:line="240" w:lineRule="auto"/>
              <w:jc w:val="right"/>
              <w:rPr>
                <w:rFonts w:ascii="Times New Roman" w:hAnsi="Times New Roman" w:cs="Times New Roman"/>
                <w:sz w:val="24"/>
                <w:szCs w:val="24"/>
                <w:lang w:val="gsw-FR"/>
              </w:rPr>
            </w:pPr>
          </w:p>
        </w:tc>
        <w:tc>
          <w:tcPr>
            <w:tcW w:w="1807" w:type="dxa"/>
            <w:tcBorders>
              <w:top w:val="single" w:sz="4" w:space="0" w:color="auto"/>
              <w:left w:val="single" w:sz="6" w:space="0" w:color="auto"/>
              <w:bottom w:val="single" w:sz="4" w:space="0" w:color="auto"/>
            </w:tcBorders>
            <w:vAlign w:val="center"/>
          </w:tcPr>
          <w:p w:rsidR="006E75F3" w:rsidRPr="00962CFC" w:rsidRDefault="006E75F3" w:rsidP="006E75F3">
            <w:pPr>
              <w:spacing w:before="60" w:after="60" w:line="240" w:lineRule="auto"/>
              <w:jc w:val="right"/>
              <w:rPr>
                <w:rFonts w:ascii="Times New Roman" w:hAnsi="Times New Roman" w:cs="Times New Roman"/>
                <w:sz w:val="24"/>
                <w:szCs w:val="24"/>
                <w:lang w:val="gsw-FR"/>
              </w:rPr>
            </w:pPr>
          </w:p>
        </w:tc>
        <w:tc>
          <w:tcPr>
            <w:tcW w:w="2976" w:type="dxa"/>
            <w:tcBorders>
              <w:top w:val="single" w:sz="4" w:space="0" w:color="auto"/>
              <w:left w:val="single" w:sz="6" w:space="0" w:color="auto"/>
              <w:bottom w:val="single" w:sz="4" w:space="0" w:color="auto"/>
              <w:right w:val="single" w:sz="4" w:space="0" w:color="auto"/>
            </w:tcBorders>
            <w:vAlign w:val="center"/>
          </w:tcPr>
          <w:p w:rsidR="006E75F3" w:rsidRPr="00962CFC" w:rsidRDefault="006E75F3" w:rsidP="006E75F3">
            <w:pPr>
              <w:spacing w:before="60" w:after="60" w:line="240" w:lineRule="auto"/>
              <w:jc w:val="right"/>
              <w:rPr>
                <w:rFonts w:ascii="Times New Roman" w:hAnsi="Times New Roman" w:cs="Times New Roman"/>
                <w:sz w:val="24"/>
                <w:szCs w:val="24"/>
                <w:lang w:val="gsw-FR"/>
              </w:rPr>
            </w:pPr>
          </w:p>
        </w:tc>
      </w:tr>
      <w:tr w:rsidR="006E75F3" w:rsidRPr="00962CFC" w:rsidTr="006E75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rsidR="006E75F3" w:rsidRPr="00962CFC" w:rsidRDefault="006E75F3" w:rsidP="006E75F3">
            <w:pPr>
              <w:spacing w:before="60" w:after="60" w:line="240" w:lineRule="auto"/>
              <w:jc w:val="center"/>
              <w:rPr>
                <w:rFonts w:ascii="Times New Roman" w:hAnsi="Times New Roman" w:cs="Times New Roman"/>
                <w:sz w:val="24"/>
                <w:szCs w:val="24"/>
                <w:lang w:val="gsw-FR"/>
              </w:rPr>
            </w:pPr>
            <w:r>
              <w:rPr>
                <w:rFonts w:ascii="Times New Roman" w:hAnsi="Times New Roman" w:cs="Times New Roman"/>
                <w:sz w:val="24"/>
                <w:szCs w:val="24"/>
                <w:lang w:val="gsw-FR"/>
              </w:rPr>
              <w:t>2016</w:t>
            </w:r>
          </w:p>
        </w:tc>
        <w:tc>
          <w:tcPr>
            <w:tcW w:w="3649" w:type="dxa"/>
            <w:tcBorders>
              <w:top w:val="single" w:sz="4" w:space="0" w:color="auto"/>
              <w:left w:val="single" w:sz="6" w:space="0" w:color="auto"/>
              <w:bottom w:val="single" w:sz="4" w:space="0" w:color="auto"/>
            </w:tcBorders>
            <w:vAlign w:val="center"/>
          </w:tcPr>
          <w:p w:rsidR="006E75F3" w:rsidRPr="00962CFC" w:rsidRDefault="006E75F3" w:rsidP="006E75F3">
            <w:pPr>
              <w:spacing w:before="60" w:after="60" w:line="240" w:lineRule="auto"/>
              <w:jc w:val="right"/>
              <w:rPr>
                <w:rFonts w:ascii="Times New Roman" w:hAnsi="Times New Roman" w:cs="Times New Roman"/>
                <w:sz w:val="24"/>
                <w:szCs w:val="24"/>
                <w:lang w:val="gsw-FR"/>
              </w:rPr>
            </w:pPr>
          </w:p>
        </w:tc>
        <w:tc>
          <w:tcPr>
            <w:tcW w:w="1807" w:type="dxa"/>
            <w:tcBorders>
              <w:top w:val="single" w:sz="4" w:space="0" w:color="auto"/>
              <w:left w:val="single" w:sz="6" w:space="0" w:color="auto"/>
              <w:bottom w:val="single" w:sz="4" w:space="0" w:color="auto"/>
            </w:tcBorders>
            <w:vAlign w:val="center"/>
          </w:tcPr>
          <w:p w:rsidR="006E75F3" w:rsidRPr="00962CFC" w:rsidRDefault="006E75F3" w:rsidP="006E75F3">
            <w:pPr>
              <w:spacing w:before="60" w:after="60" w:line="240" w:lineRule="auto"/>
              <w:jc w:val="right"/>
              <w:rPr>
                <w:rFonts w:ascii="Times New Roman" w:hAnsi="Times New Roman" w:cs="Times New Roman"/>
                <w:sz w:val="24"/>
                <w:szCs w:val="24"/>
                <w:lang w:val="gsw-FR"/>
              </w:rPr>
            </w:pPr>
          </w:p>
        </w:tc>
        <w:tc>
          <w:tcPr>
            <w:tcW w:w="2976" w:type="dxa"/>
            <w:tcBorders>
              <w:top w:val="single" w:sz="4" w:space="0" w:color="auto"/>
              <w:left w:val="single" w:sz="6" w:space="0" w:color="auto"/>
              <w:bottom w:val="single" w:sz="4" w:space="0" w:color="auto"/>
              <w:right w:val="single" w:sz="4" w:space="0" w:color="auto"/>
            </w:tcBorders>
            <w:vAlign w:val="center"/>
          </w:tcPr>
          <w:p w:rsidR="006E75F3" w:rsidRPr="00962CFC" w:rsidRDefault="006E75F3" w:rsidP="006E75F3">
            <w:pPr>
              <w:spacing w:before="60" w:after="60" w:line="240" w:lineRule="auto"/>
              <w:jc w:val="right"/>
              <w:rPr>
                <w:rFonts w:ascii="Times New Roman" w:hAnsi="Times New Roman" w:cs="Times New Roman"/>
                <w:sz w:val="24"/>
                <w:szCs w:val="24"/>
                <w:lang w:val="gsw-FR"/>
              </w:rPr>
            </w:pPr>
          </w:p>
        </w:tc>
      </w:tr>
      <w:tr w:rsidR="006E75F3" w:rsidRPr="00962CFC" w:rsidTr="006E75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384" w:type="dxa"/>
            <w:gridSpan w:val="3"/>
            <w:tcBorders>
              <w:top w:val="single" w:sz="4" w:space="0" w:color="auto"/>
              <w:right w:val="single" w:sz="8" w:space="0" w:color="auto"/>
            </w:tcBorders>
            <w:vAlign w:val="center"/>
          </w:tcPr>
          <w:p w:rsidR="006E75F3" w:rsidRPr="00962CFC" w:rsidRDefault="006E75F3" w:rsidP="006E75F3">
            <w:pPr>
              <w:spacing w:before="60" w:after="60" w:line="240" w:lineRule="auto"/>
              <w:jc w:val="center"/>
              <w:rPr>
                <w:rFonts w:ascii="Times New Roman" w:hAnsi="Times New Roman" w:cs="Times New Roman"/>
                <w:sz w:val="24"/>
                <w:szCs w:val="24"/>
                <w:lang w:val="gsw-FR"/>
              </w:rPr>
            </w:pPr>
            <w:r w:rsidRPr="00962CFC">
              <w:rPr>
                <w:rFonts w:ascii="Times New Roman" w:hAnsi="Times New Roman" w:cs="Times New Roman"/>
                <w:b/>
                <w:bCs/>
                <w:sz w:val="20"/>
                <w:szCs w:val="20"/>
                <w:lang w:val="gsw-FR"/>
              </w:rPr>
              <w:t>Chiffre d’affaires annuel moyen dans le secteur de la construction</w:t>
            </w:r>
          </w:p>
        </w:tc>
        <w:tc>
          <w:tcPr>
            <w:tcW w:w="2976" w:type="dxa"/>
            <w:tcBorders>
              <w:top w:val="single" w:sz="4" w:space="0" w:color="auto"/>
              <w:left w:val="single" w:sz="8" w:space="0" w:color="auto"/>
              <w:bottom w:val="single" w:sz="4" w:space="0" w:color="auto"/>
              <w:right w:val="single" w:sz="4" w:space="0" w:color="auto"/>
            </w:tcBorders>
            <w:vAlign w:val="center"/>
          </w:tcPr>
          <w:p w:rsidR="006E75F3" w:rsidRPr="00962CFC" w:rsidRDefault="006E75F3" w:rsidP="006E75F3">
            <w:pPr>
              <w:spacing w:before="120" w:after="120" w:line="240" w:lineRule="auto"/>
              <w:jc w:val="right"/>
              <w:rPr>
                <w:rFonts w:ascii="Times New Roman" w:hAnsi="Times New Roman" w:cs="Times New Roman"/>
                <w:sz w:val="24"/>
                <w:szCs w:val="24"/>
                <w:lang w:val="gsw-FR"/>
              </w:rPr>
            </w:pPr>
          </w:p>
        </w:tc>
      </w:tr>
    </w:tbl>
    <w:p w:rsidR="006E75F3" w:rsidRPr="00E37D15" w:rsidRDefault="006E75F3" w:rsidP="006E75F3">
      <w:pPr>
        <w:tabs>
          <w:tab w:val="center" w:pos="4320"/>
          <w:tab w:val="right" w:pos="8640"/>
        </w:tabs>
        <w:suppressAutoHyphens/>
        <w:spacing w:after="0" w:line="240" w:lineRule="auto"/>
        <w:jc w:val="both"/>
        <w:rPr>
          <w:rFonts w:ascii="Times New Roman" w:hAnsi="Times New Roman" w:cs="Times New Roman"/>
          <w:spacing w:val="-2"/>
          <w:sz w:val="12"/>
          <w:szCs w:val="12"/>
          <w:lang w:val="gsw-FR"/>
        </w:rPr>
      </w:pPr>
    </w:p>
    <w:p w:rsidR="006E75F3" w:rsidRPr="00962CFC" w:rsidRDefault="006E75F3" w:rsidP="006E75F3">
      <w:pPr>
        <w:tabs>
          <w:tab w:val="left" w:pos="1080"/>
        </w:tabs>
        <w:suppressAutoHyphens/>
        <w:spacing w:before="120" w:line="240" w:lineRule="auto"/>
        <w:ind w:righ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Les informations fournies doivent représenter le chiffre d’affaires annuel dans le secteur de la construction du Soumissionnaire ou de chaque membre d’une Coentreprise/d’une association constituant un Soumissionnaire en termes de montants facturés aux clients pour chaque année pour les travaux en cours ou achevés, convertis en dollars américains au taux de change en vigueur à la fin de chaque exercice indiqué. </w:t>
      </w:r>
    </w:p>
    <w:p w:rsidR="006E75F3" w:rsidRPr="00E37D15" w:rsidRDefault="006E75F3" w:rsidP="006E75F3">
      <w:pPr>
        <w:tabs>
          <w:tab w:val="center" w:pos="4320"/>
          <w:tab w:val="right" w:pos="8640"/>
        </w:tabs>
        <w:suppressAutoHyphens/>
        <w:spacing w:after="0" w:line="240" w:lineRule="auto"/>
        <w:jc w:val="both"/>
        <w:rPr>
          <w:rFonts w:ascii="Times New Roman" w:hAnsi="Times New Roman" w:cs="Times New Roman"/>
          <w:spacing w:val="-2"/>
          <w:sz w:val="12"/>
          <w:szCs w:val="12"/>
          <w:lang w:val="gsw-FR"/>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6E75F3" w:rsidRPr="00962CFC" w:rsidTr="006E75F3">
        <w:trPr>
          <w:jc w:val="center"/>
        </w:trPr>
        <w:tc>
          <w:tcPr>
            <w:tcW w:w="9360" w:type="dxa"/>
            <w:gridSpan w:val="4"/>
          </w:tcPr>
          <w:p w:rsidR="006E75F3" w:rsidRPr="00962CFC" w:rsidRDefault="006E75F3" w:rsidP="006E75F3">
            <w:pPr>
              <w:spacing w:before="20" w:after="20" w:line="240" w:lineRule="auto"/>
              <w:jc w:val="center"/>
              <w:outlineLvl w:val="4"/>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Données sur le chiffre d’affaires annuel pendant les trois (3) dernières années (Conception seulement)</w:t>
            </w:r>
          </w:p>
        </w:tc>
      </w:tr>
      <w:tr w:rsidR="006E75F3" w:rsidRPr="00962CFC" w:rsidTr="006E75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8" w:type="dxa"/>
            <w:tcBorders>
              <w:top w:val="single" w:sz="4" w:space="0" w:color="auto"/>
              <w:left w:val="single" w:sz="4" w:space="0" w:color="auto"/>
              <w:bottom w:val="single" w:sz="4" w:space="0" w:color="auto"/>
            </w:tcBorders>
            <w:vAlign w:val="center"/>
          </w:tcPr>
          <w:p w:rsidR="006E75F3" w:rsidRPr="00962CFC" w:rsidRDefault="006E75F3" w:rsidP="006E75F3">
            <w:pPr>
              <w:spacing w:before="60" w:after="60" w:line="240" w:lineRule="auto"/>
              <w:jc w:val="center"/>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Année</w:t>
            </w:r>
          </w:p>
        </w:tc>
        <w:tc>
          <w:tcPr>
            <w:tcW w:w="3649" w:type="dxa"/>
            <w:tcBorders>
              <w:top w:val="single" w:sz="4" w:space="0" w:color="auto"/>
              <w:left w:val="single" w:sz="6" w:space="0" w:color="auto"/>
              <w:bottom w:val="single" w:sz="4" w:space="0" w:color="auto"/>
            </w:tcBorders>
          </w:tcPr>
          <w:p w:rsidR="006E75F3" w:rsidRPr="00962CFC" w:rsidRDefault="006E75F3" w:rsidP="006E75F3">
            <w:pPr>
              <w:spacing w:before="60" w:after="60" w:line="240" w:lineRule="auto"/>
              <w:jc w:val="center"/>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Montant</w:t>
            </w:r>
          </w:p>
          <w:p w:rsidR="006E75F3" w:rsidRPr="00962CFC" w:rsidRDefault="006E75F3" w:rsidP="006E75F3">
            <w:pPr>
              <w:spacing w:after="60" w:line="240" w:lineRule="auto"/>
              <w:jc w:val="center"/>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Devise</w:t>
            </w:r>
          </w:p>
        </w:tc>
        <w:tc>
          <w:tcPr>
            <w:tcW w:w="1807" w:type="dxa"/>
            <w:tcBorders>
              <w:top w:val="single" w:sz="4" w:space="0" w:color="auto"/>
              <w:left w:val="single" w:sz="6" w:space="0" w:color="auto"/>
              <w:bottom w:val="single" w:sz="4" w:space="0" w:color="auto"/>
            </w:tcBorders>
          </w:tcPr>
          <w:p w:rsidR="006E75F3" w:rsidRPr="00962CFC" w:rsidRDefault="006E75F3" w:rsidP="006E75F3">
            <w:pPr>
              <w:spacing w:before="60" w:after="60" w:line="240" w:lineRule="auto"/>
              <w:jc w:val="center"/>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 xml:space="preserve">Taux de </w:t>
            </w:r>
          </w:p>
          <w:p w:rsidR="006E75F3" w:rsidRPr="00962CFC" w:rsidRDefault="006E75F3" w:rsidP="006E75F3">
            <w:pPr>
              <w:spacing w:after="60" w:line="240" w:lineRule="auto"/>
              <w:jc w:val="center"/>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change</w:t>
            </w:r>
          </w:p>
        </w:tc>
        <w:tc>
          <w:tcPr>
            <w:tcW w:w="2976" w:type="dxa"/>
            <w:tcBorders>
              <w:top w:val="single" w:sz="4" w:space="0" w:color="auto"/>
              <w:left w:val="single" w:sz="6" w:space="0" w:color="auto"/>
              <w:bottom w:val="single" w:sz="4" w:space="0" w:color="auto"/>
              <w:right w:val="single" w:sz="4" w:space="0" w:color="auto"/>
            </w:tcBorders>
          </w:tcPr>
          <w:p w:rsidR="006E75F3" w:rsidRPr="00962CFC" w:rsidRDefault="006E75F3" w:rsidP="006E75F3">
            <w:pPr>
              <w:spacing w:before="60" w:after="60" w:line="240" w:lineRule="auto"/>
              <w:jc w:val="center"/>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Équivalent de</w:t>
            </w:r>
          </w:p>
          <w:p w:rsidR="006E75F3" w:rsidRPr="00962CFC" w:rsidRDefault="006E75F3" w:rsidP="006E75F3">
            <w:pPr>
              <w:spacing w:after="60" w:line="240" w:lineRule="auto"/>
              <w:jc w:val="center"/>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Dollars US</w:t>
            </w:r>
          </w:p>
        </w:tc>
      </w:tr>
      <w:tr w:rsidR="006E75F3" w:rsidRPr="00962CFC" w:rsidTr="006E75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rsidR="006E75F3" w:rsidRPr="00962CFC" w:rsidRDefault="006E75F3" w:rsidP="006E75F3">
            <w:pPr>
              <w:spacing w:before="60" w:after="60" w:line="240" w:lineRule="auto"/>
              <w:jc w:val="right"/>
              <w:rPr>
                <w:rFonts w:ascii="Times New Roman" w:hAnsi="Times New Roman" w:cs="Times New Roman"/>
                <w:sz w:val="24"/>
                <w:szCs w:val="24"/>
                <w:lang w:val="gsw-FR"/>
              </w:rPr>
            </w:pPr>
          </w:p>
        </w:tc>
        <w:tc>
          <w:tcPr>
            <w:tcW w:w="3649" w:type="dxa"/>
            <w:tcBorders>
              <w:top w:val="single" w:sz="4" w:space="0" w:color="auto"/>
              <w:left w:val="single" w:sz="6" w:space="0" w:color="auto"/>
              <w:bottom w:val="single" w:sz="4" w:space="0" w:color="auto"/>
            </w:tcBorders>
            <w:vAlign w:val="center"/>
          </w:tcPr>
          <w:p w:rsidR="006E75F3" w:rsidRPr="00962CFC" w:rsidRDefault="006E75F3" w:rsidP="006E75F3">
            <w:pPr>
              <w:spacing w:before="60" w:after="60" w:line="240" w:lineRule="auto"/>
              <w:jc w:val="right"/>
              <w:rPr>
                <w:rFonts w:ascii="Times New Roman" w:hAnsi="Times New Roman" w:cs="Times New Roman"/>
                <w:sz w:val="24"/>
                <w:szCs w:val="24"/>
                <w:lang w:val="gsw-FR"/>
              </w:rPr>
            </w:pPr>
          </w:p>
        </w:tc>
        <w:tc>
          <w:tcPr>
            <w:tcW w:w="1807" w:type="dxa"/>
            <w:tcBorders>
              <w:top w:val="single" w:sz="4" w:space="0" w:color="auto"/>
              <w:left w:val="single" w:sz="6" w:space="0" w:color="auto"/>
              <w:bottom w:val="single" w:sz="4" w:space="0" w:color="auto"/>
            </w:tcBorders>
            <w:vAlign w:val="center"/>
          </w:tcPr>
          <w:p w:rsidR="006E75F3" w:rsidRPr="00962CFC" w:rsidRDefault="006E75F3" w:rsidP="006E75F3">
            <w:pPr>
              <w:spacing w:before="60" w:after="60" w:line="240" w:lineRule="auto"/>
              <w:jc w:val="right"/>
              <w:rPr>
                <w:rFonts w:ascii="Times New Roman" w:hAnsi="Times New Roman" w:cs="Times New Roman"/>
                <w:sz w:val="24"/>
                <w:szCs w:val="24"/>
                <w:lang w:val="gsw-FR"/>
              </w:rPr>
            </w:pPr>
          </w:p>
        </w:tc>
        <w:tc>
          <w:tcPr>
            <w:tcW w:w="2976" w:type="dxa"/>
            <w:tcBorders>
              <w:top w:val="single" w:sz="4" w:space="0" w:color="auto"/>
              <w:left w:val="single" w:sz="6" w:space="0" w:color="auto"/>
              <w:bottom w:val="single" w:sz="4" w:space="0" w:color="auto"/>
              <w:right w:val="single" w:sz="4" w:space="0" w:color="auto"/>
            </w:tcBorders>
            <w:vAlign w:val="center"/>
          </w:tcPr>
          <w:p w:rsidR="006E75F3" w:rsidRPr="00962CFC" w:rsidRDefault="006E75F3" w:rsidP="006E75F3">
            <w:pPr>
              <w:spacing w:before="60" w:after="60" w:line="240" w:lineRule="auto"/>
              <w:jc w:val="right"/>
              <w:rPr>
                <w:rFonts w:ascii="Times New Roman" w:hAnsi="Times New Roman" w:cs="Times New Roman"/>
                <w:sz w:val="24"/>
                <w:szCs w:val="24"/>
                <w:lang w:val="gsw-FR"/>
              </w:rPr>
            </w:pPr>
          </w:p>
        </w:tc>
      </w:tr>
      <w:tr w:rsidR="006E75F3" w:rsidRPr="00962CFC" w:rsidTr="006E75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rsidR="006E75F3" w:rsidRPr="00962CFC" w:rsidRDefault="006E75F3" w:rsidP="006E75F3">
            <w:pPr>
              <w:spacing w:before="60" w:after="60" w:line="240" w:lineRule="auto"/>
              <w:jc w:val="right"/>
              <w:rPr>
                <w:rFonts w:ascii="Times New Roman" w:hAnsi="Times New Roman" w:cs="Times New Roman"/>
                <w:sz w:val="24"/>
                <w:szCs w:val="24"/>
                <w:lang w:val="gsw-FR"/>
              </w:rPr>
            </w:pPr>
          </w:p>
        </w:tc>
        <w:tc>
          <w:tcPr>
            <w:tcW w:w="3649" w:type="dxa"/>
            <w:tcBorders>
              <w:top w:val="single" w:sz="4" w:space="0" w:color="auto"/>
              <w:left w:val="single" w:sz="6" w:space="0" w:color="auto"/>
              <w:bottom w:val="single" w:sz="4" w:space="0" w:color="auto"/>
            </w:tcBorders>
            <w:vAlign w:val="center"/>
          </w:tcPr>
          <w:p w:rsidR="006E75F3" w:rsidRPr="00962CFC" w:rsidRDefault="006E75F3" w:rsidP="006E75F3">
            <w:pPr>
              <w:spacing w:before="60" w:after="60" w:line="240" w:lineRule="auto"/>
              <w:jc w:val="right"/>
              <w:rPr>
                <w:rFonts w:ascii="Times New Roman" w:hAnsi="Times New Roman" w:cs="Times New Roman"/>
                <w:sz w:val="24"/>
                <w:szCs w:val="24"/>
                <w:lang w:val="gsw-FR"/>
              </w:rPr>
            </w:pPr>
          </w:p>
        </w:tc>
        <w:tc>
          <w:tcPr>
            <w:tcW w:w="1807" w:type="dxa"/>
            <w:tcBorders>
              <w:top w:val="single" w:sz="4" w:space="0" w:color="auto"/>
              <w:left w:val="single" w:sz="6" w:space="0" w:color="auto"/>
              <w:bottom w:val="single" w:sz="4" w:space="0" w:color="auto"/>
            </w:tcBorders>
            <w:vAlign w:val="center"/>
          </w:tcPr>
          <w:p w:rsidR="006E75F3" w:rsidRPr="00962CFC" w:rsidRDefault="006E75F3" w:rsidP="006E75F3">
            <w:pPr>
              <w:spacing w:before="60" w:after="60" w:line="240" w:lineRule="auto"/>
              <w:jc w:val="right"/>
              <w:rPr>
                <w:rFonts w:ascii="Times New Roman" w:hAnsi="Times New Roman" w:cs="Times New Roman"/>
                <w:sz w:val="24"/>
                <w:szCs w:val="24"/>
                <w:lang w:val="gsw-FR"/>
              </w:rPr>
            </w:pPr>
          </w:p>
        </w:tc>
        <w:tc>
          <w:tcPr>
            <w:tcW w:w="2976" w:type="dxa"/>
            <w:tcBorders>
              <w:top w:val="single" w:sz="4" w:space="0" w:color="auto"/>
              <w:left w:val="single" w:sz="6" w:space="0" w:color="auto"/>
              <w:bottom w:val="single" w:sz="4" w:space="0" w:color="auto"/>
              <w:right w:val="single" w:sz="4" w:space="0" w:color="auto"/>
            </w:tcBorders>
            <w:vAlign w:val="center"/>
          </w:tcPr>
          <w:p w:rsidR="006E75F3" w:rsidRPr="00962CFC" w:rsidRDefault="006E75F3" w:rsidP="006E75F3">
            <w:pPr>
              <w:spacing w:before="60" w:after="60" w:line="240" w:lineRule="auto"/>
              <w:jc w:val="right"/>
              <w:rPr>
                <w:rFonts w:ascii="Times New Roman" w:hAnsi="Times New Roman" w:cs="Times New Roman"/>
                <w:sz w:val="24"/>
                <w:szCs w:val="24"/>
                <w:lang w:val="gsw-FR"/>
              </w:rPr>
            </w:pPr>
          </w:p>
        </w:tc>
      </w:tr>
      <w:tr w:rsidR="006E75F3" w:rsidRPr="00962CFC" w:rsidTr="006E75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rsidR="006E75F3" w:rsidRPr="00962CFC" w:rsidRDefault="006E75F3" w:rsidP="006E75F3">
            <w:pPr>
              <w:spacing w:before="60" w:after="60" w:line="240" w:lineRule="auto"/>
              <w:jc w:val="right"/>
              <w:rPr>
                <w:rFonts w:ascii="Times New Roman" w:hAnsi="Times New Roman" w:cs="Times New Roman"/>
                <w:sz w:val="24"/>
                <w:szCs w:val="24"/>
                <w:lang w:val="gsw-FR"/>
              </w:rPr>
            </w:pPr>
          </w:p>
        </w:tc>
        <w:tc>
          <w:tcPr>
            <w:tcW w:w="3649" w:type="dxa"/>
            <w:tcBorders>
              <w:top w:val="single" w:sz="4" w:space="0" w:color="auto"/>
              <w:left w:val="single" w:sz="6" w:space="0" w:color="auto"/>
              <w:bottom w:val="single" w:sz="4" w:space="0" w:color="auto"/>
            </w:tcBorders>
            <w:vAlign w:val="center"/>
          </w:tcPr>
          <w:p w:rsidR="006E75F3" w:rsidRPr="00962CFC" w:rsidRDefault="006E75F3" w:rsidP="006E75F3">
            <w:pPr>
              <w:spacing w:before="60" w:after="60" w:line="240" w:lineRule="auto"/>
              <w:jc w:val="right"/>
              <w:rPr>
                <w:rFonts w:ascii="Times New Roman" w:hAnsi="Times New Roman" w:cs="Times New Roman"/>
                <w:sz w:val="24"/>
                <w:szCs w:val="24"/>
                <w:lang w:val="gsw-FR"/>
              </w:rPr>
            </w:pPr>
          </w:p>
        </w:tc>
        <w:tc>
          <w:tcPr>
            <w:tcW w:w="1807" w:type="dxa"/>
            <w:tcBorders>
              <w:top w:val="single" w:sz="4" w:space="0" w:color="auto"/>
              <w:left w:val="single" w:sz="6" w:space="0" w:color="auto"/>
              <w:bottom w:val="single" w:sz="4" w:space="0" w:color="auto"/>
            </w:tcBorders>
            <w:vAlign w:val="center"/>
          </w:tcPr>
          <w:p w:rsidR="006E75F3" w:rsidRPr="00962CFC" w:rsidRDefault="006E75F3" w:rsidP="006E75F3">
            <w:pPr>
              <w:spacing w:before="60" w:after="60" w:line="240" w:lineRule="auto"/>
              <w:jc w:val="right"/>
              <w:rPr>
                <w:rFonts w:ascii="Times New Roman" w:hAnsi="Times New Roman" w:cs="Times New Roman"/>
                <w:sz w:val="24"/>
                <w:szCs w:val="24"/>
                <w:lang w:val="gsw-FR"/>
              </w:rPr>
            </w:pPr>
          </w:p>
        </w:tc>
        <w:tc>
          <w:tcPr>
            <w:tcW w:w="2976" w:type="dxa"/>
            <w:tcBorders>
              <w:top w:val="single" w:sz="4" w:space="0" w:color="auto"/>
              <w:left w:val="single" w:sz="6" w:space="0" w:color="auto"/>
              <w:bottom w:val="single" w:sz="4" w:space="0" w:color="auto"/>
              <w:right w:val="single" w:sz="4" w:space="0" w:color="auto"/>
            </w:tcBorders>
            <w:vAlign w:val="center"/>
          </w:tcPr>
          <w:p w:rsidR="006E75F3" w:rsidRPr="00962CFC" w:rsidRDefault="006E75F3" w:rsidP="006E75F3">
            <w:pPr>
              <w:spacing w:before="60" w:after="60" w:line="240" w:lineRule="auto"/>
              <w:jc w:val="right"/>
              <w:rPr>
                <w:rFonts w:ascii="Times New Roman" w:hAnsi="Times New Roman" w:cs="Times New Roman"/>
                <w:sz w:val="24"/>
                <w:szCs w:val="24"/>
                <w:lang w:val="gsw-FR"/>
              </w:rPr>
            </w:pPr>
          </w:p>
        </w:tc>
      </w:tr>
      <w:tr w:rsidR="006E75F3" w:rsidRPr="00962CFC" w:rsidTr="006E75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384" w:type="dxa"/>
            <w:gridSpan w:val="3"/>
            <w:tcBorders>
              <w:top w:val="single" w:sz="4" w:space="0" w:color="auto"/>
              <w:right w:val="single" w:sz="8" w:space="0" w:color="auto"/>
            </w:tcBorders>
            <w:vAlign w:val="center"/>
          </w:tcPr>
          <w:p w:rsidR="006E75F3" w:rsidRPr="00962CFC" w:rsidRDefault="006E75F3" w:rsidP="006E75F3">
            <w:pPr>
              <w:spacing w:before="60" w:after="60" w:line="240" w:lineRule="auto"/>
              <w:jc w:val="center"/>
              <w:rPr>
                <w:rFonts w:ascii="Times New Roman" w:hAnsi="Times New Roman" w:cs="Times New Roman"/>
                <w:sz w:val="24"/>
                <w:szCs w:val="24"/>
                <w:lang w:val="gsw-FR"/>
              </w:rPr>
            </w:pPr>
            <w:r w:rsidRPr="00962CFC">
              <w:rPr>
                <w:rFonts w:ascii="Times New Roman" w:hAnsi="Times New Roman" w:cs="Times New Roman"/>
                <w:b/>
                <w:bCs/>
                <w:sz w:val="20"/>
                <w:szCs w:val="20"/>
                <w:lang w:val="gsw-FR"/>
              </w:rPr>
              <w:t>Chiffre d’affaires annuel moyen dans le secteur de la conception</w:t>
            </w:r>
          </w:p>
        </w:tc>
        <w:tc>
          <w:tcPr>
            <w:tcW w:w="2976" w:type="dxa"/>
            <w:tcBorders>
              <w:top w:val="single" w:sz="4" w:space="0" w:color="auto"/>
              <w:left w:val="single" w:sz="8" w:space="0" w:color="auto"/>
              <w:bottom w:val="single" w:sz="4" w:space="0" w:color="auto"/>
              <w:right w:val="single" w:sz="4" w:space="0" w:color="auto"/>
            </w:tcBorders>
            <w:vAlign w:val="center"/>
          </w:tcPr>
          <w:p w:rsidR="006E75F3" w:rsidRPr="00962CFC" w:rsidRDefault="006E75F3" w:rsidP="006E75F3">
            <w:pPr>
              <w:spacing w:before="120" w:after="120" w:line="240" w:lineRule="auto"/>
              <w:jc w:val="right"/>
              <w:rPr>
                <w:rFonts w:ascii="Times New Roman" w:hAnsi="Times New Roman" w:cs="Times New Roman"/>
                <w:sz w:val="24"/>
                <w:szCs w:val="24"/>
                <w:lang w:val="gsw-FR"/>
              </w:rPr>
            </w:pPr>
          </w:p>
        </w:tc>
      </w:tr>
    </w:tbl>
    <w:p w:rsidR="006E75F3" w:rsidRPr="00E37D15" w:rsidRDefault="006E75F3" w:rsidP="006E75F3">
      <w:pPr>
        <w:tabs>
          <w:tab w:val="center" w:pos="4320"/>
          <w:tab w:val="right" w:pos="8640"/>
        </w:tabs>
        <w:suppressAutoHyphens/>
        <w:spacing w:after="0" w:line="240" w:lineRule="auto"/>
        <w:jc w:val="both"/>
        <w:rPr>
          <w:rFonts w:ascii="Times New Roman" w:hAnsi="Times New Roman" w:cs="Times New Roman"/>
          <w:spacing w:val="-2"/>
          <w:sz w:val="12"/>
          <w:szCs w:val="12"/>
          <w:lang w:val="gsw-FR"/>
        </w:rPr>
      </w:pPr>
    </w:p>
    <w:p w:rsidR="006E75F3" w:rsidRPr="00962CFC" w:rsidRDefault="006E75F3" w:rsidP="006E75F3">
      <w:pPr>
        <w:tabs>
          <w:tab w:val="left" w:pos="1080"/>
        </w:tabs>
        <w:suppressAutoHyphens/>
        <w:spacing w:before="120" w:line="240" w:lineRule="auto"/>
        <w:ind w:righ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Les informations fournies doivent représenter le chiffre d’affaires annuel dans le secteur de la conception du Soumissionnaire ou de chaque membre d’une Coentreprise/d’une association constituant un Soumissionnaire en termes de montants facturés aux clients pour chaque année pour les travaux en cours ou achevés, convertis en dollars américains au taux de change en vigueur à la fin de chaque exercice indiqué. </w:t>
      </w:r>
    </w:p>
    <w:p w:rsidR="006E75F3" w:rsidRPr="00962CFC" w:rsidRDefault="006E75F3" w:rsidP="006E75F3">
      <w:pPr>
        <w:pStyle w:val="Titre2"/>
        <w:pBdr>
          <w:bottom w:val="none" w:sz="0" w:space="0" w:color="auto"/>
        </w:pBdr>
        <w:ind w:left="0" w:firstLine="0"/>
        <w:rPr>
          <w:rFonts w:ascii="Times New Roman" w:eastAsia="SimSun" w:hAnsi="Times New Roman" w:cs="Times New Roman"/>
          <w:lang w:val="gsw-FR"/>
        </w:rPr>
      </w:pPr>
      <w:r w:rsidRPr="00962CFC">
        <w:rPr>
          <w:rFonts w:cs="Times New Roman"/>
          <w:lang w:val="gsw-FR"/>
        </w:rPr>
        <w:br w:type="page"/>
      </w:r>
      <w:bookmarkStart w:id="25" w:name="_Toc308967750"/>
      <w:bookmarkStart w:id="26" w:name="_Toc434846245"/>
      <w:bookmarkStart w:id="27" w:name="_Toc488844631"/>
      <w:bookmarkStart w:id="28" w:name="_Toc495664889"/>
      <w:bookmarkStart w:id="29" w:name="_Toc495667309"/>
      <w:r w:rsidRPr="00962CFC">
        <w:rPr>
          <w:rFonts w:ascii="Times New Roman" w:hAnsi="Times New Roman" w:cs="Times New Roman"/>
          <w:lang w:val="gsw-FR"/>
        </w:rPr>
        <w:lastRenderedPageBreak/>
        <w:t xml:space="preserve">FIN-3 : Ressources financières </w:t>
      </w:r>
      <w:bookmarkEnd w:id="25"/>
      <w:bookmarkEnd w:id="26"/>
      <w:bookmarkEnd w:id="27"/>
      <w:bookmarkEnd w:id="28"/>
      <w:bookmarkEnd w:id="29"/>
    </w:p>
    <w:p w:rsidR="006E75F3" w:rsidRPr="00962CFC" w:rsidRDefault="006E75F3" w:rsidP="006E75F3">
      <w:pPr>
        <w:spacing w:after="0" w:line="240" w:lineRule="auto"/>
        <w:ind w:right="288"/>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Chaque Soumissionnaire ou membre d’une Coentreprise/d’une association constituant un Soumissionnaire doit remplir ce formulaire, en indiquant les sources de financement proposées, telles que les actifs liquides, les actifs physiques non grevés, les lignes de crédit et autres moyens financiers, nets d’engagements en cours, disponibles pour répondre aux besoins totaux de liquidités pour la construction du ou des Contrats concernés, tel qu’indiqué dans la </w:t>
      </w:r>
      <w:r w:rsidRPr="00962CFC">
        <w:rPr>
          <w:rFonts w:ascii="Times New Roman" w:hAnsi="Times New Roman" w:cs="Times New Roman"/>
          <w:b/>
          <w:bCs/>
          <w:sz w:val="24"/>
          <w:szCs w:val="24"/>
          <w:lang w:val="gsw-FR"/>
        </w:rPr>
        <w:t>Section III, Critères d’évaluation et de qualification des Soumissionnaires</w:t>
      </w:r>
      <w:r w:rsidRPr="00962CFC">
        <w:rPr>
          <w:rFonts w:ascii="Times New Roman" w:hAnsi="Times New Roman" w:cs="Times New Roman"/>
          <w:sz w:val="24"/>
          <w:szCs w:val="24"/>
          <w:lang w:val="gsw-FR"/>
        </w:rPr>
        <w:t>.</w:t>
      </w:r>
    </w:p>
    <w:p w:rsidR="006E75F3" w:rsidRPr="00962CFC" w:rsidRDefault="006E75F3" w:rsidP="006E75F3">
      <w:pPr>
        <w:spacing w:after="0" w:line="240" w:lineRule="auto"/>
        <w:ind w:right="288"/>
        <w:jc w:val="both"/>
        <w:rPr>
          <w:rFonts w:ascii="Times New Roman" w:hAnsi="Times New Roman" w:cs="Times New Roman"/>
          <w:spacing w:val="-2"/>
          <w:sz w:val="20"/>
          <w:szCs w:val="20"/>
          <w:lang w:val="gsw-FR"/>
        </w:rPr>
      </w:pPr>
    </w:p>
    <w:tbl>
      <w:tblPr>
        <w:tblW w:w="0" w:type="auto"/>
        <w:jc w:val="center"/>
        <w:tblLayout w:type="fixed"/>
        <w:tblCellMar>
          <w:left w:w="72" w:type="dxa"/>
          <w:right w:w="72" w:type="dxa"/>
        </w:tblCellMar>
        <w:tblLook w:val="0000" w:firstRow="0" w:lastRow="0" w:firstColumn="0" w:lastColumn="0" w:noHBand="0" w:noVBand="0"/>
      </w:tblPr>
      <w:tblGrid>
        <w:gridCol w:w="540"/>
        <w:gridCol w:w="5693"/>
        <w:gridCol w:w="3150"/>
      </w:tblGrid>
      <w:tr w:rsidR="006E75F3" w:rsidRPr="00962CFC" w:rsidTr="006E75F3">
        <w:trPr>
          <w:cantSplit/>
          <w:jc w:val="center"/>
        </w:trPr>
        <w:tc>
          <w:tcPr>
            <w:tcW w:w="540" w:type="dxa"/>
            <w:tcBorders>
              <w:top w:val="single" w:sz="6" w:space="0" w:color="auto"/>
              <w:left w:val="single" w:sz="6" w:space="0" w:color="auto"/>
              <w:bottom w:val="single" w:sz="6" w:space="0" w:color="auto"/>
            </w:tcBorders>
            <w:vAlign w:val="center"/>
          </w:tcPr>
          <w:p w:rsidR="006E75F3" w:rsidRPr="00962CFC" w:rsidRDefault="006E75F3" w:rsidP="006E75F3">
            <w:pPr>
              <w:suppressAutoHyphens/>
              <w:spacing w:before="120" w:after="120" w:line="240" w:lineRule="auto"/>
              <w:jc w:val="center"/>
              <w:rPr>
                <w:rFonts w:ascii="Times New Roman" w:hAnsi="Times New Roman" w:cs="Times New Roman"/>
                <w:b/>
                <w:bCs/>
                <w:spacing w:val="-2"/>
                <w:sz w:val="20"/>
                <w:szCs w:val="20"/>
                <w:lang w:val="gsw-FR"/>
              </w:rPr>
            </w:pPr>
            <w:r w:rsidRPr="00962CFC">
              <w:rPr>
                <w:rFonts w:ascii="Times New Roman" w:hAnsi="Times New Roman" w:cs="Times New Roman"/>
                <w:b/>
                <w:bCs/>
                <w:sz w:val="20"/>
                <w:szCs w:val="20"/>
                <w:lang w:val="gsw-FR"/>
              </w:rPr>
              <w:t>N°</w:t>
            </w:r>
          </w:p>
        </w:tc>
        <w:tc>
          <w:tcPr>
            <w:tcW w:w="5693" w:type="dxa"/>
            <w:tcBorders>
              <w:top w:val="single" w:sz="6" w:space="0" w:color="auto"/>
              <w:left w:val="single" w:sz="6" w:space="0" w:color="auto"/>
              <w:bottom w:val="single" w:sz="6" w:space="0" w:color="auto"/>
            </w:tcBorders>
          </w:tcPr>
          <w:p w:rsidR="006E75F3" w:rsidRPr="00962CFC" w:rsidRDefault="006E75F3" w:rsidP="006E75F3">
            <w:pPr>
              <w:suppressAutoHyphens/>
              <w:spacing w:before="120" w:after="120" w:line="240" w:lineRule="auto"/>
              <w:jc w:val="center"/>
              <w:rPr>
                <w:rFonts w:ascii="Times New Roman" w:hAnsi="Times New Roman" w:cs="Times New Roman"/>
                <w:b/>
                <w:bCs/>
                <w:spacing w:val="-2"/>
                <w:sz w:val="20"/>
                <w:szCs w:val="20"/>
                <w:lang w:val="gsw-FR"/>
              </w:rPr>
            </w:pPr>
            <w:r w:rsidRPr="00962CFC">
              <w:rPr>
                <w:rFonts w:ascii="Times New Roman" w:hAnsi="Times New Roman" w:cs="Times New Roman"/>
                <w:b/>
                <w:bCs/>
                <w:sz w:val="20"/>
                <w:szCs w:val="20"/>
                <w:lang w:val="gsw-FR"/>
              </w:rPr>
              <w:t>Source de financement</w:t>
            </w:r>
          </w:p>
        </w:tc>
        <w:tc>
          <w:tcPr>
            <w:tcW w:w="3150" w:type="dxa"/>
            <w:tcBorders>
              <w:top w:val="single" w:sz="6" w:space="0" w:color="auto"/>
              <w:left w:val="single" w:sz="6" w:space="0" w:color="auto"/>
              <w:bottom w:val="single" w:sz="6" w:space="0" w:color="auto"/>
              <w:right w:val="single" w:sz="6" w:space="0" w:color="auto"/>
            </w:tcBorders>
          </w:tcPr>
          <w:p w:rsidR="006E75F3" w:rsidRPr="00962CFC" w:rsidRDefault="006E75F3" w:rsidP="006E75F3">
            <w:pPr>
              <w:suppressAutoHyphens/>
              <w:spacing w:before="120" w:after="120" w:line="240" w:lineRule="auto"/>
              <w:jc w:val="center"/>
              <w:rPr>
                <w:rFonts w:ascii="Times New Roman" w:hAnsi="Times New Roman" w:cs="Times New Roman"/>
                <w:b/>
                <w:bCs/>
                <w:spacing w:val="-2"/>
                <w:sz w:val="20"/>
                <w:szCs w:val="20"/>
                <w:lang w:val="gsw-FR"/>
              </w:rPr>
            </w:pPr>
            <w:r w:rsidRPr="00962CFC">
              <w:rPr>
                <w:rFonts w:ascii="Times New Roman" w:hAnsi="Times New Roman" w:cs="Times New Roman"/>
                <w:b/>
                <w:bCs/>
                <w:sz w:val="20"/>
                <w:szCs w:val="20"/>
                <w:lang w:val="gsw-FR"/>
              </w:rPr>
              <w:t>Montant (équivalent en dollars américains)</w:t>
            </w:r>
          </w:p>
        </w:tc>
      </w:tr>
      <w:tr w:rsidR="006E75F3" w:rsidRPr="00962CFC" w:rsidTr="006E75F3">
        <w:trPr>
          <w:cantSplit/>
          <w:jc w:val="center"/>
        </w:trPr>
        <w:tc>
          <w:tcPr>
            <w:tcW w:w="540" w:type="dxa"/>
            <w:tcBorders>
              <w:top w:val="single" w:sz="6" w:space="0" w:color="auto"/>
              <w:left w:val="single" w:sz="6" w:space="0" w:color="auto"/>
            </w:tcBorders>
            <w:vAlign w:val="center"/>
          </w:tcPr>
          <w:p w:rsidR="006E75F3" w:rsidRPr="00962CFC" w:rsidRDefault="006E75F3" w:rsidP="006E75F3">
            <w:pPr>
              <w:suppressAutoHyphens/>
              <w:spacing w:after="0" w:line="240" w:lineRule="auto"/>
              <w:jc w:val="center"/>
              <w:rPr>
                <w:rFonts w:ascii="Times New Roman" w:hAnsi="Times New Roman" w:cs="Times New Roman"/>
                <w:spacing w:val="-2"/>
                <w:sz w:val="20"/>
                <w:szCs w:val="20"/>
                <w:lang w:val="gsw-FR"/>
              </w:rPr>
            </w:pPr>
            <w:r w:rsidRPr="00962CFC">
              <w:rPr>
                <w:rFonts w:ascii="Times New Roman" w:hAnsi="Times New Roman" w:cs="Times New Roman"/>
                <w:sz w:val="20"/>
                <w:szCs w:val="20"/>
                <w:lang w:val="gsw-FR"/>
              </w:rPr>
              <w:t>1</w:t>
            </w:r>
          </w:p>
        </w:tc>
        <w:tc>
          <w:tcPr>
            <w:tcW w:w="5693" w:type="dxa"/>
            <w:tcBorders>
              <w:top w:val="single" w:sz="6" w:space="0" w:color="auto"/>
              <w:lef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p>
          <w:p w:rsidR="006E75F3" w:rsidRPr="00962CFC" w:rsidRDefault="006E75F3" w:rsidP="006E75F3">
            <w:pPr>
              <w:suppressAutoHyphens/>
              <w:spacing w:after="71" w:line="240" w:lineRule="auto"/>
              <w:jc w:val="both"/>
              <w:rPr>
                <w:rFonts w:ascii="Times New Roman" w:hAnsi="Times New Roman" w:cs="Times New Roman"/>
                <w:spacing w:val="-2"/>
                <w:sz w:val="20"/>
                <w:szCs w:val="20"/>
                <w:lang w:val="gsw-FR"/>
              </w:rPr>
            </w:pPr>
          </w:p>
        </w:tc>
        <w:tc>
          <w:tcPr>
            <w:tcW w:w="3150" w:type="dxa"/>
            <w:tcBorders>
              <w:top w:val="single" w:sz="6" w:space="0" w:color="auto"/>
              <w:left w:val="single" w:sz="6" w:space="0" w:color="auto"/>
              <w:right w:val="single" w:sz="6" w:space="0" w:color="auto"/>
            </w:tcBorders>
          </w:tcPr>
          <w:p w:rsidR="006E75F3" w:rsidRPr="00962CFC" w:rsidRDefault="006E75F3" w:rsidP="006E75F3">
            <w:pPr>
              <w:suppressAutoHyphens/>
              <w:spacing w:after="71" w:line="240" w:lineRule="auto"/>
              <w:jc w:val="both"/>
              <w:rPr>
                <w:rFonts w:ascii="Times New Roman" w:hAnsi="Times New Roman" w:cs="Times New Roman"/>
                <w:spacing w:val="-2"/>
                <w:sz w:val="20"/>
                <w:szCs w:val="20"/>
                <w:lang w:val="gsw-FR"/>
              </w:rPr>
            </w:pPr>
          </w:p>
        </w:tc>
      </w:tr>
      <w:tr w:rsidR="006E75F3" w:rsidRPr="00962CFC" w:rsidTr="006E75F3">
        <w:trPr>
          <w:cantSplit/>
          <w:jc w:val="center"/>
        </w:trPr>
        <w:tc>
          <w:tcPr>
            <w:tcW w:w="540" w:type="dxa"/>
            <w:tcBorders>
              <w:top w:val="single" w:sz="6" w:space="0" w:color="auto"/>
              <w:left w:val="single" w:sz="6" w:space="0" w:color="auto"/>
            </w:tcBorders>
            <w:vAlign w:val="center"/>
          </w:tcPr>
          <w:p w:rsidR="006E75F3" w:rsidRPr="00962CFC" w:rsidRDefault="006E75F3" w:rsidP="006E75F3">
            <w:pPr>
              <w:suppressAutoHyphens/>
              <w:spacing w:after="0" w:line="240" w:lineRule="auto"/>
              <w:jc w:val="center"/>
              <w:rPr>
                <w:rFonts w:ascii="Times New Roman" w:hAnsi="Times New Roman" w:cs="Times New Roman"/>
                <w:spacing w:val="-2"/>
                <w:sz w:val="20"/>
                <w:szCs w:val="20"/>
                <w:lang w:val="gsw-FR"/>
              </w:rPr>
            </w:pPr>
            <w:r w:rsidRPr="00962CFC">
              <w:rPr>
                <w:rFonts w:ascii="Times New Roman" w:hAnsi="Times New Roman" w:cs="Times New Roman"/>
                <w:sz w:val="20"/>
                <w:szCs w:val="20"/>
                <w:lang w:val="gsw-FR"/>
              </w:rPr>
              <w:t>2</w:t>
            </w:r>
          </w:p>
        </w:tc>
        <w:tc>
          <w:tcPr>
            <w:tcW w:w="5693" w:type="dxa"/>
            <w:tcBorders>
              <w:top w:val="single" w:sz="6" w:space="0" w:color="auto"/>
              <w:lef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p>
          <w:p w:rsidR="006E75F3" w:rsidRPr="00962CFC" w:rsidRDefault="006E75F3" w:rsidP="006E75F3">
            <w:pPr>
              <w:suppressAutoHyphens/>
              <w:spacing w:after="71" w:line="240" w:lineRule="auto"/>
              <w:jc w:val="both"/>
              <w:rPr>
                <w:rFonts w:ascii="Times New Roman" w:hAnsi="Times New Roman" w:cs="Times New Roman"/>
                <w:spacing w:val="-2"/>
                <w:sz w:val="20"/>
                <w:szCs w:val="20"/>
                <w:lang w:val="gsw-FR"/>
              </w:rPr>
            </w:pPr>
          </w:p>
        </w:tc>
        <w:tc>
          <w:tcPr>
            <w:tcW w:w="3150" w:type="dxa"/>
            <w:tcBorders>
              <w:top w:val="single" w:sz="6" w:space="0" w:color="auto"/>
              <w:left w:val="single" w:sz="6" w:space="0" w:color="auto"/>
              <w:right w:val="single" w:sz="6" w:space="0" w:color="auto"/>
            </w:tcBorders>
          </w:tcPr>
          <w:p w:rsidR="006E75F3" w:rsidRPr="00962CFC" w:rsidRDefault="006E75F3" w:rsidP="006E75F3">
            <w:pPr>
              <w:suppressAutoHyphens/>
              <w:spacing w:after="71" w:line="240" w:lineRule="auto"/>
              <w:jc w:val="both"/>
              <w:rPr>
                <w:rFonts w:ascii="Times New Roman" w:hAnsi="Times New Roman" w:cs="Times New Roman"/>
                <w:spacing w:val="-2"/>
                <w:sz w:val="20"/>
                <w:szCs w:val="20"/>
                <w:lang w:val="gsw-FR"/>
              </w:rPr>
            </w:pPr>
          </w:p>
        </w:tc>
      </w:tr>
      <w:tr w:rsidR="006E75F3" w:rsidRPr="00962CFC" w:rsidTr="006E75F3">
        <w:trPr>
          <w:cantSplit/>
          <w:jc w:val="center"/>
        </w:trPr>
        <w:tc>
          <w:tcPr>
            <w:tcW w:w="540" w:type="dxa"/>
            <w:tcBorders>
              <w:top w:val="single" w:sz="6" w:space="0" w:color="auto"/>
              <w:left w:val="single" w:sz="6" w:space="0" w:color="auto"/>
            </w:tcBorders>
            <w:vAlign w:val="center"/>
          </w:tcPr>
          <w:p w:rsidR="006E75F3" w:rsidRPr="00962CFC" w:rsidRDefault="006E75F3" w:rsidP="006E75F3">
            <w:pPr>
              <w:suppressAutoHyphens/>
              <w:spacing w:after="0" w:line="240" w:lineRule="auto"/>
              <w:jc w:val="center"/>
              <w:rPr>
                <w:rFonts w:ascii="Times New Roman" w:hAnsi="Times New Roman" w:cs="Times New Roman"/>
                <w:spacing w:val="-2"/>
                <w:sz w:val="20"/>
                <w:szCs w:val="20"/>
                <w:lang w:val="gsw-FR"/>
              </w:rPr>
            </w:pPr>
            <w:r w:rsidRPr="00962CFC">
              <w:rPr>
                <w:rFonts w:ascii="Times New Roman" w:hAnsi="Times New Roman" w:cs="Times New Roman"/>
                <w:sz w:val="20"/>
                <w:szCs w:val="20"/>
                <w:lang w:val="gsw-FR"/>
              </w:rPr>
              <w:t>3</w:t>
            </w:r>
          </w:p>
        </w:tc>
        <w:tc>
          <w:tcPr>
            <w:tcW w:w="5693" w:type="dxa"/>
            <w:tcBorders>
              <w:top w:val="single" w:sz="6" w:space="0" w:color="auto"/>
              <w:lef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p>
          <w:p w:rsidR="006E75F3" w:rsidRPr="00962CFC" w:rsidRDefault="006E75F3" w:rsidP="006E75F3">
            <w:pPr>
              <w:suppressAutoHyphens/>
              <w:spacing w:after="71" w:line="240" w:lineRule="auto"/>
              <w:jc w:val="both"/>
              <w:rPr>
                <w:rFonts w:ascii="Times New Roman" w:hAnsi="Times New Roman" w:cs="Times New Roman"/>
                <w:spacing w:val="-2"/>
                <w:sz w:val="20"/>
                <w:szCs w:val="20"/>
                <w:lang w:val="gsw-FR"/>
              </w:rPr>
            </w:pPr>
          </w:p>
        </w:tc>
        <w:tc>
          <w:tcPr>
            <w:tcW w:w="3150" w:type="dxa"/>
            <w:tcBorders>
              <w:top w:val="single" w:sz="6" w:space="0" w:color="auto"/>
              <w:left w:val="single" w:sz="6" w:space="0" w:color="auto"/>
              <w:right w:val="single" w:sz="6" w:space="0" w:color="auto"/>
            </w:tcBorders>
          </w:tcPr>
          <w:p w:rsidR="006E75F3" w:rsidRPr="00962CFC" w:rsidRDefault="006E75F3" w:rsidP="006E75F3">
            <w:pPr>
              <w:suppressAutoHyphens/>
              <w:spacing w:after="71" w:line="240" w:lineRule="auto"/>
              <w:jc w:val="both"/>
              <w:rPr>
                <w:rFonts w:ascii="Times New Roman" w:hAnsi="Times New Roman" w:cs="Times New Roman"/>
                <w:spacing w:val="-2"/>
                <w:sz w:val="20"/>
                <w:szCs w:val="20"/>
                <w:lang w:val="gsw-FR"/>
              </w:rPr>
            </w:pPr>
          </w:p>
        </w:tc>
      </w:tr>
      <w:tr w:rsidR="006E75F3" w:rsidRPr="00962CFC" w:rsidTr="006E75F3">
        <w:trPr>
          <w:cantSplit/>
          <w:jc w:val="center"/>
        </w:trPr>
        <w:tc>
          <w:tcPr>
            <w:tcW w:w="540" w:type="dxa"/>
            <w:tcBorders>
              <w:top w:val="single" w:sz="6" w:space="0" w:color="auto"/>
              <w:left w:val="single" w:sz="6" w:space="0" w:color="auto"/>
              <w:bottom w:val="single" w:sz="6" w:space="0" w:color="auto"/>
            </w:tcBorders>
            <w:vAlign w:val="center"/>
          </w:tcPr>
          <w:p w:rsidR="006E75F3" w:rsidRPr="00962CFC" w:rsidRDefault="006E75F3" w:rsidP="006E75F3">
            <w:pPr>
              <w:suppressAutoHyphens/>
              <w:spacing w:after="0" w:line="240" w:lineRule="auto"/>
              <w:jc w:val="center"/>
              <w:rPr>
                <w:rFonts w:ascii="Times New Roman" w:hAnsi="Times New Roman" w:cs="Times New Roman"/>
                <w:spacing w:val="-2"/>
                <w:sz w:val="20"/>
                <w:szCs w:val="20"/>
                <w:lang w:val="gsw-FR"/>
              </w:rPr>
            </w:pPr>
            <w:r w:rsidRPr="00962CFC">
              <w:rPr>
                <w:rFonts w:ascii="Times New Roman" w:hAnsi="Times New Roman" w:cs="Times New Roman"/>
                <w:sz w:val="20"/>
                <w:szCs w:val="20"/>
                <w:lang w:val="gsw-FR"/>
              </w:rPr>
              <w:t>4</w:t>
            </w:r>
          </w:p>
        </w:tc>
        <w:tc>
          <w:tcPr>
            <w:tcW w:w="5693" w:type="dxa"/>
            <w:tcBorders>
              <w:top w:val="single" w:sz="6" w:space="0" w:color="auto"/>
              <w:left w:val="single" w:sz="6" w:space="0" w:color="auto"/>
              <w:bottom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p>
          <w:p w:rsidR="006E75F3" w:rsidRPr="00962CFC" w:rsidRDefault="006E75F3" w:rsidP="006E75F3">
            <w:pPr>
              <w:suppressAutoHyphens/>
              <w:spacing w:after="71" w:line="240" w:lineRule="auto"/>
              <w:jc w:val="both"/>
              <w:rPr>
                <w:rFonts w:ascii="Times New Roman" w:hAnsi="Times New Roman" w:cs="Times New Roman"/>
                <w:spacing w:val="-2"/>
                <w:sz w:val="20"/>
                <w:szCs w:val="20"/>
                <w:lang w:val="gsw-FR"/>
              </w:rPr>
            </w:pPr>
          </w:p>
        </w:tc>
        <w:tc>
          <w:tcPr>
            <w:tcW w:w="3150" w:type="dxa"/>
            <w:tcBorders>
              <w:top w:val="single" w:sz="6" w:space="0" w:color="auto"/>
              <w:left w:val="single" w:sz="6" w:space="0" w:color="auto"/>
              <w:bottom w:val="single" w:sz="6" w:space="0" w:color="auto"/>
              <w:right w:val="single" w:sz="6" w:space="0" w:color="auto"/>
            </w:tcBorders>
          </w:tcPr>
          <w:p w:rsidR="006E75F3" w:rsidRPr="00962CFC" w:rsidRDefault="006E75F3" w:rsidP="006E75F3">
            <w:pPr>
              <w:suppressAutoHyphens/>
              <w:spacing w:after="71" w:line="240" w:lineRule="auto"/>
              <w:jc w:val="both"/>
              <w:rPr>
                <w:rFonts w:ascii="Times New Roman" w:hAnsi="Times New Roman" w:cs="Times New Roman"/>
                <w:spacing w:val="-2"/>
                <w:sz w:val="20"/>
                <w:szCs w:val="20"/>
                <w:lang w:val="gsw-FR"/>
              </w:rPr>
            </w:pPr>
          </w:p>
        </w:tc>
      </w:tr>
    </w:tbl>
    <w:p w:rsidR="006E75F3" w:rsidRPr="00962CFC" w:rsidRDefault="006E75F3" w:rsidP="006E75F3">
      <w:pPr>
        <w:spacing w:after="0" w:line="240" w:lineRule="auto"/>
        <w:rPr>
          <w:rFonts w:ascii="Times New Roman" w:hAnsi="Times New Roman" w:cs="Times New Roman"/>
          <w:b/>
          <w:bCs/>
          <w:sz w:val="28"/>
          <w:szCs w:val="28"/>
          <w:lang w:val="gsw-FR"/>
        </w:rPr>
      </w:pPr>
    </w:p>
    <w:p w:rsidR="006E75F3" w:rsidRPr="00962CFC" w:rsidRDefault="006E75F3" w:rsidP="006E75F3">
      <w:pPr>
        <w:pStyle w:val="Titre2"/>
        <w:pBdr>
          <w:bottom w:val="none" w:sz="0" w:space="0" w:color="auto"/>
        </w:pBdr>
        <w:ind w:left="0" w:firstLine="0"/>
        <w:rPr>
          <w:rFonts w:ascii="Times New Roman" w:eastAsia="SimSun" w:hAnsi="Times New Roman" w:cs="Times New Roman"/>
          <w:lang w:val="gsw-FR"/>
        </w:rPr>
      </w:pPr>
      <w:r w:rsidRPr="00962CFC">
        <w:rPr>
          <w:rFonts w:cs="Times New Roman"/>
          <w:lang w:val="gsw-FR"/>
        </w:rPr>
        <w:br w:type="page"/>
      </w:r>
      <w:bookmarkStart w:id="30" w:name="_Toc434846246"/>
      <w:bookmarkStart w:id="31" w:name="_Toc488844632"/>
      <w:bookmarkStart w:id="32" w:name="_Toc495664890"/>
      <w:bookmarkStart w:id="33" w:name="_Toc495667310"/>
      <w:r w:rsidRPr="00962CFC">
        <w:rPr>
          <w:rFonts w:ascii="Times New Roman" w:hAnsi="Times New Roman" w:cs="Times New Roman"/>
          <w:lang w:val="gsw-FR"/>
        </w:rPr>
        <w:lastRenderedPageBreak/>
        <w:t>FIN-4 : Engagements contractuels actuels/Travaux en cours</w:t>
      </w:r>
      <w:bookmarkEnd w:id="30"/>
      <w:bookmarkEnd w:id="31"/>
      <w:bookmarkEnd w:id="32"/>
      <w:bookmarkEnd w:id="33"/>
    </w:p>
    <w:p w:rsidR="006E75F3" w:rsidRPr="00962CFC" w:rsidRDefault="006E75F3" w:rsidP="006E75F3">
      <w:pPr>
        <w:suppressAutoHyphens/>
        <w:spacing w:after="0" w:line="240" w:lineRule="auto"/>
        <w:jc w:val="both"/>
        <w:rPr>
          <w:rFonts w:ascii="Times New Roman" w:hAnsi="Times New Roman" w:cs="Times New Roman"/>
          <w:spacing w:val="-2"/>
          <w:sz w:val="24"/>
          <w:szCs w:val="24"/>
          <w:lang w:val="gsw-FR"/>
        </w:rPr>
      </w:pPr>
      <w:r w:rsidRPr="00962CFC">
        <w:rPr>
          <w:rFonts w:ascii="Times New Roman" w:hAnsi="Times New Roman" w:cs="Times New Roman"/>
          <w:sz w:val="24"/>
          <w:szCs w:val="24"/>
          <w:lang w:val="gsw-FR"/>
        </w:rPr>
        <w:t>Chaque Soumissionnaire ou membre d’une Coentreprise/d’une association constituant un Soumissionnaire doit fournir des informations sur ses engagements actuels pour tous les contrats attribués pour lesquels une lettre d’intention ou d’acceptation a été reçue et pour les contrats proches de leur achèvement, mais pour lesquels une garantie d’exécution totalement satisfaisante n’a pas encore été délivrée.</w:t>
      </w:r>
    </w:p>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p>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p>
    <w:tbl>
      <w:tblPr>
        <w:tblW w:w="0" w:type="auto"/>
        <w:jc w:val="center"/>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6E75F3" w:rsidRPr="00962CFC" w:rsidTr="006E75F3">
        <w:trPr>
          <w:cantSplit/>
          <w:jc w:val="center"/>
        </w:trPr>
        <w:tc>
          <w:tcPr>
            <w:tcW w:w="1890" w:type="dxa"/>
            <w:tcBorders>
              <w:top w:val="single" w:sz="6" w:space="0" w:color="auto"/>
              <w:left w:val="single" w:sz="6" w:space="0" w:color="auto"/>
              <w:bottom w:val="single" w:sz="6" w:space="0" w:color="auto"/>
              <w:right w:val="single" w:sz="6" w:space="0" w:color="auto"/>
            </w:tcBorders>
          </w:tcPr>
          <w:p w:rsidR="006E75F3" w:rsidRPr="00962CFC" w:rsidRDefault="006E75F3" w:rsidP="006E75F3">
            <w:pPr>
              <w:suppressAutoHyphens/>
              <w:spacing w:after="71" w:line="240" w:lineRule="auto"/>
              <w:jc w:val="center"/>
              <w:rPr>
                <w:rFonts w:ascii="Times New Roman" w:hAnsi="Times New Roman" w:cs="Times New Roman"/>
                <w:b/>
                <w:bCs/>
                <w:spacing w:val="-2"/>
                <w:sz w:val="20"/>
                <w:szCs w:val="20"/>
                <w:lang w:val="gsw-FR"/>
              </w:rPr>
            </w:pPr>
            <w:r w:rsidRPr="00962CFC">
              <w:rPr>
                <w:rFonts w:ascii="Times New Roman" w:hAnsi="Times New Roman" w:cs="Times New Roman"/>
                <w:b/>
                <w:bCs/>
                <w:sz w:val="20"/>
                <w:szCs w:val="20"/>
                <w:lang w:val="gsw-FR"/>
              </w:rPr>
              <w:t>Nom du Contrat</w:t>
            </w:r>
          </w:p>
        </w:tc>
        <w:tc>
          <w:tcPr>
            <w:tcW w:w="1620" w:type="dxa"/>
            <w:tcBorders>
              <w:top w:val="single" w:sz="6" w:space="0" w:color="auto"/>
            </w:tcBorders>
          </w:tcPr>
          <w:p w:rsidR="006E75F3" w:rsidRPr="00962CFC" w:rsidRDefault="006E75F3" w:rsidP="006E75F3">
            <w:pPr>
              <w:suppressAutoHyphens/>
              <w:spacing w:after="71" w:line="240" w:lineRule="auto"/>
              <w:jc w:val="center"/>
              <w:rPr>
                <w:rFonts w:ascii="Times New Roman" w:hAnsi="Times New Roman" w:cs="Times New Roman"/>
                <w:b/>
                <w:bCs/>
                <w:spacing w:val="-2"/>
                <w:sz w:val="20"/>
                <w:szCs w:val="20"/>
                <w:lang w:val="gsw-FR"/>
              </w:rPr>
            </w:pPr>
            <w:r w:rsidRPr="00962CFC">
              <w:rPr>
                <w:rFonts w:ascii="Times New Roman" w:hAnsi="Times New Roman" w:cs="Times New Roman"/>
                <w:b/>
                <w:bCs/>
                <w:sz w:val="20"/>
                <w:szCs w:val="20"/>
                <w:lang w:val="gsw-FR"/>
              </w:rPr>
              <w:t>Coordonnées, adresse/tél./fax du Maître d’ouvrage</w:t>
            </w:r>
          </w:p>
        </w:tc>
        <w:tc>
          <w:tcPr>
            <w:tcW w:w="1800" w:type="dxa"/>
            <w:tcBorders>
              <w:top w:val="single" w:sz="6" w:space="0" w:color="auto"/>
              <w:left w:val="single" w:sz="6" w:space="0" w:color="auto"/>
            </w:tcBorders>
          </w:tcPr>
          <w:p w:rsidR="006E75F3" w:rsidRPr="00962CFC" w:rsidRDefault="006E75F3" w:rsidP="006E75F3">
            <w:pPr>
              <w:suppressAutoHyphens/>
              <w:spacing w:after="71" w:line="240" w:lineRule="auto"/>
              <w:jc w:val="center"/>
              <w:rPr>
                <w:rFonts w:ascii="Times New Roman" w:hAnsi="Times New Roman" w:cs="Times New Roman"/>
                <w:b/>
                <w:bCs/>
                <w:spacing w:val="-2"/>
                <w:sz w:val="20"/>
                <w:szCs w:val="20"/>
                <w:lang w:val="gsw-FR"/>
              </w:rPr>
            </w:pPr>
            <w:r w:rsidRPr="00962CFC">
              <w:rPr>
                <w:rFonts w:ascii="Times New Roman" w:hAnsi="Times New Roman" w:cs="Times New Roman"/>
                <w:b/>
                <w:bCs/>
                <w:sz w:val="20"/>
                <w:szCs w:val="20"/>
                <w:lang w:val="gsw-FR"/>
              </w:rPr>
              <w:t>Valeur des travaux en cours (équivalent en dollars américains courants)</w:t>
            </w:r>
          </w:p>
        </w:tc>
        <w:tc>
          <w:tcPr>
            <w:tcW w:w="1800" w:type="dxa"/>
            <w:tcBorders>
              <w:top w:val="single" w:sz="6" w:space="0" w:color="auto"/>
              <w:left w:val="single" w:sz="6" w:space="0" w:color="auto"/>
            </w:tcBorders>
          </w:tcPr>
          <w:p w:rsidR="006E75F3" w:rsidRPr="00962CFC" w:rsidRDefault="006E75F3" w:rsidP="006E75F3">
            <w:pPr>
              <w:suppressAutoHyphens/>
              <w:spacing w:after="71" w:line="240" w:lineRule="auto"/>
              <w:jc w:val="center"/>
              <w:rPr>
                <w:rFonts w:ascii="Times New Roman" w:hAnsi="Times New Roman" w:cs="Times New Roman"/>
                <w:b/>
                <w:bCs/>
                <w:spacing w:val="-2"/>
                <w:sz w:val="20"/>
                <w:szCs w:val="20"/>
                <w:lang w:val="gsw-FR"/>
              </w:rPr>
            </w:pPr>
            <w:r w:rsidRPr="00962CFC">
              <w:rPr>
                <w:rFonts w:ascii="Times New Roman" w:hAnsi="Times New Roman" w:cs="Times New Roman"/>
                <w:b/>
                <w:bCs/>
                <w:sz w:val="20"/>
                <w:szCs w:val="20"/>
                <w:lang w:val="gsw-FR"/>
              </w:rPr>
              <w:t>Date d’achèvement estimée</w:t>
            </w:r>
          </w:p>
        </w:tc>
        <w:tc>
          <w:tcPr>
            <w:tcW w:w="1800" w:type="dxa"/>
            <w:tcBorders>
              <w:top w:val="single" w:sz="6" w:space="0" w:color="auto"/>
              <w:left w:val="single" w:sz="6" w:space="0" w:color="auto"/>
              <w:bottom w:val="single" w:sz="6" w:space="0" w:color="auto"/>
              <w:right w:val="single" w:sz="6" w:space="0" w:color="auto"/>
            </w:tcBorders>
          </w:tcPr>
          <w:p w:rsidR="006E75F3" w:rsidRPr="00962CFC" w:rsidRDefault="006E75F3" w:rsidP="006E75F3">
            <w:pPr>
              <w:suppressAutoHyphens/>
              <w:spacing w:after="71" w:line="240" w:lineRule="auto"/>
              <w:jc w:val="center"/>
              <w:rPr>
                <w:rFonts w:ascii="Times New Roman" w:hAnsi="Times New Roman" w:cs="Times New Roman"/>
                <w:b/>
                <w:bCs/>
                <w:spacing w:val="-2"/>
                <w:sz w:val="20"/>
                <w:szCs w:val="20"/>
                <w:lang w:val="gsw-FR"/>
              </w:rPr>
            </w:pPr>
            <w:r w:rsidRPr="00962CFC">
              <w:rPr>
                <w:rFonts w:ascii="Times New Roman" w:hAnsi="Times New Roman" w:cs="Times New Roman"/>
                <w:b/>
                <w:bCs/>
                <w:sz w:val="20"/>
                <w:szCs w:val="20"/>
                <w:lang w:val="gsw-FR"/>
              </w:rPr>
              <w:t>Facturation mensuelle moyenne sur les six derniers mois</w:t>
            </w:r>
            <w:r w:rsidRPr="00962CFC">
              <w:rPr>
                <w:rFonts w:ascii="Times New Roman" w:hAnsi="Times New Roman" w:cs="Times New Roman"/>
                <w:b/>
                <w:bCs/>
                <w:sz w:val="20"/>
                <w:szCs w:val="20"/>
                <w:lang w:val="gsw-FR"/>
              </w:rPr>
              <w:br/>
              <w:t>(dollars américains/mois)</w:t>
            </w:r>
          </w:p>
        </w:tc>
      </w:tr>
      <w:tr w:rsidR="006E75F3" w:rsidRPr="00962CFC" w:rsidTr="006E75F3">
        <w:trPr>
          <w:cantSplit/>
          <w:jc w:val="center"/>
        </w:trPr>
        <w:tc>
          <w:tcPr>
            <w:tcW w:w="1890" w:type="dxa"/>
            <w:tcBorders>
              <w:top w:val="single" w:sz="6" w:space="0" w:color="auto"/>
              <w:left w:val="single" w:sz="6" w:space="0" w:color="auto"/>
              <w:bottom w:val="single" w:sz="6" w:space="0" w:color="auto"/>
              <w:righ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p>
          <w:p w:rsidR="006E75F3" w:rsidRPr="00962CFC" w:rsidRDefault="006E75F3" w:rsidP="006E75F3">
            <w:pPr>
              <w:suppressAutoHyphens/>
              <w:spacing w:after="71" w:line="240" w:lineRule="auto"/>
              <w:jc w:val="both"/>
              <w:rPr>
                <w:rFonts w:ascii="Times New Roman" w:hAnsi="Times New Roman" w:cs="Times New Roman"/>
                <w:spacing w:val="-2"/>
                <w:sz w:val="20"/>
                <w:szCs w:val="20"/>
                <w:lang w:val="gsw-FR"/>
              </w:rPr>
            </w:pPr>
          </w:p>
        </w:tc>
        <w:tc>
          <w:tcPr>
            <w:tcW w:w="1620" w:type="dxa"/>
            <w:tcBorders>
              <w:top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p>
        </w:tc>
        <w:tc>
          <w:tcPr>
            <w:tcW w:w="1800" w:type="dxa"/>
            <w:tcBorders>
              <w:top w:val="single" w:sz="6" w:space="0" w:color="auto"/>
              <w:left w:val="single" w:sz="6" w:space="0" w:color="auto"/>
            </w:tcBorders>
          </w:tcPr>
          <w:p w:rsidR="006E75F3" w:rsidRPr="00962CFC" w:rsidRDefault="006E75F3" w:rsidP="006E75F3">
            <w:pPr>
              <w:suppressAutoHyphens/>
              <w:spacing w:after="71" w:line="240" w:lineRule="auto"/>
              <w:jc w:val="both"/>
              <w:rPr>
                <w:rFonts w:ascii="Times New Roman" w:hAnsi="Times New Roman" w:cs="Times New Roman"/>
                <w:spacing w:val="-2"/>
                <w:sz w:val="20"/>
                <w:szCs w:val="20"/>
                <w:lang w:val="gsw-FR"/>
              </w:rPr>
            </w:pPr>
          </w:p>
        </w:tc>
        <w:tc>
          <w:tcPr>
            <w:tcW w:w="1800" w:type="dxa"/>
            <w:tcBorders>
              <w:top w:val="single" w:sz="6" w:space="0" w:color="auto"/>
              <w:left w:val="single" w:sz="6" w:space="0" w:color="auto"/>
            </w:tcBorders>
          </w:tcPr>
          <w:p w:rsidR="006E75F3" w:rsidRPr="00962CFC" w:rsidRDefault="006E75F3" w:rsidP="006E75F3">
            <w:pPr>
              <w:suppressAutoHyphens/>
              <w:spacing w:after="71" w:line="240" w:lineRule="auto"/>
              <w:jc w:val="both"/>
              <w:rPr>
                <w:rFonts w:ascii="Times New Roman" w:hAnsi="Times New Roman" w:cs="Times New Roman"/>
                <w:spacing w:val="-2"/>
                <w:sz w:val="20"/>
                <w:szCs w:val="20"/>
                <w:lang w:val="gsw-FR"/>
              </w:rPr>
            </w:pPr>
          </w:p>
        </w:tc>
        <w:tc>
          <w:tcPr>
            <w:tcW w:w="1800" w:type="dxa"/>
            <w:tcBorders>
              <w:top w:val="single" w:sz="6" w:space="0" w:color="auto"/>
              <w:left w:val="single" w:sz="6" w:space="0" w:color="auto"/>
              <w:bottom w:val="single" w:sz="6" w:space="0" w:color="auto"/>
              <w:right w:val="single" w:sz="6" w:space="0" w:color="auto"/>
            </w:tcBorders>
          </w:tcPr>
          <w:p w:rsidR="006E75F3" w:rsidRPr="00962CFC" w:rsidRDefault="006E75F3" w:rsidP="006E75F3">
            <w:pPr>
              <w:suppressAutoHyphens/>
              <w:spacing w:after="71" w:line="240" w:lineRule="auto"/>
              <w:jc w:val="both"/>
              <w:rPr>
                <w:rFonts w:ascii="Times New Roman" w:hAnsi="Times New Roman" w:cs="Times New Roman"/>
                <w:spacing w:val="-2"/>
                <w:sz w:val="20"/>
                <w:szCs w:val="20"/>
                <w:lang w:val="gsw-FR"/>
              </w:rPr>
            </w:pPr>
          </w:p>
        </w:tc>
      </w:tr>
      <w:tr w:rsidR="006E75F3" w:rsidRPr="00962CFC" w:rsidTr="006E75F3">
        <w:trPr>
          <w:cantSplit/>
          <w:jc w:val="center"/>
        </w:trPr>
        <w:tc>
          <w:tcPr>
            <w:tcW w:w="1890" w:type="dxa"/>
            <w:tcBorders>
              <w:top w:val="single" w:sz="6" w:space="0" w:color="auto"/>
              <w:left w:val="single" w:sz="6" w:space="0" w:color="auto"/>
              <w:bottom w:val="single" w:sz="6" w:space="0" w:color="auto"/>
              <w:righ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p>
          <w:p w:rsidR="006E75F3" w:rsidRPr="00962CFC" w:rsidRDefault="006E75F3" w:rsidP="006E75F3">
            <w:pPr>
              <w:suppressAutoHyphens/>
              <w:spacing w:after="71" w:line="240" w:lineRule="auto"/>
              <w:jc w:val="both"/>
              <w:rPr>
                <w:rFonts w:ascii="Times New Roman" w:hAnsi="Times New Roman" w:cs="Times New Roman"/>
                <w:spacing w:val="-2"/>
                <w:sz w:val="20"/>
                <w:szCs w:val="20"/>
                <w:lang w:val="gsw-FR"/>
              </w:rPr>
            </w:pPr>
          </w:p>
        </w:tc>
        <w:tc>
          <w:tcPr>
            <w:tcW w:w="1620" w:type="dxa"/>
            <w:tcBorders>
              <w:top w:val="single" w:sz="6" w:space="0" w:color="auto"/>
              <w:bottom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p>
        </w:tc>
        <w:tc>
          <w:tcPr>
            <w:tcW w:w="1800" w:type="dxa"/>
            <w:tcBorders>
              <w:top w:val="single" w:sz="6" w:space="0" w:color="auto"/>
              <w:left w:val="single" w:sz="6" w:space="0" w:color="auto"/>
              <w:bottom w:val="single" w:sz="6" w:space="0" w:color="auto"/>
            </w:tcBorders>
          </w:tcPr>
          <w:p w:rsidR="006E75F3" w:rsidRPr="00962CFC" w:rsidRDefault="006E75F3" w:rsidP="006E75F3">
            <w:pPr>
              <w:suppressAutoHyphens/>
              <w:spacing w:after="71" w:line="240" w:lineRule="auto"/>
              <w:jc w:val="both"/>
              <w:rPr>
                <w:rFonts w:ascii="Times New Roman" w:hAnsi="Times New Roman" w:cs="Times New Roman"/>
                <w:spacing w:val="-2"/>
                <w:sz w:val="20"/>
                <w:szCs w:val="20"/>
                <w:lang w:val="gsw-FR"/>
              </w:rPr>
            </w:pPr>
          </w:p>
        </w:tc>
        <w:tc>
          <w:tcPr>
            <w:tcW w:w="1800" w:type="dxa"/>
            <w:tcBorders>
              <w:top w:val="single" w:sz="6" w:space="0" w:color="auto"/>
              <w:left w:val="single" w:sz="6" w:space="0" w:color="auto"/>
              <w:bottom w:val="single" w:sz="6" w:space="0" w:color="auto"/>
            </w:tcBorders>
          </w:tcPr>
          <w:p w:rsidR="006E75F3" w:rsidRPr="00962CFC" w:rsidRDefault="006E75F3" w:rsidP="006E75F3">
            <w:pPr>
              <w:suppressAutoHyphens/>
              <w:spacing w:after="71" w:line="240" w:lineRule="auto"/>
              <w:jc w:val="both"/>
              <w:rPr>
                <w:rFonts w:ascii="Times New Roman" w:hAnsi="Times New Roman" w:cs="Times New Roman"/>
                <w:spacing w:val="-2"/>
                <w:sz w:val="20"/>
                <w:szCs w:val="20"/>
                <w:lang w:val="gsw-FR"/>
              </w:rPr>
            </w:pPr>
          </w:p>
        </w:tc>
        <w:tc>
          <w:tcPr>
            <w:tcW w:w="1800" w:type="dxa"/>
            <w:tcBorders>
              <w:top w:val="single" w:sz="6" w:space="0" w:color="auto"/>
              <w:left w:val="single" w:sz="6" w:space="0" w:color="auto"/>
              <w:bottom w:val="single" w:sz="6" w:space="0" w:color="auto"/>
              <w:right w:val="single" w:sz="6" w:space="0" w:color="auto"/>
            </w:tcBorders>
          </w:tcPr>
          <w:p w:rsidR="006E75F3" w:rsidRPr="00962CFC" w:rsidRDefault="006E75F3" w:rsidP="006E75F3">
            <w:pPr>
              <w:suppressAutoHyphens/>
              <w:spacing w:after="71" w:line="240" w:lineRule="auto"/>
              <w:jc w:val="both"/>
              <w:rPr>
                <w:rFonts w:ascii="Times New Roman" w:hAnsi="Times New Roman" w:cs="Times New Roman"/>
                <w:spacing w:val="-2"/>
                <w:sz w:val="20"/>
                <w:szCs w:val="20"/>
                <w:lang w:val="gsw-FR"/>
              </w:rPr>
            </w:pPr>
          </w:p>
        </w:tc>
      </w:tr>
      <w:tr w:rsidR="006E75F3" w:rsidRPr="00962CFC" w:rsidTr="006E75F3">
        <w:trPr>
          <w:cantSplit/>
          <w:jc w:val="center"/>
        </w:trPr>
        <w:tc>
          <w:tcPr>
            <w:tcW w:w="1890" w:type="dxa"/>
            <w:tcBorders>
              <w:top w:val="single" w:sz="6" w:space="0" w:color="auto"/>
              <w:left w:val="single" w:sz="6" w:space="0" w:color="auto"/>
              <w:bottom w:val="single" w:sz="6" w:space="0" w:color="auto"/>
              <w:right w:val="single" w:sz="6"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p>
          <w:p w:rsidR="006E75F3" w:rsidRPr="00962CFC" w:rsidRDefault="006E75F3" w:rsidP="006E75F3">
            <w:pPr>
              <w:suppressAutoHyphens/>
              <w:spacing w:after="71" w:line="240" w:lineRule="auto"/>
              <w:jc w:val="both"/>
              <w:rPr>
                <w:rFonts w:ascii="Times New Roman" w:hAnsi="Times New Roman" w:cs="Times New Roman"/>
                <w:spacing w:val="-2"/>
                <w:sz w:val="20"/>
                <w:szCs w:val="20"/>
                <w:lang w:val="gsw-FR"/>
              </w:rPr>
            </w:pPr>
          </w:p>
        </w:tc>
        <w:tc>
          <w:tcPr>
            <w:tcW w:w="1620" w:type="dxa"/>
            <w:tcBorders>
              <w:top w:val="single" w:sz="6" w:space="0" w:color="auto"/>
              <w:bottom w:val="single" w:sz="4" w:space="0" w:color="auto"/>
            </w:tcBorders>
          </w:tcPr>
          <w:p w:rsidR="006E75F3" w:rsidRPr="00962CFC" w:rsidRDefault="006E75F3" w:rsidP="006E75F3">
            <w:pPr>
              <w:suppressAutoHyphens/>
              <w:spacing w:after="0" w:line="240" w:lineRule="auto"/>
              <w:jc w:val="both"/>
              <w:rPr>
                <w:rFonts w:ascii="Times New Roman" w:hAnsi="Times New Roman" w:cs="Times New Roman"/>
                <w:spacing w:val="-2"/>
                <w:sz w:val="20"/>
                <w:szCs w:val="20"/>
                <w:lang w:val="gsw-FR"/>
              </w:rPr>
            </w:pPr>
          </w:p>
        </w:tc>
        <w:tc>
          <w:tcPr>
            <w:tcW w:w="1800" w:type="dxa"/>
            <w:tcBorders>
              <w:top w:val="single" w:sz="6" w:space="0" w:color="auto"/>
              <w:left w:val="single" w:sz="6" w:space="0" w:color="auto"/>
              <w:bottom w:val="single" w:sz="4" w:space="0" w:color="auto"/>
            </w:tcBorders>
          </w:tcPr>
          <w:p w:rsidR="006E75F3" w:rsidRPr="00962CFC" w:rsidRDefault="006E75F3" w:rsidP="006E75F3">
            <w:pPr>
              <w:suppressAutoHyphens/>
              <w:spacing w:after="71" w:line="240" w:lineRule="auto"/>
              <w:jc w:val="both"/>
              <w:rPr>
                <w:rFonts w:ascii="Times New Roman" w:hAnsi="Times New Roman" w:cs="Times New Roman"/>
                <w:spacing w:val="-2"/>
                <w:sz w:val="20"/>
                <w:szCs w:val="20"/>
                <w:lang w:val="gsw-FR"/>
              </w:rPr>
            </w:pPr>
          </w:p>
        </w:tc>
        <w:tc>
          <w:tcPr>
            <w:tcW w:w="1800" w:type="dxa"/>
            <w:tcBorders>
              <w:top w:val="single" w:sz="6" w:space="0" w:color="auto"/>
              <w:left w:val="single" w:sz="6" w:space="0" w:color="auto"/>
              <w:bottom w:val="single" w:sz="4" w:space="0" w:color="auto"/>
            </w:tcBorders>
          </w:tcPr>
          <w:p w:rsidR="006E75F3" w:rsidRPr="00962CFC" w:rsidRDefault="006E75F3" w:rsidP="006E75F3">
            <w:pPr>
              <w:suppressAutoHyphens/>
              <w:spacing w:after="71" w:line="240" w:lineRule="auto"/>
              <w:jc w:val="both"/>
              <w:rPr>
                <w:rFonts w:ascii="Times New Roman" w:hAnsi="Times New Roman" w:cs="Times New Roman"/>
                <w:spacing w:val="-2"/>
                <w:sz w:val="20"/>
                <w:szCs w:val="20"/>
                <w:lang w:val="gsw-FR"/>
              </w:rPr>
            </w:pPr>
          </w:p>
        </w:tc>
        <w:tc>
          <w:tcPr>
            <w:tcW w:w="1800" w:type="dxa"/>
            <w:tcBorders>
              <w:top w:val="single" w:sz="6" w:space="0" w:color="auto"/>
              <w:left w:val="single" w:sz="6" w:space="0" w:color="auto"/>
              <w:bottom w:val="single" w:sz="6" w:space="0" w:color="auto"/>
              <w:right w:val="single" w:sz="6" w:space="0" w:color="auto"/>
            </w:tcBorders>
          </w:tcPr>
          <w:p w:rsidR="006E75F3" w:rsidRPr="00962CFC" w:rsidRDefault="006E75F3" w:rsidP="006E75F3">
            <w:pPr>
              <w:suppressAutoHyphens/>
              <w:spacing w:after="71" w:line="240" w:lineRule="auto"/>
              <w:jc w:val="both"/>
              <w:rPr>
                <w:rFonts w:ascii="Times New Roman" w:hAnsi="Times New Roman" w:cs="Times New Roman"/>
                <w:spacing w:val="-2"/>
                <w:sz w:val="20"/>
                <w:szCs w:val="20"/>
                <w:lang w:val="gsw-FR"/>
              </w:rPr>
            </w:pPr>
          </w:p>
        </w:tc>
      </w:tr>
    </w:tbl>
    <w:p w:rsidR="006E75F3" w:rsidRPr="00962CFC" w:rsidRDefault="006E75F3" w:rsidP="006E75F3">
      <w:pPr>
        <w:rPr>
          <w:rFonts w:ascii="Times New Roman" w:hAnsi="Times New Roman" w:cs="Times New Roman"/>
          <w:b/>
          <w:bCs/>
          <w:sz w:val="24"/>
          <w:szCs w:val="24"/>
          <w:lang w:val="gsw-FR"/>
        </w:rPr>
      </w:pPr>
    </w:p>
    <w:p w:rsidR="006E75F3" w:rsidRPr="00962CFC" w:rsidRDefault="006E75F3" w:rsidP="006E75F3">
      <w:pPr>
        <w:spacing w:after="0" w:line="240" w:lineRule="auto"/>
        <w:rPr>
          <w:rFonts w:ascii="Times New Roman" w:hAnsi="Times New Roman" w:cs="Times New Roman"/>
          <w:b/>
          <w:bCs/>
          <w:sz w:val="24"/>
          <w:szCs w:val="24"/>
          <w:lang w:val="gsw-FR"/>
        </w:rPr>
      </w:pPr>
      <w:r w:rsidRPr="00962CFC">
        <w:rPr>
          <w:lang w:val="gsw-FR"/>
        </w:rPr>
        <w:br w:type="page"/>
      </w:r>
    </w:p>
    <w:p w:rsidR="006E75F3" w:rsidRPr="00962CFC" w:rsidRDefault="006E75F3" w:rsidP="006E75F3">
      <w:pPr>
        <w:pStyle w:val="Titre2"/>
        <w:pBdr>
          <w:bottom w:val="none" w:sz="0" w:space="0" w:color="auto"/>
        </w:pBdr>
        <w:ind w:left="0" w:firstLine="0"/>
        <w:rPr>
          <w:rFonts w:ascii="Times New Roman" w:eastAsia="SimSun" w:hAnsi="Times New Roman" w:cs="Times New Roman"/>
          <w:b w:val="0"/>
          <w:bCs w:val="0"/>
          <w:lang w:val="gsw-FR"/>
        </w:rPr>
      </w:pPr>
      <w:bookmarkStart w:id="34" w:name="_Toc434846247"/>
      <w:bookmarkStart w:id="35" w:name="_Toc488844633"/>
      <w:bookmarkStart w:id="36" w:name="_Toc495664891"/>
      <w:bookmarkStart w:id="37" w:name="_Toc495667311"/>
      <w:bookmarkStart w:id="38" w:name="_Hlk16093446"/>
      <w:r w:rsidRPr="00962CFC">
        <w:rPr>
          <w:rFonts w:ascii="Times New Roman" w:hAnsi="Times New Roman" w:cs="Times New Roman"/>
          <w:lang w:val="gsw-FR"/>
        </w:rPr>
        <w:lastRenderedPageBreak/>
        <w:t>REF-1 : Références concernant les Contrats financés par la MCC</w:t>
      </w:r>
      <w:bookmarkEnd w:id="34"/>
      <w:bookmarkEnd w:id="35"/>
      <w:bookmarkEnd w:id="36"/>
      <w:bookmarkEnd w:id="37"/>
    </w:p>
    <w:bookmarkEnd w:id="38"/>
    <w:p w:rsidR="006E75F3" w:rsidRPr="00962CFC" w:rsidRDefault="006E75F3" w:rsidP="006E75F3">
      <w:pPr>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Chaque Soumissionnaire ou membre d’une coentreprise/association constituant un Soumissionnaire doit remplir ce formulaire et y inclure des informations sur tous les contrats financés par la MCC (exécutés soit directement avec la MCC ou avec une Entité du Millennium Challenge Account, partout dans le monde) auxquels le Soumissionnaire ou un membre d’une coentreprise/association constituant un Soumissionnaire participe ou a participé en tant qu’entrepreneur principal, société affiliée, associé, filiale, sous-traitant ou dans tout autre rôle.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0"/>
        <w:gridCol w:w="2332"/>
        <w:gridCol w:w="1885"/>
        <w:gridCol w:w="2781"/>
      </w:tblGrid>
      <w:tr w:rsidR="006E75F3" w:rsidRPr="00962CFC" w:rsidTr="006E75F3">
        <w:tc>
          <w:tcPr>
            <w:tcW w:w="9378" w:type="dxa"/>
            <w:gridSpan w:val="4"/>
          </w:tcPr>
          <w:p w:rsidR="006E75F3" w:rsidRPr="008655FA" w:rsidRDefault="006E75F3" w:rsidP="006E75F3">
            <w:pPr>
              <w:jc w:val="center"/>
              <w:rPr>
                <w:rFonts w:ascii="Times New Roman" w:hAnsi="Times New Roman" w:cs="Times New Roman"/>
                <w:b/>
                <w:bCs/>
                <w:lang w:val="gsw-FR"/>
              </w:rPr>
            </w:pPr>
            <w:r w:rsidRPr="008655FA">
              <w:rPr>
                <w:rFonts w:ascii="Times New Roman" w:hAnsi="Times New Roman" w:cs="Times New Roman"/>
                <w:b/>
                <w:bCs/>
                <w:lang w:val="gsw-FR"/>
              </w:rPr>
              <w:t>Contrats avec la MCC</w:t>
            </w:r>
          </w:p>
        </w:tc>
      </w:tr>
      <w:tr w:rsidR="006E75F3" w:rsidRPr="00962CFC" w:rsidTr="006E75F3">
        <w:tc>
          <w:tcPr>
            <w:tcW w:w="2358" w:type="dxa"/>
          </w:tcPr>
          <w:p w:rsidR="006E75F3" w:rsidRPr="008655FA" w:rsidRDefault="006E75F3" w:rsidP="006E75F3">
            <w:pPr>
              <w:rPr>
                <w:rFonts w:ascii="Times New Roman" w:hAnsi="Times New Roman" w:cs="Times New Roman"/>
                <w:b/>
                <w:bCs/>
                <w:lang w:val="gsw-FR"/>
              </w:rPr>
            </w:pPr>
            <w:r w:rsidRPr="008655FA">
              <w:rPr>
                <w:rFonts w:ascii="Times New Roman" w:hAnsi="Times New Roman" w:cs="Times New Roman"/>
                <w:b/>
                <w:bCs/>
                <w:lang w:val="gsw-FR"/>
              </w:rPr>
              <w:t>Nom et numéro du Contrat</w:t>
            </w:r>
          </w:p>
        </w:tc>
        <w:tc>
          <w:tcPr>
            <w:tcW w:w="2340" w:type="dxa"/>
          </w:tcPr>
          <w:p w:rsidR="006E75F3" w:rsidRPr="008655FA" w:rsidRDefault="006E75F3" w:rsidP="006E75F3">
            <w:pPr>
              <w:jc w:val="both"/>
              <w:rPr>
                <w:rFonts w:ascii="Times New Roman" w:hAnsi="Times New Roman" w:cs="Times New Roman"/>
                <w:b/>
                <w:bCs/>
                <w:lang w:val="gsw-FR"/>
              </w:rPr>
            </w:pPr>
            <w:r w:rsidRPr="008655FA">
              <w:rPr>
                <w:rFonts w:ascii="Times New Roman" w:hAnsi="Times New Roman" w:cs="Times New Roman"/>
                <w:b/>
                <w:bCs/>
                <w:lang w:val="gsw-FR"/>
              </w:rPr>
              <w:t>Rôle dans le Contrat</w:t>
            </w:r>
          </w:p>
        </w:tc>
        <w:tc>
          <w:tcPr>
            <w:tcW w:w="1890" w:type="dxa"/>
          </w:tcPr>
          <w:p w:rsidR="006E75F3" w:rsidRPr="008655FA" w:rsidRDefault="006E75F3" w:rsidP="006E75F3">
            <w:pPr>
              <w:rPr>
                <w:rFonts w:ascii="Times New Roman" w:hAnsi="Times New Roman" w:cs="Times New Roman"/>
                <w:b/>
                <w:bCs/>
                <w:lang w:val="gsw-FR"/>
              </w:rPr>
            </w:pPr>
            <w:r w:rsidRPr="008655FA">
              <w:rPr>
                <w:rFonts w:ascii="Times New Roman" w:hAnsi="Times New Roman" w:cs="Times New Roman"/>
                <w:b/>
                <w:bCs/>
                <w:lang w:val="gsw-FR"/>
              </w:rPr>
              <w:t>Montant total du Contrat</w:t>
            </w:r>
          </w:p>
        </w:tc>
        <w:tc>
          <w:tcPr>
            <w:tcW w:w="2790" w:type="dxa"/>
          </w:tcPr>
          <w:p w:rsidR="006E75F3" w:rsidRPr="008655FA" w:rsidRDefault="006E75F3" w:rsidP="006E75F3">
            <w:pPr>
              <w:jc w:val="both"/>
              <w:rPr>
                <w:rFonts w:ascii="Times New Roman" w:hAnsi="Times New Roman" w:cs="Times New Roman"/>
                <w:b/>
                <w:bCs/>
                <w:lang w:val="gsw-FR"/>
              </w:rPr>
            </w:pPr>
            <w:r w:rsidRPr="008655FA">
              <w:rPr>
                <w:rFonts w:ascii="Times New Roman" w:hAnsi="Times New Roman" w:cs="Times New Roman"/>
                <w:b/>
                <w:bCs/>
                <w:lang w:val="gsw-FR"/>
              </w:rPr>
              <w:t>Nom et adresse du Maître d’Ouvrage</w:t>
            </w:r>
          </w:p>
        </w:tc>
      </w:tr>
      <w:tr w:rsidR="006E75F3" w:rsidRPr="00962CFC" w:rsidTr="006E75F3">
        <w:tc>
          <w:tcPr>
            <w:tcW w:w="2358" w:type="dxa"/>
          </w:tcPr>
          <w:p w:rsidR="006E75F3" w:rsidRPr="008655FA" w:rsidRDefault="006E75F3" w:rsidP="006E75F3">
            <w:pPr>
              <w:jc w:val="both"/>
              <w:rPr>
                <w:rFonts w:ascii="Times New Roman" w:hAnsi="Times New Roman" w:cs="Times New Roman"/>
                <w:lang w:val="gsw-FR"/>
              </w:rPr>
            </w:pPr>
          </w:p>
          <w:p w:rsidR="006E75F3" w:rsidRPr="008655FA" w:rsidRDefault="006E75F3" w:rsidP="006E75F3">
            <w:pPr>
              <w:jc w:val="both"/>
              <w:rPr>
                <w:rFonts w:ascii="Times New Roman" w:hAnsi="Times New Roman" w:cs="Times New Roman"/>
                <w:lang w:val="gsw-FR"/>
              </w:rPr>
            </w:pPr>
          </w:p>
          <w:p w:rsidR="006E75F3" w:rsidRPr="008655FA" w:rsidRDefault="006E75F3" w:rsidP="006E75F3">
            <w:pPr>
              <w:jc w:val="both"/>
              <w:rPr>
                <w:rFonts w:ascii="Times New Roman" w:hAnsi="Times New Roman" w:cs="Times New Roman"/>
                <w:lang w:val="gsw-FR"/>
              </w:rPr>
            </w:pPr>
          </w:p>
        </w:tc>
        <w:tc>
          <w:tcPr>
            <w:tcW w:w="2340" w:type="dxa"/>
          </w:tcPr>
          <w:p w:rsidR="006E75F3" w:rsidRPr="008655FA" w:rsidRDefault="006E75F3" w:rsidP="006E75F3">
            <w:pPr>
              <w:jc w:val="both"/>
              <w:rPr>
                <w:rFonts w:ascii="Times New Roman" w:hAnsi="Times New Roman" w:cs="Times New Roman"/>
                <w:lang w:val="gsw-FR"/>
              </w:rPr>
            </w:pPr>
          </w:p>
        </w:tc>
        <w:tc>
          <w:tcPr>
            <w:tcW w:w="1890" w:type="dxa"/>
          </w:tcPr>
          <w:p w:rsidR="006E75F3" w:rsidRPr="008655FA" w:rsidRDefault="006E75F3" w:rsidP="006E75F3">
            <w:pPr>
              <w:jc w:val="both"/>
              <w:rPr>
                <w:rFonts w:ascii="Times New Roman" w:hAnsi="Times New Roman" w:cs="Times New Roman"/>
                <w:lang w:val="gsw-FR"/>
              </w:rPr>
            </w:pPr>
          </w:p>
        </w:tc>
        <w:tc>
          <w:tcPr>
            <w:tcW w:w="2790" w:type="dxa"/>
          </w:tcPr>
          <w:p w:rsidR="006E75F3" w:rsidRPr="008655FA" w:rsidRDefault="006E75F3" w:rsidP="006E75F3">
            <w:pPr>
              <w:jc w:val="both"/>
              <w:rPr>
                <w:rFonts w:ascii="Times New Roman" w:hAnsi="Times New Roman" w:cs="Times New Roman"/>
                <w:lang w:val="gsw-FR"/>
              </w:rPr>
            </w:pPr>
          </w:p>
        </w:tc>
      </w:tr>
      <w:tr w:rsidR="006E75F3" w:rsidRPr="00962CFC" w:rsidTr="006E75F3">
        <w:tc>
          <w:tcPr>
            <w:tcW w:w="2358" w:type="dxa"/>
          </w:tcPr>
          <w:p w:rsidR="006E75F3" w:rsidRPr="008655FA" w:rsidRDefault="006E75F3" w:rsidP="006E75F3">
            <w:pPr>
              <w:jc w:val="both"/>
              <w:rPr>
                <w:rFonts w:ascii="Times New Roman" w:hAnsi="Times New Roman" w:cs="Times New Roman"/>
                <w:lang w:val="gsw-FR"/>
              </w:rPr>
            </w:pPr>
          </w:p>
          <w:p w:rsidR="006E75F3" w:rsidRPr="008655FA" w:rsidRDefault="006E75F3" w:rsidP="006E75F3">
            <w:pPr>
              <w:jc w:val="both"/>
              <w:rPr>
                <w:rFonts w:ascii="Times New Roman" w:hAnsi="Times New Roman" w:cs="Times New Roman"/>
                <w:lang w:val="gsw-FR"/>
              </w:rPr>
            </w:pPr>
          </w:p>
          <w:p w:rsidR="006E75F3" w:rsidRPr="008655FA" w:rsidRDefault="006E75F3" w:rsidP="006E75F3">
            <w:pPr>
              <w:jc w:val="both"/>
              <w:rPr>
                <w:rFonts w:ascii="Times New Roman" w:hAnsi="Times New Roman" w:cs="Times New Roman"/>
                <w:lang w:val="gsw-FR"/>
              </w:rPr>
            </w:pPr>
          </w:p>
        </w:tc>
        <w:tc>
          <w:tcPr>
            <w:tcW w:w="2340" w:type="dxa"/>
          </w:tcPr>
          <w:p w:rsidR="006E75F3" w:rsidRPr="008655FA" w:rsidRDefault="006E75F3" w:rsidP="006E75F3">
            <w:pPr>
              <w:jc w:val="both"/>
              <w:rPr>
                <w:rFonts w:ascii="Times New Roman" w:hAnsi="Times New Roman" w:cs="Times New Roman"/>
                <w:lang w:val="gsw-FR"/>
              </w:rPr>
            </w:pPr>
          </w:p>
        </w:tc>
        <w:tc>
          <w:tcPr>
            <w:tcW w:w="1890" w:type="dxa"/>
          </w:tcPr>
          <w:p w:rsidR="006E75F3" w:rsidRPr="008655FA" w:rsidRDefault="006E75F3" w:rsidP="006E75F3">
            <w:pPr>
              <w:jc w:val="both"/>
              <w:rPr>
                <w:rFonts w:ascii="Times New Roman" w:hAnsi="Times New Roman" w:cs="Times New Roman"/>
                <w:lang w:val="gsw-FR"/>
              </w:rPr>
            </w:pPr>
          </w:p>
        </w:tc>
        <w:tc>
          <w:tcPr>
            <w:tcW w:w="2790" w:type="dxa"/>
          </w:tcPr>
          <w:p w:rsidR="006E75F3" w:rsidRPr="008655FA" w:rsidRDefault="006E75F3" w:rsidP="006E75F3">
            <w:pPr>
              <w:jc w:val="both"/>
              <w:rPr>
                <w:rFonts w:ascii="Times New Roman" w:hAnsi="Times New Roman" w:cs="Times New Roman"/>
                <w:lang w:val="gsw-FR"/>
              </w:rPr>
            </w:pPr>
          </w:p>
        </w:tc>
      </w:tr>
      <w:tr w:rsidR="006E75F3" w:rsidRPr="00962CFC" w:rsidTr="006E75F3">
        <w:tc>
          <w:tcPr>
            <w:tcW w:w="9378" w:type="dxa"/>
            <w:gridSpan w:val="4"/>
          </w:tcPr>
          <w:p w:rsidR="006E75F3" w:rsidRPr="008655FA" w:rsidRDefault="006E75F3" w:rsidP="006E75F3">
            <w:pPr>
              <w:jc w:val="center"/>
              <w:rPr>
                <w:rFonts w:ascii="Times New Roman" w:hAnsi="Times New Roman" w:cs="Times New Roman"/>
                <w:b/>
                <w:bCs/>
                <w:lang w:val="gsw-FR"/>
              </w:rPr>
            </w:pPr>
            <w:r w:rsidRPr="008655FA">
              <w:rPr>
                <w:rFonts w:ascii="Times New Roman" w:hAnsi="Times New Roman" w:cs="Times New Roman"/>
                <w:b/>
                <w:bCs/>
                <w:lang w:val="gsw-FR"/>
              </w:rPr>
              <w:t>Contrats avec une Entité MCA</w:t>
            </w:r>
          </w:p>
        </w:tc>
      </w:tr>
      <w:tr w:rsidR="006E75F3" w:rsidRPr="00962CFC" w:rsidTr="006E75F3">
        <w:tc>
          <w:tcPr>
            <w:tcW w:w="2358" w:type="dxa"/>
          </w:tcPr>
          <w:p w:rsidR="006E75F3" w:rsidRPr="008655FA" w:rsidRDefault="006E75F3" w:rsidP="006E75F3">
            <w:pPr>
              <w:rPr>
                <w:rFonts w:ascii="Times New Roman" w:hAnsi="Times New Roman" w:cs="Times New Roman"/>
                <w:b/>
                <w:bCs/>
                <w:lang w:val="gsw-FR"/>
              </w:rPr>
            </w:pPr>
            <w:r w:rsidRPr="008655FA">
              <w:rPr>
                <w:rFonts w:ascii="Times New Roman" w:hAnsi="Times New Roman" w:cs="Times New Roman"/>
                <w:b/>
                <w:bCs/>
                <w:lang w:val="gsw-FR"/>
              </w:rPr>
              <w:t>Nom et numéro du Contrat</w:t>
            </w:r>
          </w:p>
        </w:tc>
        <w:tc>
          <w:tcPr>
            <w:tcW w:w="2340" w:type="dxa"/>
          </w:tcPr>
          <w:p w:rsidR="006E75F3" w:rsidRPr="008655FA" w:rsidRDefault="006E75F3" w:rsidP="006E75F3">
            <w:pPr>
              <w:rPr>
                <w:rFonts w:ascii="Times New Roman" w:hAnsi="Times New Roman" w:cs="Times New Roman"/>
                <w:b/>
                <w:bCs/>
                <w:lang w:val="gsw-FR"/>
              </w:rPr>
            </w:pPr>
            <w:r w:rsidRPr="008655FA">
              <w:rPr>
                <w:rFonts w:ascii="Times New Roman" w:hAnsi="Times New Roman" w:cs="Times New Roman"/>
                <w:b/>
                <w:bCs/>
                <w:lang w:val="gsw-FR"/>
              </w:rPr>
              <w:t>Rôle dans le Contrat</w:t>
            </w:r>
          </w:p>
        </w:tc>
        <w:tc>
          <w:tcPr>
            <w:tcW w:w="1890" w:type="dxa"/>
          </w:tcPr>
          <w:p w:rsidR="006E75F3" w:rsidRPr="008655FA" w:rsidRDefault="006E75F3" w:rsidP="006E75F3">
            <w:pPr>
              <w:rPr>
                <w:rFonts w:ascii="Times New Roman" w:hAnsi="Times New Roman" w:cs="Times New Roman"/>
                <w:b/>
                <w:bCs/>
                <w:lang w:val="gsw-FR"/>
              </w:rPr>
            </w:pPr>
            <w:r w:rsidRPr="008655FA">
              <w:rPr>
                <w:rFonts w:ascii="Times New Roman" w:hAnsi="Times New Roman" w:cs="Times New Roman"/>
                <w:b/>
                <w:bCs/>
                <w:lang w:val="gsw-FR"/>
              </w:rPr>
              <w:t>Montant total du Contrat</w:t>
            </w:r>
          </w:p>
        </w:tc>
        <w:tc>
          <w:tcPr>
            <w:tcW w:w="2790" w:type="dxa"/>
          </w:tcPr>
          <w:p w:rsidR="006E75F3" w:rsidRPr="008655FA" w:rsidRDefault="006E75F3" w:rsidP="006E75F3">
            <w:pPr>
              <w:jc w:val="both"/>
              <w:rPr>
                <w:rFonts w:ascii="Times New Roman" w:hAnsi="Times New Roman" w:cs="Times New Roman"/>
                <w:b/>
                <w:bCs/>
                <w:lang w:val="gsw-FR"/>
              </w:rPr>
            </w:pPr>
            <w:r w:rsidRPr="008655FA">
              <w:rPr>
                <w:rFonts w:ascii="Times New Roman" w:hAnsi="Times New Roman" w:cs="Times New Roman"/>
                <w:b/>
                <w:bCs/>
                <w:lang w:val="gsw-FR"/>
              </w:rPr>
              <w:t>Nom et adresse du Maître d’Ouvrage</w:t>
            </w:r>
          </w:p>
        </w:tc>
      </w:tr>
      <w:tr w:rsidR="006E75F3" w:rsidRPr="00962CFC" w:rsidTr="006E75F3">
        <w:tc>
          <w:tcPr>
            <w:tcW w:w="2358" w:type="dxa"/>
          </w:tcPr>
          <w:p w:rsidR="006E75F3" w:rsidRPr="008655FA" w:rsidRDefault="006E75F3" w:rsidP="006E75F3">
            <w:pPr>
              <w:jc w:val="both"/>
              <w:rPr>
                <w:rFonts w:ascii="Times New Roman" w:hAnsi="Times New Roman" w:cs="Times New Roman"/>
                <w:lang w:val="gsw-FR"/>
              </w:rPr>
            </w:pPr>
          </w:p>
          <w:p w:rsidR="006E75F3" w:rsidRPr="008655FA" w:rsidRDefault="006E75F3" w:rsidP="006E75F3">
            <w:pPr>
              <w:jc w:val="both"/>
              <w:rPr>
                <w:rFonts w:ascii="Times New Roman" w:hAnsi="Times New Roman" w:cs="Times New Roman"/>
                <w:lang w:val="gsw-FR"/>
              </w:rPr>
            </w:pPr>
          </w:p>
          <w:p w:rsidR="006E75F3" w:rsidRPr="008655FA" w:rsidRDefault="006E75F3" w:rsidP="006E75F3">
            <w:pPr>
              <w:jc w:val="both"/>
              <w:rPr>
                <w:rFonts w:ascii="Times New Roman" w:hAnsi="Times New Roman" w:cs="Times New Roman"/>
                <w:lang w:val="gsw-FR"/>
              </w:rPr>
            </w:pPr>
          </w:p>
        </w:tc>
        <w:tc>
          <w:tcPr>
            <w:tcW w:w="2340" w:type="dxa"/>
          </w:tcPr>
          <w:p w:rsidR="006E75F3" w:rsidRPr="008655FA" w:rsidRDefault="006E75F3" w:rsidP="006E75F3">
            <w:pPr>
              <w:jc w:val="both"/>
              <w:rPr>
                <w:rFonts w:ascii="Times New Roman" w:hAnsi="Times New Roman" w:cs="Times New Roman"/>
                <w:lang w:val="gsw-FR"/>
              </w:rPr>
            </w:pPr>
          </w:p>
        </w:tc>
        <w:tc>
          <w:tcPr>
            <w:tcW w:w="1890" w:type="dxa"/>
          </w:tcPr>
          <w:p w:rsidR="006E75F3" w:rsidRPr="008655FA" w:rsidRDefault="006E75F3" w:rsidP="006E75F3">
            <w:pPr>
              <w:jc w:val="both"/>
              <w:rPr>
                <w:rFonts w:ascii="Times New Roman" w:hAnsi="Times New Roman" w:cs="Times New Roman"/>
                <w:lang w:val="gsw-FR"/>
              </w:rPr>
            </w:pPr>
          </w:p>
        </w:tc>
        <w:tc>
          <w:tcPr>
            <w:tcW w:w="2790" w:type="dxa"/>
          </w:tcPr>
          <w:p w:rsidR="006E75F3" w:rsidRPr="008655FA" w:rsidRDefault="006E75F3" w:rsidP="006E75F3">
            <w:pPr>
              <w:jc w:val="both"/>
              <w:rPr>
                <w:rFonts w:ascii="Times New Roman" w:hAnsi="Times New Roman" w:cs="Times New Roman"/>
                <w:lang w:val="gsw-FR"/>
              </w:rPr>
            </w:pPr>
          </w:p>
        </w:tc>
      </w:tr>
      <w:tr w:rsidR="006E75F3" w:rsidRPr="00962CFC" w:rsidTr="006E75F3">
        <w:tc>
          <w:tcPr>
            <w:tcW w:w="2358" w:type="dxa"/>
          </w:tcPr>
          <w:p w:rsidR="006E75F3" w:rsidRPr="008655FA" w:rsidRDefault="006E75F3" w:rsidP="006E75F3">
            <w:pPr>
              <w:jc w:val="both"/>
              <w:rPr>
                <w:rFonts w:ascii="Times New Roman" w:hAnsi="Times New Roman" w:cs="Times New Roman"/>
                <w:lang w:val="gsw-FR"/>
              </w:rPr>
            </w:pPr>
          </w:p>
          <w:p w:rsidR="006E75F3" w:rsidRPr="008655FA" w:rsidRDefault="006E75F3" w:rsidP="006E75F3">
            <w:pPr>
              <w:jc w:val="both"/>
              <w:rPr>
                <w:rFonts w:ascii="Times New Roman" w:hAnsi="Times New Roman" w:cs="Times New Roman"/>
                <w:lang w:val="gsw-FR"/>
              </w:rPr>
            </w:pPr>
          </w:p>
          <w:p w:rsidR="006E75F3" w:rsidRPr="008655FA" w:rsidRDefault="006E75F3" w:rsidP="006E75F3">
            <w:pPr>
              <w:jc w:val="both"/>
              <w:rPr>
                <w:rFonts w:ascii="Times New Roman" w:hAnsi="Times New Roman" w:cs="Times New Roman"/>
                <w:lang w:val="gsw-FR"/>
              </w:rPr>
            </w:pPr>
          </w:p>
        </w:tc>
        <w:tc>
          <w:tcPr>
            <w:tcW w:w="2340" w:type="dxa"/>
          </w:tcPr>
          <w:p w:rsidR="006E75F3" w:rsidRPr="008655FA" w:rsidRDefault="006E75F3" w:rsidP="006E75F3">
            <w:pPr>
              <w:jc w:val="both"/>
              <w:rPr>
                <w:rFonts w:ascii="Times New Roman" w:hAnsi="Times New Roman" w:cs="Times New Roman"/>
                <w:lang w:val="gsw-FR"/>
              </w:rPr>
            </w:pPr>
          </w:p>
        </w:tc>
        <w:tc>
          <w:tcPr>
            <w:tcW w:w="1890" w:type="dxa"/>
          </w:tcPr>
          <w:p w:rsidR="006E75F3" w:rsidRPr="008655FA" w:rsidRDefault="006E75F3" w:rsidP="006E75F3">
            <w:pPr>
              <w:jc w:val="both"/>
              <w:rPr>
                <w:rFonts w:ascii="Times New Roman" w:hAnsi="Times New Roman" w:cs="Times New Roman"/>
                <w:lang w:val="gsw-FR"/>
              </w:rPr>
            </w:pPr>
          </w:p>
        </w:tc>
        <w:tc>
          <w:tcPr>
            <w:tcW w:w="2790" w:type="dxa"/>
          </w:tcPr>
          <w:p w:rsidR="006E75F3" w:rsidRPr="008655FA" w:rsidRDefault="006E75F3" w:rsidP="006E75F3">
            <w:pPr>
              <w:jc w:val="both"/>
              <w:rPr>
                <w:rFonts w:ascii="Times New Roman" w:hAnsi="Times New Roman" w:cs="Times New Roman"/>
                <w:lang w:val="gsw-FR"/>
              </w:rPr>
            </w:pPr>
          </w:p>
        </w:tc>
      </w:tr>
    </w:tbl>
    <w:p w:rsidR="006E75F3" w:rsidRPr="00962CFC" w:rsidRDefault="006E75F3" w:rsidP="006E75F3">
      <w:pPr>
        <w:spacing w:after="0" w:line="240" w:lineRule="auto"/>
        <w:jc w:val="both"/>
        <w:rPr>
          <w:rFonts w:ascii="Times New Roman" w:eastAsia="Arial Unicode MS" w:hAnsi="Times New Roman"/>
          <w:sz w:val="24"/>
          <w:szCs w:val="24"/>
          <w:lang w:val="gsw-FR"/>
        </w:rPr>
      </w:pPr>
    </w:p>
    <w:p w:rsidR="006E75F3" w:rsidRPr="00962CFC" w:rsidRDefault="006E75F3" w:rsidP="006E75F3">
      <w:pPr>
        <w:pStyle w:val="Titre2"/>
        <w:ind w:left="0" w:firstLine="0"/>
        <w:jc w:val="left"/>
        <w:rPr>
          <w:rFonts w:ascii="Times New Roman" w:hAnsi="Times New Roman" w:cs="Times New Roman"/>
          <w:sz w:val="24"/>
          <w:szCs w:val="24"/>
          <w:lang w:val="gsw-FR"/>
        </w:rPr>
      </w:pPr>
      <w:r w:rsidRPr="00962CFC">
        <w:rPr>
          <w:rFonts w:cs="Times New Roman"/>
          <w:lang w:val="gsw-FR"/>
        </w:rPr>
        <w:br w:type="page"/>
      </w:r>
    </w:p>
    <w:p w:rsidR="006E75F3" w:rsidRPr="00962CFC" w:rsidRDefault="006E75F3" w:rsidP="006E75F3">
      <w:pPr>
        <w:pStyle w:val="Titre2"/>
        <w:pBdr>
          <w:bottom w:val="none" w:sz="0" w:space="0" w:color="auto"/>
        </w:pBdr>
        <w:ind w:left="0" w:firstLine="0"/>
        <w:rPr>
          <w:rFonts w:ascii="Times New Roman" w:eastAsia="SimSun" w:hAnsi="Times New Roman" w:cs="Times New Roman"/>
          <w:lang w:val="gsw-FR"/>
        </w:rPr>
      </w:pPr>
      <w:bookmarkStart w:id="39" w:name="_REF_2__References_for"/>
      <w:bookmarkStart w:id="40" w:name="_Toc488844634"/>
      <w:bookmarkStart w:id="41" w:name="_Toc495664892"/>
      <w:bookmarkStart w:id="42" w:name="_Toc495667312"/>
      <w:bookmarkEnd w:id="39"/>
      <w:r w:rsidRPr="00962CFC">
        <w:rPr>
          <w:rFonts w:ascii="Times New Roman" w:hAnsi="Times New Roman" w:cs="Times New Roman"/>
          <w:lang w:val="gsw-FR"/>
        </w:rPr>
        <w:lastRenderedPageBreak/>
        <w:t>REF-2 : Références concernant les Contrats non financés par la MCC</w:t>
      </w:r>
      <w:bookmarkEnd w:id="40"/>
      <w:bookmarkEnd w:id="41"/>
      <w:bookmarkEnd w:id="42"/>
    </w:p>
    <w:p w:rsidR="006E75F3" w:rsidRPr="00962CFC" w:rsidRDefault="006E75F3" w:rsidP="006E75F3">
      <w:pPr>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Chaque Soumissionnaire ou membre d’une coentreprise/association constituant un Soumissionnaire doit fournir les coordonnées d’au moins trois (3) personnes à contacter qui peuvent fournir de bonnes références sur : </w:t>
      </w:r>
    </w:p>
    <w:p w:rsidR="006E75F3" w:rsidRPr="00962CFC" w:rsidRDefault="006E75F3" w:rsidP="00B777E7">
      <w:pPr>
        <w:numPr>
          <w:ilvl w:val="0"/>
          <w:numId w:val="39"/>
        </w:numPr>
        <w:rPr>
          <w:rFonts w:ascii="Times New Roman" w:hAnsi="Times New Roman" w:cs="Times New Roman"/>
          <w:sz w:val="24"/>
          <w:szCs w:val="24"/>
          <w:lang w:val="gsw-FR"/>
        </w:rPr>
      </w:pPr>
      <w:r w:rsidRPr="00962CFC">
        <w:rPr>
          <w:rFonts w:ascii="Times New Roman" w:hAnsi="Times New Roman" w:cs="Times New Roman"/>
          <w:sz w:val="24"/>
          <w:szCs w:val="24"/>
          <w:lang w:val="gsw-FR"/>
        </w:rPr>
        <w:t>le type de travail effectué</w:t>
      </w:r>
    </w:p>
    <w:p w:rsidR="006E75F3" w:rsidRPr="00962CFC" w:rsidRDefault="006E75F3" w:rsidP="00B777E7">
      <w:pPr>
        <w:numPr>
          <w:ilvl w:val="0"/>
          <w:numId w:val="39"/>
        </w:numPr>
        <w:rPr>
          <w:rFonts w:ascii="Times New Roman" w:hAnsi="Times New Roman" w:cs="Times New Roman"/>
          <w:sz w:val="24"/>
          <w:szCs w:val="24"/>
          <w:lang w:val="gsw-FR"/>
        </w:rPr>
      </w:pPr>
      <w:r w:rsidRPr="00AD1EB2">
        <w:rPr>
          <w:rFonts w:ascii="Times New Roman" w:hAnsi="Times New Roman" w:cs="Times New Roman"/>
          <w:sz w:val="24"/>
          <w:szCs w:val="24"/>
          <w:lang w:val="gsw-FR"/>
        </w:rPr>
        <w:t>Confirmer la qualité de l'expérience professionnelle inscrite dans les formulaires suivants du Soumissionnair</w:t>
      </w:r>
      <w:r w:rsidRPr="00962CFC">
        <w:rPr>
          <w:rFonts w:ascii="Times New Roman" w:hAnsi="Times New Roman" w:cs="Times New Roman"/>
          <w:sz w:val="24"/>
          <w:szCs w:val="24"/>
          <w:lang w:val="gsw-FR"/>
        </w:rPr>
        <w:t xml:space="preserve">e : </w:t>
      </w:r>
    </w:p>
    <w:p w:rsidR="006E75F3" w:rsidRPr="00962CFC" w:rsidRDefault="006E75F3" w:rsidP="006E75F3">
      <w:pPr>
        <w:spacing w:after="0" w:line="240" w:lineRule="auto"/>
        <w:ind w:left="2160"/>
        <w:rPr>
          <w:rFonts w:ascii="Times New Roman" w:hAnsi="Times New Roman" w:cs="Times New Roman"/>
          <w:sz w:val="24"/>
          <w:szCs w:val="24"/>
          <w:lang w:val="gsw-FR"/>
        </w:rPr>
      </w:pPr>
      <w:bookmarkStart w:id="43" w:name="_Hlk6306579"/>
      <w:r w:rsidRPr="00962CFC">
        <w:rPr>
          <w:rFonts w:ascii="Times New Roman" w:hAnsi="Times New Roman" w:cs="Times New Roman"/>
          <w:sz w:val="24"/>
          <w:szCs w:val="24"/>
          <w:lang w:val="gsw-FR"/>
        </w:rPr>
        <w:t>EXP-1 : Expérience générale dans le secteur de la conception</w:t>
      </w:r>
    </w:p>
    <w:p w:rsidR="006E75F3" w:rsidRPr="00962CFC" w:rsidRDefault="006E75F3" w:rsidP="006E75F3">
      <w:pPr>
        <w:spacing w:after="0" w:line="240" w:lineRule="auto"/>
        <w:ind w:left="2160"/>
        <w:rPr>
          <w:rFonts w:ascii="Times New Roman" w:hAnsi="Times New Roman" w:cs="Times New Roman"/>
          <w:sz w:val="24"/>
          <w:szCs w:val="24"/>
          <w:lang w:val="gsw-FR"/>
        </w:rPr>
      </w:pPr>
      <w:r w:rsidRPr="00962CFC">
        <w:rPr>
          <w:rFonts w:ascii="Times New Roman" w:hAnsi="Times New Roman" w:cs="Times New Roman"/>
          <w:sz w:val="24"/>
          <w:szCs w:val="24"/>
          <w:lang w:val="gsw-FR"/>
        </w:rPr>
        <w:t>EXP-2 : Expérience générale dans le secteur de la construction</w:t>
      </w:r>
    </w:p>
    <w:p w:rsidR="006E75F3" w:rsidRPr="00962CFC" w:rsidRDefault="006E75F3" w:rsidP="006E75F3">
      <w:pPr>
        <w:spacing w:after="0" w:line="240" w:lineRule="auto"/>
        <w:ind w:left="2160"/>
        <w:rPr>
          <w:rFonts w:ascii="Times New Roman" w:hAnsi="Times New Roman" w:cs="Times New Roman"/>
          <w:sz w:val="24"/>
          <w:szCs w:val="24"/>
          <w:lang w:val="gsw-FR"/>
        </w:rPr>
      </w:pPr>
      <w:r w:rsidRPr="00962CFC">
        <w:rPr>
          <w:rFonts w:ascii="Times New Roman" w:hAnsi="Times New Roman" w:cs="Times New Roman"/>
          <w:sz w:val="24"/>
          <w:szCs w:val="24"/>
          <w:lang w:val="gsw-FR"/>
        </w:rPr>
        <w:t>EXP-3 : Expérience similaire dans le secteur de la conception</w:t>
      </w:r>
    </w:p>
    <w:p w:rsidR="006E75F3" w:rsidRPr="00962CFC" w:rsidRDefault="006E75F3" w:rsidP="006E75F3">
      <w:pPr>
        <w:spacing w:after="0" w:line="240" w:lineRule="auto"/>
        <w:ind w:left="2160"/>
        <w:rPr>
          <w:rFonts w:ascii="Times New Roman" w:hAnsi="Times New Roman" w:cs="Times New Roman"/>
          <w:sz w:val="24"/>
          <w:szCs w:val="24"/>
          <w:lang w:val="gsw-FR"/>
        </w:rPr>
      </w:pPr>
      <w:r w:rsidRPr="00962CFC">
        <w:rPr>
          <w:rFonts w:ascii="Times New Roman" w:hAnsi="Times New Roman" w:cs="Times New Roman"/>
          <w:sz w:val="24"/>
          <w:szCs w:val="24"/>
          <w:lang w:val="gsw-FR"/>
        </w:rPr>
        <w:t>EXP-4 : Expérience similaire dans le secteur de la construction</w:t>
      </w:r>
    </w:p>
    <w:p w:rsidR="006E75F3" w:rsidRPr="00962CFC" w:rsidRDefault="006E75F3" w:rsidP="006E75F3">
      <w:pPr>
        <w:spacing w:after="0" w:line="240" w:lineRule="auto"/>
        <w:ind w:left="2160"/>
        <w:rPr>
          <w:rFonts w:ascii="Times New Roman" w:hAnsi="Times New Roman" w:cs="Times New Roman"/>
          <w:sz w:val="24"/>
          <w:szCs w:val="24"/>
          <w:lang w:val="gsw-FR"/>
        </w:rPr>
      </w:pPr>
      <w:r w:rsidRPr="00962CFC">
        <w:rPr>
          <w:rFonts w:ascii="Times New Roman" w:hAnsi="Times New Roman" w:cs="Times New Roman"/>
          <w:sz w:val="24"/>
          <w:szCs w:val="24"/>
          <w:lang w:val="gsw-FR"/>
        </w:rPr>
        <w:t>EXP-5 : Expérience spécifique dans le secteur de la conception</w:t>
      </w:r>
    </w:p>
    <w:p w:rsidR="006E75F3" w:rsidRDefault="006E75F3" w:rsidP="006E75F3">
      <w:pPr>
        <w:spacing w:after="0" w:line="240" w:lineRule="auto"/>
        <w:ind w:left="2160"/>
        <w:rPr>
          <w:rFonts w:ascii="Times New Roman" w:hAnsi="Times New Roman" w:cs="Times New Roman"/>
          <w:sz w:val="24"/>
          <w:szCs w:val="24"/>
          <w:lang w:val="gsw-FR"/>
        </w:rPr>
      </w:pPr>
      <w:r w:rsidRPr="00962CFC">
        <w:rPr>
          <w:rFonts w:ascii="Times New Roman" w:hAnsi="Times New Roman" w:cs="Times New Roman"/>
          <w:sz w:val="24"/>
          <w:szCs w:val="24"/>
          <w:lang w:val="gsw-FR"/>
        </w:rPr>
        <w:t>EXP-6 : Expérience spécifique dans le secteur de la construction</w:t>
      </w:r>
    </w:p>
    <w:p w:rsidR="006E75F3" w:rsidRPr="00742F73" w:rsidRDefault="006E75F3" w:rsidP="006E75F3">
      <w:pPr>
        <w:spacing w:after="0" w:line="240" w:lineRule="auto"/>
        <w:ind w:left="2160"/>
        <w:rPr>
          <w:rFonts w:ascii="Times New Roman" w:hAnsi="Times New Roman" w:cs="Times New Roman"/>
          <w:sz w:val="24"/>
          <w:szCs w:val="24"/>
        </w:rPr>
      </w:pPr>
      <w:r w:rsidRPr="00962CFC">
        <w:rPr>
          <w:rFonts w:ascii="Times New Roman" w:hAnsi="Times New Roman" w:cs="Times New Roman"/>
          <w:sz w:val="24"/>
          <w:szCs w:val="24"/>
          <w:lang w:val="gsw-FR"/>
        </w:rPr>
        <w:t>EXP-6</w:t>
      </w:r>
      <w:r>
        <w:rPr>
          <w:rFonts w:ascii="Times New Roman" w:hAnsi="Times New Roman" w:cs="Times New Roman"/>
          <w:sz w:val="24"/>
          <w:szCs w:val="24"/>
          <w:lang w:val="gsw-FR"/>
        </w:rPr>
        <w:t>.a</w:t>
      </w:r>
      <w:r w:rsidRPr="00962CFC">
        <w:rPr>
          <w:rFonts w:ascii="Times New Roman" w:hAnsi="Times New Roman" w:cs="Times New Roman"/>
          <w:sz w:val="24"/>
          <w:szCs w:val="24"/>
          <w:lang w:val="gsw-FR"/>
        </w:rPr>
        <w:t>: Expérience spécifique dans le secteur de l</w:t>
      </w:r>
      <w:r>
        <w:rPr>
          <w:rFonts w:ascii="Times New Roman" w:hAnsi="Times New Roman" w:cs="Times New Roman"/>
          <w:sz w:val="24"/>
          <w:szCs w:val="24"/>
          <w:lang w:val="gsw-FR"/>
        </w:rPr>
        <w:t>’exploitation de STEP</w:t>
      </w:r>
    </w:p>
    <w:p w:rsidR="006E75F3" w:rsidRDefault="006E75F3" w:rsidP="006E75F3">
      <w:pPr>
        <w:spacing w:after="0" w:line="240" w:lineRule="auto"/>
        <w:ind w:left="2160"/>
        <w:rPr>
          <w:rFonts w:ascii="Times New Roman" w:hAnsi="Times New Roman" w:cs="Times New Roman"/>
          <w:sz w:val="24"/>
          <w:szCs w:val="24"/>
          <w:lang w:val="gsw-FR"/>
        </w:rPr>
      </w:pPr>
      <w:bookmarkStart w:id="44" w:name="_Hlk15838222"/>
      <w:r w:rsidRPr="00962CFC">
        <w:rPr>
          <w:rFonts w:ascii="Times New Roman" w:hAnsi="Times New Roman" w:cs="Times New Roman"/>
          <w:sz w:val="24"/>
          <w:szCs w:val="24"/>
          <w:lang w:val="gsw-FR"/>
        </w:rPr>
        <w:t>EXP-7</w:t>
      </w:r>
      <w:r>
        <w:rPr>
          <w:rFonts w:ascii="Times New Roman" w:hAnsi="Times New Roman" w:cs="Times New Roman"/>
          <w:sz w:val="24"/>
          <w:szCs w:val="24"/>
          <w:lang w:val="gsw-FR"/>
        </w:rPr>
        <w:t>.</w:t>
      </w:r>
      <w:r w:rsidRPr="00962CFC">
        <w:rPr>
          <w:rFonts w:ascii="Times New Roman" w:hAnsi="Times New Roman" w:cs="Times New Roman"/>
          <w:sz w:val="24"/>
          <w:szCs w:val="24"/>
          <w:lang w:val="gsw-FR"/>
        </w:rPr>
        <w:t xml:space="preserve"> : Expérience dans la gestion environnementale et sociale (E&amp;S)</w:t>
      </w:r>
      <w:bookmarkEnd w:id="44"/>
      <w:r>
        <w:rPr>
          <w:rFonts w:ascii="Times New Roman" w:hAnsi="Times New Roman" w:cs="Times New Roman"/>
          <w:sz w:val="24"/>
          <w:szCs w:val="24"/>
          <w:lang w:val="gsw-FR"/>
        </w:rPr>
        <w:t xml:space="preserve"> y compris en ESSH et GIS</w:t>
      </w:r>
    </w:p>
    <w:p w:rsidR="006E75F3" w:rsidRPr="00BA4754" w:rsidRDefault="006E75F3" w:rsidP="006E75F3">
      <w:pPr>
        <w:spacing w:after="0" w:line="240" w:lineRule="auto"/>
        <w:ind w:left="2160"/>
        <w:rPr>
          <w:rFonts w:ascii="Times New Roman" w:hAnsi="Times New Roman" w:cs="Times New Roman"/>
          <w:sz w:val="24"/>
          <w:szCs w:val="24"/>
          <w:lang w:val="gsw-FR"/>
        </w:rPr>
      </w:pPr>
      <w:r w:rsidRPr="00BA4754">
        <w:rPr>
          <w:rFonts w:ascii="Times New Roman" w:hAnsi="Times New Roman" w:cs="Times New Roman"/>
          <w:sz w:val="24"/>
          <w:szCs w:val="24"/>
          <w:lang w:val="gsw-FR"/>
        </w:rPr>
        <w:t>EXP-8 : Expérience dans la gestion en matière de santé et de sécurité (S&amp;S)</w:t>
      </w:r>
    </w:p>
    <w:p w:rsidR="006E75F3" w:rsidRPr="00110FF4" w:rsidRDefault="006E75F3" w:rsidP="006E75F3">
      <w:pPr>
        <w:spacing w:after="0" w:line="240" w:lineRule="auto"/>
        <w:ind w:left="2160"/>
        <w:rPr>
          <w:rFonts w:ascii="Times New Roman" w:hAnsi="Times New Roman" w:cs="Times New Roman"/>
          <w:sz w:val="24"/>
          <w:szCs w:val="24"/>
          <w:lang w:val="gsw-FR"/>
        </w:rPr>
      </w:pPr>
      <w:r w:rsidRPr="00742F73">
        <w:rPr>
          <w:rFonts w:ascii="Times New Roman" w:hAnsi="Times New Roman" w:cs="Times New Roman"/>
          <w:sz w:val="24"/>
          <w:szCs w:val="24"/>
          <w:lang w:val="gsw-FR"/>
        </w:rPr>
        <w:t>EXP-9: Expérience dans l’intégration des approches de genre et d’inclusion sociale (GIS), et d’évaluation des risques de CEH</w:t>
      </w:r>
    </w:p>
    <w:p w:rsidR="006E75F3" w:rsidRPr="00742F73" w:rsidRDefault="006E75F3" w:rsidP="006E75F3">
      <w:pPr>
        <w:spacing w:after="0" w:line="240" w:lineRule="auto"/>
        <w:ind w:left="2160"/>
        <w:rPr>
          <w:rFonts w:ascii="Times New Roman" w:hAnsi="Times New Roman" w:cs="Times New Roman"/>
          <w:sz w:val="24"/>
          <w:szCs w:val="24"/>
        </w:rPr>
      </w:pPr>
    </w:p>
    <w:p w:rsidR="006E75F3" w:rsidRPr="00962CFC" w:rsidRDefault="006E75F3" w:rsidP="006E75F3">
      <w:pPr>
        <w:spacing w:after="0" w:line="240" w:lineRule="auto"/>
        <w:ind w:left="2160"/>
        <w:rPr>
          <w:rFonts w:ascii="Times New Roman" w:hAnsi="Times New Roman" w:cs="Times New Roman"/>
          <w:sz w:val="24"/>
          <w:szCs w:val="24"/>
          <w:lang w:val="gsw-FR"/>
        </w:rPr>
      </w:pPr>
    </w:p>
    <w:bookmarkEnd w:id="43"/>
    <w:p w:rsidR="006E75F3" w:rsidRPr="00962CFC" w:rsidRDefault="006E75F3" w:rsidP="006E75F3">
      <w:pPr>
        <w:pStyle w:val="Text"/>
        <w:rPr>
          <w:lang w:val="gsw-FR"/>
        </w:rPr>
      </w:pPr>
      <w:r w:rsidRPr="00962CFC">
        <w:rPr>
          <w:lang w:val="gsw-FR"/>
        </w:rPr>
        <w:t>L’Entité MCA se réserve le droit, à sa seule discrétion, de communiquer avec d’autres sources et de vérifier les références et les performances passées. Pour chaque référence, citer une personne à contacter, son titre, son adresse, son numéro de télécopie, son numéro de téléphone et son adresse électronique.</w:t>
      </w:r>
    </w:p>
    <w:p w:rsidR="006E75F3" w:rsidRPr="00962CFC" w:rsidRDefault="006E75F3" w:rsidP="006E75F3">
      <w:pPr>
        <w:rPr>
          <w:rFonts w:ascii="Times New Roman" w:hAnsi="Times New Roman" w:cs="Times New Roman"/>
          <w:b/>
          <w:bCs/>
          <w:sz w:val="24"/>
          <w:szCs w:val="24"/>
          <w:lang w:val="gsw-FR"/>
        </w:rPr>
      </w:pPr>
      <w:r w:rsidRPr="00962CFC">
        <w:rPr>
          <w:rFonts w:ascii="Times New Roman" w:hAnsi="Times New Roman" w:cs="Times New Roman"/>
          <w:sz w:val="24"/>
          <w:szCs w:val="24"/>
          <w:lang w:val="gsw-FR"/>
        </w:rPr>
        <w:t xml:space="preserve"> </w:t>
      </w:r>
      <w:r w:rsidRPr="00962CFC">
        <w:rPr>
          <w:rFonts w:ascii="Times New Roman" w:hAnsi="Times New Roman" w:cs="Times New Roman"/>
          <w:b/>
          <w:bCs/>
          <w:sz w:val="24"/>
          <w:szCs w:val="24"/>
          <w:lang w:val="gsw-FR"/>
        </w:rPr>
        <w:t>[Maximum 5 pages]</w:t>
      </w:r>
    </w:p>
    <w:p w:rsidR="006E75F3" w:rsidRDefault="006E75F3" w:rsidP="006E75F3">
      <w:pPr>
        <w:spacing w:after="0" w:line="240" w:lineRule="auto"/>
        <w:rPr>
          <w:rFonts w:ascii="Times New Roman" w:hAnsi="Times New Roman" w:cs="Times New Roman"/>
          <w:lang w:val="gsw-FR"/>
        </w:rPr>
      </w:pPr>
      <w:r>
        <w:rPr>
          <w:rFonts w:ascii="Times New Roman" w:hAnsi="Times New Roman" w:cs="Times New Roman"/>
          <w:lang w:val="gsw-FR"/>
        </w:rPr>
        <w:br w:type="page"/>
      </w:r>
    </w:p>
    <w:p w:rsidR="006E75F3" w:rsidRDefault="006E75F3" w:rsidP="006E75F3">
      <w:pPr>
        <w:spacing w:after="0" w:line="240" w:lineRule="auto"/>
        <w:rPr>
          <w:rFonts w:ascii="Times New Roman" w:hAnsi="Times New Roman" w:cs="Times New Roman"/>
          <w:lang w:val="gsw-FR"/>
        </w:rPr>
      </w:pPr>
    </w:p>
    <w:p w:rsidR="006E75F3" w:rsidRPr="001D7119" w:rsidRDefault="006E75F3" w:rsidP="006E75F3">
      <w:pPr>
        <w:pStyle w:val="Titre2"/>
        <w:pBdr>
          <w:bottom w:val="none" w:sz="0" w:space="0" w:color="auto"/>
        </w:pBdr>
        <w:ind w:left="0" w:firstLine="0"/>
        <w:rPr>
          <w:rFonts w:ascii="Times New Roman" w:hAnsi="Times New Roman" w:cs="Times New Roman"/>
          <w:lang w:val="gsw-FR"/>
        </w:rPr>
      </w:pPr>
      <w:bookmarkStart w:id="45" w:name="_Hlk6232254"/>
      <w:r w:rsidRPr="001D7119">
        <w:rPr>
          <w:rFonts w:ascii="Times New Roman" w:hAnsi="Times New Roman" w:cs="Times New Roman"/>
          <w:lang w:val="gsw-FR"/>
        </w:rPr>
        <w:t>Formulaire EXP-1 : Expérience générale dans le secteur de la conception</w:t>
      </w:r>
    </w:p>
    <w:p w:rsidR="006E75F3" w:rsidRPr="00462266" w:rsidRDefault="006E75F3" w:rsidP="006E75F3">
      <w:pPr>
        <w:rPr>
          <w:rFonts w:ascii="Times New Roman" w:hAnsi="Times New Roman" w:cs="Times New Roman"/>
          <w:b/>
          <w:bCs/>
          <w:iCs/>
        </w:rPr>
      </w:pPr>
      <w:r w:rsidRPr="00462266">
        <w:rPr>
          <w:rFonts w:ascii="Times New Roman" w:hAnsi="Times New Roman" w:cs="Times New Roman"/>
        </w:rPr>
        <w:t>Chaque Soumissionnaire ou membre d'une coentreprise</w:t>
      </w:r>
      <w:r w:rsidRPr="00462266">
        <w:rPr>
          <w:rFonts w:ascii="Times New Roman" w:hAnsi="Times New Roman" w:cs="Times New Roman"/>
          <w:bCs/>
          <w:iCs/>
        </w:rPr>
        <w:t>/Association constituant un Soumissionnaire</w:t>
      </w:r>
      <w:r w:rsidRPr="00462266">
        <w:rPr>
          <w:rFonts w:ascii="Times New Roman" w:hAnsi="Times New Roman" w:cs="Times New Roman"/>
        </w:rPr>
        <w:t xml:space="preserve"> doit remplir ce formulaire.</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5"/>
        <w:gridCol w:w="1114"/>
        <w:gridCol w:w="964"/>
        <w:gridCol w:w="4466"/>
        <w:gridCol w:w="1834"/>
      </w:tblGrid>
      <w:tr w:rsidR="006E75F3" w:rsidRPr="00462266" w:rsidTr="006E75F3">
        <w:trPr>
          <w:cantSplit/>
          <w:trHeight w:val="210"/>
          <w:tblHeade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6E75F3" w:rsidRPr="00462266" w:rsidRDefault="006E75F3" w:rsidP="006E75F3">
            <w:pPr>
              <w:rPr>
                <w:rFonts w:ascii="Times New Roman" w:hAnsi="Times New Roman" w:cs="Times New Roman"/>
                <w:b/>
                <w:bCs/>
              </w:rPr>
            </w:pPr>
            <w:r w:rsidRPr="00462266">
              <w:rPr>
                <w:rFonts w:ascii="Times New Roman" w:hAnsi="Times New Roman" w:cs="Times New Roman"/>
                <w:b/>
                <w:bCs/>
              </w:rPr>
              <w:t>Expérience générale en matière de con</w:t>
            </w:r>
            <w:r>
              <w:rPr>
                <w:rFonts w:ascii="Times New Roman" w:hAnsi="Times New Roman" w:cs="Times New Roman"/>
                <w:b/>
                <w:bCs/>
              </w:rPr>
              <w:t>ception</w:t>
            </w:r>
          </w:p>
        </w:tc>
      </w:tr>
      <w:tr w:rsidR="006E75F3" w:rsidRPr="00462266" w:rsidTr="006E75F3">
        <w:trPr>
          <w:cantSplit/>
          <w:trHeight w:val="647"/>
          <w:tblHeader/>
          <w:jc w:val="center"/>
        </w:trPr>
        <w:tc>
          <w:tcPr>
            <w:tcW w:w="587" w:type="pct"/>
            <w:tcBorders>
              <w:top w:val="single" w:sz="4" w:space="0" w:color="auto"/>
              <w:left w:val="single" w:sz="4" w:space="0" w:color="auto"/>
              <w:bottom w:val="single" w:sz="4" w:space="0" w:color="auto"/>
              <w:right w:val="single" w:sz="4" w:space="0" w:color="auto"/>
            </w:tcBorders>
            <w:vAlign w:val="center"/>
          </w:tcPr>
          <w:p w:rsidR="006E75F3" w:rsidRPr="00462266" w:rsidRDefault="006E75F3" w:rsidP="006E75F3">
            <w:pPr>
              <w:rPr>
                <w:rFonts w:ascii="Times New Roman" w:hAnsi="Times New Roman" w:cs="Times New Roman"/>
                <w:b/>
                <w:bCs/>
              </w:rPr>
            </w:pPr>
            <w:r w:rsidRPr="00462266">
              <w:rPr>
                <w:rFonts w:ascii="Times New Roman" w:hAnsi="Times New Roman" w:cs="Times New Roman"/>
                <w:b/>
                <w:bCs/>
              </w:rPr>
              <w:t>Début</w:t>
            </w:r>
          </w:p>
          <w:p w:rsidR="006E75F3" w:rsidRPr="00462266" w:rsidRDefault="006E75F3" w:rsidP="006E75F3">
            <w:pPr>
              <w:rPr>
                <w:rFonts w:ascii="Times New Roman" w:hAnsi="Times New Roman" w:cs="Times New Roman"/>
                <w:b/>
                <w:bCs/>
              </w:rPr>
            </w:pPr>
            <w:r w:rsidRPr="00462266">
              <w:rPr>
                <w:rFonts w:ascii="Times New Roman" w:hAnsi="Times New Roman" w:cs="Times New Roman"/>
                <w:b/>
                <w:bCs/>
              </w:rPr>
              <w:t>Mois</w:t>
            </w:r>
          </w:p>
          <w:p w:rsidR="006E75F3" w:rsidRPr="00462266" w:rsidRDefault="006E75F3" w:rsidP="006E75F3">
            <w:pPr>
              <w:rPr>
                <w:rFonts w:ascii="Times New Roman" w:hAnsi="Times New Roman" w:cs="Times New Roman"/>
                <w:b/>
                <w:bCs/>
              </w:rPr>
            </w:pPr>
            <w:r w:rsidRPr="00462266">
              <w:rPr>
                <w:rFonts w:ascii="Times New Roman" w:hAnsi="Times New Roman" w:cs="Times New Roman"/>
                <w:b/>
                <w:bCs/>
              </w:rPr>
              <w:t>Année</w:t>
            </w:r>
          </w:p>
        </w:tc>
        <w:tc>
          <w:tcPr>
            <w:tcW w:w="587" w:type="pct"/>
            <w:tcBorders>
              <w:top w:val="single" w:sz="4" w:space="0" w:color="auto"/>
              <w:left w:val="single" w:sz="4" w:space="0" w:color="auto"/>
              <w:bottom w:val="single" w:sz="4" w:space="0" w:color="auto"/>
              <w:right w:val="single" w:sz="4" w:space="0" w:color="auto"/>
            </w:tcBorders>
            <w:vAlign w:val="center"/>
          </w:tcPr>
          <w:p w:rsidR="006E75F3" w:rsidRPr="00462266" w:rsidRDefault="006E75F3" w:rsidP="006E75F3">
            <w:pPr>
              <w:rPr>
                <w:rFonts w:ascii="Times New Roman" w:hAnsi="Times New Roman" w:cs="Times New Roman"/>
                <w:b/>
                <w:bCs/>
              </w:rPr>
            </w:pPr>
            <w:r w:rsidRPr="00462266">
              <w:rPr>
                <w:rFonts w:ascii="Times New Roman" w:hAnsi="Times New Roman" w:cs="Times New Roman"/>
                <w:b/>
                <w:bCs/>
              </w:rPr>
              <w:t>Fin</w:t>
            </w:r>
          </w:p>
          <w:p w:rsidR="006E75F3" w:rsidRPr="00462266" w:rsidRDefault="006E75F3" w:rsidP="006E75F3">
            <w:pPr>
              <w:rPr>
                <w:rFonts w:ascii="Times New Roman" w:hAnsi="Times New Roman" w:cs="Times New Roman"/>
                <w:b/>
                <w:bCs/>
              </w:rPr>
            </w:pPr>
            <w:r w:rsidRPr="00462266">
              <w:rPr>
                <w:rFonts w:ascii="Times New Roman" w:hAnsi="Times New Roman" w:cs="Times New Roman"/>
                <w:b/>
                <w:bCs/>
              </w:rPr>
              <w:t>Mois</w:t>
            </w:r>
          </w:p>
          <w:p w:rsidR="006E75F3" w:rsidRPr="00462266" w:rsidRDefault="006E75F3" w:rsidP="006E75F3">
            <w:pPr>
              <w:rPr>
                <w:rFonts w:ascii="Times New Roman" w:hAnsi="Times New Roman" w:cs="Times New Roman"/>
                <w:b/>
                <w:bCs/>
              </w:rPr>
            </w:pPr>
            <w:r w:rsidRPr="00462266">
              <w:rPr>
                <w:rFonts w:ascii="Times New Roman" w:hAnsi="Times New Roman" w:cs="Times New Roman"/>
                <w:b/>
                <w:bCs/>
              </w:rPr>
              <w:t>Année</w:t>
            </w:r>
          </w:p>
        </w:tc>
        <w:tc>
          <w:tcPr>
            <w:tcW w:w="508" w:type="pct"/>
            <w:tcBorders>
              <w:top w:val="single" w:sz="4" w:space="0" w:color="auto"/>
              <w:left w:val="single" w:sz="4" w:space="0" w:color="auto"/>
              <w:bottom w:val="single" w:sz="4" w:space="0" w:color="auto"/>
              <w:right w:val="single" w:sz="4" w:space="0" w:color="auto"/>
            </w:tcBorders>
            <w:vAlign w:val="center"/>
          </w:tcPr>
          <w:p w:rsidR="006E75F3" w:rsidRPr="00462266" w:rsidRDefault="006E75F3" w:rsidP="006E75F3">
            <w:pPr>
              <w:rPr>
                <w:rFonts w:ascii="Times New Roman" w:hAnsi="Times New Roman" w:cs="Times New Roman"/>
                <w:b/>
                <w:bCs/>
              </w:rPr>
            </w:pPr>
            <w:r w:rsidRPr="00462266">
              <w:rPr>
                <w:rFonts w:ascii="Times New Roman" w:hAnsi="Times New Roman" w:cs="Times New Roman"/>
                <w:b/>
                <w:bCs/>
              </w:rPr>
              <w:t>Ans</w:t>
            </w:r>
          </w:p>
        </w:tc>
        <w:tc>
          <w:tcPr>
            <w:tcW w:w="2352" w:type="pct"/>
            <w:tcBorders>
              <w:top w:val="single" w:sz="4" w:space="0" w:color="auto"/>
              <w:left w:val="single" w:sz="4" w:space="0" w:color="auto"/>
              <w:bottom w:val="single" w:sz="4" w:space="0" w:color="auto"/>
              <w:right w:val="single" w:sz="4" w:space="0" w:color="auto"/>
            </w:tcBorders>
            <w:vAlign w:val="center"/>
          </w:tcPr>
          <w:p w:rsidR="006E75F3" w:rsidRPr="00462266" w:rsidRDefault="006E75F3" w:rsidP="006E75F3">
            <w:pPr>
              <w:rPr>
                <w:rFonts w:ascii="Times New Roman" w:hAnsi="Times New Roman" w:cs="Times New Roman"/>
                <w:b/>
                <w:bCs/>
              </w:rPr>
            </w:pPr>
            <w:r w:rsidRPr="00462266">
              <w:rPr>
                <w:rFonts w:ascii="Times New Roman" w:hAnsi="Times New Roman" w:cs="Times New Roman"/>
                <w:b/>
                <w:bCs/>
              </w:rPr>
              <w:t>Nom et identification du Contrat</w:t>
            </w:r>
          </w:p>
          <w:p w:rsidR="006E75F3" w:rsidRPr="00462266" w:rsidRDefault="006E75F3" w:rsidP="006E75F3">
            <w:pPr>
              <w:rPr>
                <w:rFonts w:ascii="Times New Roman" w:hAnsi="Times New Roman" w:cs="Times New Roman"/>
                <w:b/>
                <w:bCs/>
              </w:rPr>
            </w:pPr>
            <w:r w:rsidRPr="00462266">
              <w:rPr>
                <w:rFonts w:ascii="Times New Roman" w:hAnsi="Times New Roman" w:cs="Times New Roman"/>
                <w:b/>
                <w:bCs/>
              </w:rPr>
              <w:t>Nom et adresse du Maître d'ouvrage</w:t>
            </w:r>
          </w:p>
          <w:p w:rsidR="006E75F3" w:rsidRPr="00462266" w:rsidRDefault="006E75F3" w:rsidP="006E75F3">
            <w:pPr>
              <w:rPr>
                <w:rFonts w:ascii="Times New Roman" w:hAnsi="Times New Roman" w:cs="Times New Roman"/>
                <w:b/>
                <w:bCs/>
              </w:rPr>
            </w:pPr>
            <w:r w:rsidRPr="00462266">
              <w:rPr>
                <w:rFonts w:ascii="Times New Roman" w:hAnsi="Times New Roman" w:cs="Times New Roman"/>
                <w:b/>
                <w:bCs/>
              </w:rPr>
              <w:t>Description succincte de</w:t>
            </w:r>
            <w:r>
              <w:rPr>
                <w:rFonts w:ascii="Times New Roman" w:hAnsi="Times New Roman" w:cs="Times New Roman"/>
                <w:b/>
                <w:bCs/>
              </w:rPr>
              <w:t xml:space="preserve">s Missions de </w:t>
            </w:r>
            <w:proofErr w:type="gramStart"/>
            <w:r>
              <w:rPr>
                <w:rFonts w:ascii="Times New Roman" w:hAnsi="Times New Roman" w:cs="Times New Roman"/>
                <w:b/>
                <w:bCs/>
              </w:rPr>
              <w:t xml:space="preserve">Conception </w:t>
            </w:r>
            <w:r w:rsidRPr="00462266">
              <w:rPr>
                <w:rFonts w:ascii="Times New Roman" w:hAnsi="Times New Roman" w:cs="Times New Roman"/>
                <w:b/>
                <w:bCs/>
              </w:rPr>
              <w:t xml:space="preserve"> </w:t>
            </w:r>
            <w:r>
              <w:rPr>
                <w:rFonts w:ascii="Times New Roman" w:hAnsi="Times New Roman" w:cs="Times New Roman"/>
                <w:b/>
                <w:bCs/>
              </w:rPr>
              <w:t>réalisées</w:t>
            </w:r>
            <w:proofErr w:type="gramEnd"/>
            <w:r>
              <w:rPr>
                <w:rFonts w:ascii="Times New Roman" w:hAnsi="Times New Roman" w:cs="Times New Roman"/>
                <w:b/>
                <w:bCs/>
              </w:rPr>
              <w:t xml:space="preserve"> </w:t>
            </w:r>
            <w:r w:rsidRPr="00462266">
              <w:rPr>
                <w:rFonts w:ascii="Times New Roman" w:hAnsi="Times New Roman" w:cs="Times New Roman"/>
                <w:b/>
                <w:bCs/>
              </w:rPr>
              <w:t xml:space="preserve"> par le Soumissionnaire/Membre d'une </w:t>
            </w:r>
            <w:r w:rsidRPr="00462266">
              <w:rPr>
                <w:rFonts w:ascii="Times New Roman" w:hAnsi="Times New Roman" w:cs="Times New Roman"/>
                <w:b/>
                <w:bCs/>
                <w:iCs/>
              </w:rPr>
              <w:t>coentreprise/Association constituant le Soumissionnaire</w:t>
            </w:r>
          </w:p>
        </w:tc>
        <w:tc>
          <w:tcPr>
            <w:tcW w:w="967" w:type="pct"/>
            <w:tcBorders>
              <w:top w:val="single" w:sz="4" w:space="0" w:color="auto"/>
              <w:left w:val="single" w:sz="4" w:space="0" w:color="auto"/>
              <w:bottom w:val="single" w:sz="4" w:space="0" w:color="auto"/>
              <w:right w:val="single" w:sz="4" w:space="0" w:color="auto"/>
            </w:tcBorders>
            <w:vAlign w:val="center"/>
          </w:tcPr>
          <w:p w:rsidR="006E75F3" w:rsidRPr="00462266" w:rsidRDefault="006E75F3" w:rsidP="006E75F3">
            <w:pPr>
              <w:rPr>
                <w:rFonts w:ascii="Times New Roman" w:hAnsi="Times New Roman" w:cs="Times New Roman"/>
                <w:b/>
                <w:bCs/>
              </w:rPr>
            </w:pPr>
            <w:r w:rsidRPr="00462266">
              <w:rPr>
                <w:rFonts w:ascii="Times New Roman" w:hAnsi="Times New Roman" w:cs="Times New Roman"/>
                <w:b/>
                <w:bCs/>
              </w:rPr>
              <w:t>Rôle du Soumissionnaire/Membre d'une coentreprise</w:t>
            </w:r>
            <w:r w:rsidRPr="00462266">
              <w:rPr>
                <w:rFonts w:ascii="Times New Roman" w:hAnsi="Times New Roman" w:cs="Times New Roman"/>
                <w:b/>
                <w:bCs/>
                <w:iCs/>
              </w:rPr>
              <w:t>/Association constituant le Soumissionnaire</w:t>
            </w:r>
          </w:p>
        </w:tc>
      </w:tr>
      <w:tr w:rsidR="006E75F3" w:rsidRPr="00462266" w:rsidTr="006E75F3">
        <w:trPr>
          <w:cantSplit/>
          <w:trHeight w:val="1440"/>
          <w:jc w:val="center"/>
        </w:trPr>
        <w:tc>
          <w:tcPr>
            <w:tcW w:w="587" w:type="pct"/>
            <w:tcBorders>
              <w:top w:val="single" w:sz="4" w:space="0" w:color="auto"/>
              <w:left w:val="single" w:sz="4" w:space="0" w:color="auto"/>
              <w:bottom w:val="single" w:sz="4" w:space="0" w:color="auto"/>
              <w:right w:val="single" w:sz="4" w:space="0" w:color="auto"/>
            </w:tcBorders>
          </w:tcPr>
          <w:p w:rsidR="006E75F3" w:rsidRPr="00462266" w:rsidRDefault="006E75F3" w:rsidP="006E75F3">
            <w:pPr>
              <w:rPr>
                <w:rFonts w:ascii="Times New Roman" w:hAnsi="Times New Roman" w:cs="Times New Roman"/>
              </w:rPr>
            </w:pPr>
          </w:p>
        </w:tc>
        <w:tc>
          <w:tcPr>
            <w:tcW w:w="587" w:type="pct"/>
            <w:tcBorders>
              <w:top w:val="single" w:sz="4" w:space="0" w:color="auto"/>
              <w:left w:val="single" w:sz="4" w:space="0" w:color="auto"/>
              <w:bottom w:val="single" w:sz="4" w:space="0" w:color="auto"/>
              <w:right w:val="single" w:sz="4" w:space="0" w:color="auto"/>
            </w:tcBorders>
          </w:tcPr>
          <w:p w:rsidR="006E75F3" w:rsidRPr="00462266" w:rsidRDefault="006E75F3" w:rsidP="006E75F3">
            <w:pPr>
              <w:rPr>
                <w:rFonts w:ascii="Times New Roman" w:hAnsi="Times New Roman" w:cs="Times New Roman"/>
              </w:rPr>
            </w:pPr>
          </w:p>
        </w:tc>
        <w:tc>
          <w:tcPr>
            <w:tcW w:w="508" w:type="pct"/>
            <w:tcBorders>
              <w:top w:val="single" w:sz="4" w:space="0" w:color="auto"/>
              <w:left w:val="single" w:sz="4" w:space="0" w:color="auto"/>
              <w:bottom w:val="single" w:sz="4" w:space="0" w:color="auto"/>
              <w:right w:val="single" w:sz="4" w:space="0" w:color="auto"/>
            </w:tcBorders>
          </w:tcPr>
          <w:p w:rsidR="006E75F3" w:rsidRPr="00462266" w:rsidRDefault="006E75F3" w:rsidP="006E75F3">
            <w:pPr>
              <w:rPr>
                <w:rFonts w:ascii="Times New Roman" w:hAnsi="Times New Roman" w:cs="Times New Roman"/>
              </w:rPr>
            </w:pPr>
          </w:p>
        </w:tc>
        <w:tc>
          <w:tcPr>
            <w:tcW w:w="2352" w:type="pct"/>
            <w:tcBorders>
              <w:top w:val="single" w:sz="4" w:space="0" w:color="auto"/>
              <w:left w:val="single" w:sz="4" w:space="0" w:color="auto"/>
              <w:bottom w:val="single" w:sz="4" w:space="0" w:color="auto"/>
              <w:right w:val="single" w:sz="4" w:space="0" w:color="auto"/>
            </w:tcBorders>
          </w:tcPr>
          <w:p w:rsidR="006E75F3" w:rsidRPr="00462266" w:rsidRDefault="006E75F3" w:rsidP="006E75F3">
            <w:pPr>
              <w:rPr>
                <w:rFonts w:ascii="Times New Roman" w:hAnsi="Times New Roman" w:cs="Times New Roman"/>
              </w:rPr>
            </w:pPr>
          </w:p>
        </w:tc>
        <w:tc>
          <w:tcPr>
            <w:tcW w:w="967" w:type="pct"/>
            <w:tcBorders>
              <w:top w:val="single" w:sz="4" w:space="0" w:color="auto"/>
              <w:left w:val="single" w:sz="4" w:space="0" w:color="auto"/>
              <w:bottom w:val="single" w:sz="4" w:space="0" w:color="auto"/>
              <w:right w:val="single" w:sz="4" w:space="0" w:color="auto"/>
            </w:tcBorders>
          </w:tcPr>
          <w:p w:rsidR="006E75F3" w:rsidRPr="00462266" w:rsidRDefault="006E75F3" w:rsidP="006E75F3">
            <w:pPr>
              <w:rPr>
                <w:rFonts w:ascii="Times New Roman" w:hAnsi="Times New Roman" w:cs="Times New Roman"/>
              </w:rPr>
            </w:pPr>
          </w:p>
        </w:tc>
      </w:tr>
      <w:tr w:rsidR="006E75F3" w:rsidRPr="00462266" w:rsidTr="006E75F3">
        <w:trPr>
          <w:cantSplit/>
          <w:trHeight w:val="1440"/>
          <w:jc w:val="center"/>
        </w:trPr>
        <w:tc>
          <w:tcPr>
            <w:tcW w:w="587" w:type="pct"/>
            <w:tcBorders>
              <w:top w:val="single" w:sz="4" w:space="0" w:color="auto"/>
              <w:left w:val="single" w:sz="4" w:space="0" w:color="auto"/>
              <w:bottom w:val="single" w:sz="4" w:space="0" w:color="auto"/>
              <w:right w:val="single" w:sz="4" w:space="0" w:color="auto"/>
            </w:tcBorders>
          </w:tcPr>
          <w:p w:rsidR="006E75F3" w:rsidRPr="00462266" w:rsidRDefault="006E75F3" w:rsidP="006E75F3">
            <w:pPr>
              <w:rPr>
                <w:rFonts w:ascii="Times New Roman" w:hAnsi="Times New Roman" w:cs="Times New Roman"/>
              </w:rPr>
            </w:pPr>
          </w:p>
        </w:tc>
        <w:tc>
          <w:tcPr>
            <w:tcW w:w="587" w:type="pct"/>
            <w:tcBorders>
              <w:top w:val="single" w:sz="4" w:space="0" w:color="auto"/>
              <w:left w:val="single" w:sz="4" w:space="0" w:color="auto"/>
              <w:bottom w:val="single" w:sz="4" w:space="0" w:color="auto"/>
              <w:right w:val="single" w:sz="4" w:space="0" w:color="auto"/>
            </w:tcBorders>
          </w:tcPr>
          <w:p w:rsidR="006E75F3" w:rsidRPr="00462266" w:rsidRDefault="006E75F3" w:rsidP="006E75F3">
            <w:pPr>
              <w:rPr>
                <w:rFonts w:ascii="Times New Roman" w:hAnsi="Times New Roman" w:cs="Times New Roman"/>
              </w:rPr>
            </w:pPr>
          </w:p>
        </w:tc>
        <w:tc>
          <w:tcPr>
            <w:tcW w:w="508" w:type="pct"/>
            <w:tcBorders>
              <w:top w:val="single" w:sz="4" w:space="0" w:color="auto"/>
              <w:left w:val="single" w:sz="4" w:space="0" w:color="auto"/>
              <w:bottom w:val="single" w:sz="4" w:space="0" w:color="auto"/>
              <w:right w:val="single" w:sz="4" w:space="0" w:color="auto"/>
            </w:tcBorders>
          </w:tcPr>
          <w:p w:rsidR="006E75F3" w:rsidRPr="00462266" w:rsidRDefault="006E75F3" w:rsidP="006E75F3">
            <w:pPr>
              <w:rPr>
                <w:rFonts w:ascii="Times New Roman" w:hAnsi="Times New Roman" w:cs="Times New Roman"/>
              </w:rPr>
            </w:pPr>
          </w:p>
        </w:tc>
        <w:tc>
          <w:tcPr>
            <w:tcW w:w="2352" w:type="pct"/>
            <w:tcBorders>
              <w:top w:val="single" w:sz="4" w:space="0" w:color="auto"/>
              <w:left w:val="single" w:sz="4" w:space="0" w:color="auto"/>
              <w:bottom w:val="single" w:sz="4" w:space="0" w:color="auto"/>
              <w:right w:val="single" w:sz="4" w:space="0" w:color="auto"/>
            </w:tcBorders>
          </w:tcPr>
          <w:p w:rsidR="006E75F3" w:rsidRPr="00462266" w:rsidRDefault="006E75F3" w:rsidP="006E75F3">
            <w:pPr>
              <w:rPr>
                <w:rFonts w:ascii="Times New Roman" w:hAnsi="Times New Roman" w:cs="Times New Roman"/>
              </w:rPr>
            </w:pPr>
          </w:p>
        </w:tc>
        <w:tc>
          <w:tcPr>
            <w:tcW w:w="967" w:type="pct"/>
            <w:tcBorders>
              <w:top w:val="single" w:sz="4" w:space="0" w:color="auto"/>
              <w:left w:val="single" w:sz="4" w:space="0" w:color="auto"/>
              <w:bottom w:val="single" w:sz="4" w:space="0" w:color="auto"/>
              <w:right w:val="single" w:sz="4" w:space="0" w:color="auto"/>
            </w:tcBorders>
          </w:tcPr>
          <w:p w:rsidR="006E75F3" w:rsidRPr="00462266" w:rsidRDefault="006E75F3" w:rsidP="006E75F3">
            <w:pPr>
              <w:rPr>
                <w:rFonts w:ascii="Times New Roman" w:hAnsi="Times New Roman" w:cs="Times New Roman"/>
              </w:rPr>
            </w:pPr>
          </w:p>
        </w:tc>
      </w:tr>
      <w:tr w:rsidR="006E75F3" w:rsidRPr="00462266" w:rsidTr="006E75F3">
        <w:trPr>
          <w:cantSplit/>
          <w:trHeight w:val="1440"/>
          <w:jc w:val="center"/>
        </w:trPr>
        <w:tc>
          <w:tcPr>
            <w:tcW w:w="587" w:type="pct"/>
            <w:tcBorders>
              <w:top w:val="single" w:sz="4" w:space="0" w:color="auto"/>
              <w:left w:val="single" w:sz="4" w:space="0" w:color="auto"/>
              <w:bottom w:val="single" w:sz="4" w:space="0" w:color="auto"/>
              <w:right w:val="single" w:sz="4" w:space="0" w:color="auto"/>
            </w:tcBorders>
          </w:tcPr>
          <w:p w:rsidR="006E75F3" w:rsidRPr="00462266" w:rsidRDefault="006E75F3" w:rsidP="006E75F3">
            <w:pPr>
              <w:rPr>
                <w:rFonts w:ascii="Times New Roman" w:hAnsi="Times New Roman" w:cs="Times New Roman"/>
              </w:rPr>
            </w:pPr>
          </w:p>
        </w:tc>
        <w:tc>
          <w:tcPr>
            <w:tcW w:w="587" w:type="pct"/>
            <w:tcBorders>
              <w:top w:val="single" w:sz="4" w:space="0" w:color="auto"/>
              <w:left w:val="single" w:sz="4" w:space="0" w:color="auto"/>
              <w:bottom w:val="single" w:sz="4" w:space="0" w:color="auto"/>
              <w:right w:val="single" w:sz="4" w:space="0" w:color="auto"/>
            </w:tcBorders>
          </w:tcPr>
          <w:p w:rsidR="006E75F3" w:rsidRPr="00462266" w:rsidRDefault="006E75F3" w:rsidP="006E75F3">
            <w:pPr>
              <w:rPr>
                <w:rFonts w:ascii="Times New Roman" w:hAnsi="Times New Roman" w:cs="Times New Roman"/>
              </w:rPr>
            </w:pPr>
          </w:p>
        </w:tc>
        <w:tc>
          <w:tcPr>
            <w:tcW w:w="508" w:type="pct"/>
            <w:tcBorders>
              <w:top w:val="single" w:sz="4" w:space="0" w:color="auto"/>
              <w:left w:val="single" w:sz="4" w:space="0" w:color="auto"/>
              <w:bottom w:val="single" w:sz="4" w:space="0" w:color="auto"/>
              <w:right w:val="single" w:sz="4" w:space="0" w:color="auto"/>
            </w:tcBorders>
          </w:tcPr>
          <w:p w:rsidR="006E75F3" w:rsidRPr="00462266" w:rsidRDefault="006E75F3" w:rsidP="006E75F3">
            <w:pPr>
              <w:rPr>
                <w:rFonts w:ascii="Times New Roman" w:hAnsi="Times New Roman" w:cs="Times New Roman"/>
              </w:rPr>
            </w:pPr>
          </w:p>
        </w:tc>
        <w:tc>
          <w:tcPr>
            <w:tcW w:w="2352" w:type="pct"/>
            <w:tcBorders>
              <w:top w:val="single" w:sz="4" w:space="0" w:color="auto"/>
              <w:left w:val="single" w:sz="4" w:space="0" w:color="auto"/>
              <w:bottom w:val="single" w:sz="4" w:space="0" w:color="auto"/>
              <w:right w:val="single" w:sz="4" w:space="0" w:color="auto"/>
            </w:tcBorders>
          </w:tcPr>
          <w:p w:rsidR="006E75F3" w:rsidRPr="00462266" w:rsidRDefault="006E75F3" w:rsidP="006E75F3">
            <w:pPr>
              <w:rPr>
                <w:rFonts w:ascii="Times New Roman" w:hAnsi="Times New Roman" w:cs="Times New Roman"/>
              </w:rPr>
            </w:pPr>
          </w:p>
        </w:tc>
        <w:tc>
          <w:tcPr>
            <w:tcW w:w="967" w:type="pct"/>
            <w:tcBorders>
              <w:top w:val="single" w:sz="4" w:space="0" w:color="auto"/>
              <w:left w:val="single" w:sz="4" w:space="0" w:color="auto"/>
              <w:bottom w:val="single" w:sz="4" w:space="0" w:color="auto"/>
              <w:right w:val="single" w:sz="4" w:space="0" w:color="auto"/>
            </w:tcBorders>
          </w:tcPr>
          <w:p w:rsidR="006E75F3" w:rsidRPr="00462266" w:rsidRDefault="006E75F3" w:rsidP="006E75F3">
            <w:pPr>
              <w:rPr>
                <w:rFonts w:ascii="Times New Roman" w:hAnsi="Times New Roman" w:cs="Times New Roman"/>
              </w:rPr>
            </w:pPr>
          </w:p>
        </w:tc>
      </w:tr>
      <w:tr w:rsidR="006E75F3" w:rsidRPr="00462266" w:rsidTr="006E75F3">
        <w:trPr>
          <w:cantSplit/>
          <w:trHeight w:val="1440"/>
          <w:jc w:val="center"/>
        </w:trPr>
        <w:tc>
          <w:tcPr>
            <w:tcW w:w="587" w:type="pct"/>
            <w:tcBorders>
              <w:top w:val="single" w:sz="4" w:space="0" w:color="auto"/>
              <w:left w:val="single" w:sz="4" w:space="0" w:color="auto"/>
              <w:bottom w:val="single" w:sz="4" w:space="0" w:color="auto"/>
              <w:right w:val="single" w:sz="4" w:space="0" w:color="auto"/>
            </w:tcBorders>
          </w:tcPr>
          <w:p w:rsidR="006E75F3" w:rsidRPr="00462266" w:rsidRDefault="006E75F3" w:rsidP="006E75F3">
            <w:pPr>
              <w:rPr>
                <w:rFonts w:ascii="Times New Roman" w:hAnsi="Times New Roman" w:cs="Times New Roman"/>
              </w:rPr>
            </w:pPr>
          </w:p>
        </w:tc>
        <w:tc>
          <w:tcPr>
            <w:tcW w:w="587" w:type="pct"/>
            <w:tcBorders>
              <w:top w:val="single" w:sz="4" w:space="0" w:color="auto"/>
              <w:left w:val="single" w:sz="4" w:space="0" w:color="auto"/>
              <w:bottom w:val="single" w:sz="4" w:space="0" w:color="auto"/>
              <w:right w:val="single" w:sz="4" w:space="0" w:color="auto"/>
            </w:tcBorders>
          </w:tcPr>
          <w:p w:rsidR="006E75F3" w:rsidRPr="00462266" w:rsidRDefault="006E75F3" w:rsidP="006E75F3">
            <w:pPr>
              <w:rPr>
                <w:rFonts w:ascii="Times New Roman" w:hAnsi="Times New Roman" w:cs="Times New Roman"/>
              </w:rPr>
            </w:pPr>
          </w:p>
        </w:tc>
        <w:tc>
          <w:tcPr>
            <w:tcW w:w="508" w:type="pct"/>
            <w:tcBorders>
              <w:top w:val="single" w:sz="4" w:space="0" w:color="auto"/>
              <w:left w:val="single" w:sz="4" w:space="0" w:color="auto"/>
              <w:bottom w:val="single" w:sz="4" w:space="0" w:color="auto"/>
              <w:right w:val="single" w:sz="4" w:space="0" w:color="auto"/>
            </w:tcBorders>
          </w:tcPr>
          <w:p w:rsidR="006E75F3" w:rsidRPr="00462266" w:rsidRDefault="006E75F3" w:rsidP="006E75F3">
            <w:pPr>
              <w:rPr>
                <w:rFonts w:ascii="Times New Roman" w:hAnsi="Times New Roman" w:cs="Times New Roman"/>
              </w:rPr>
            </w:pPr>
          </w:p>
        </w:tc>
        <w:tc>
          <w:tcPr>
            <w:tcW w:w="2352" w:type="pct"/>
            <w:tcBorders>
              <w:top w:val="single" w:sz="4" w:space="0" w:color="auto"/>
              <w:left w:val="single" w:sz="4" w:space="0" w:color="auto"/>
              <w:bottom w:val="single" w:sz="4" w:space="0" w:color="auto"/>
              <w:right w:val="single" w:sz="4" w:space="0" w:color="auto"/>
            </w:tcBorders>
          </w:tcPr>
          <w:p w:rsidR="006E75F3" w:rsidRPr="00462266" w:rsidRDefault="006E75F3" w:rsidP="006E75F3">
            <w:pPr>
              <w:rPr>
                <w:rFonts w:ascii="Times New Roman" w:hAnsi="Times New Roman" w:cs="Times New Roman"/>
              </w:rPr>
            </w:pPr>
          </w:p>
        </w:tc>
        <w:tc>
          <w:tcPr>
            <w:tcW w:w="967" w:type="pct"/>
            <w:tcBorders>
              <w:top w:val="single" w:sz="4" w:space="0" w:color="auto"/>
              <w:left w:val="single" w:sz="4" w:space="0" w:color="auto"/>
              <w:bottom w:val="single" w:sz="4" w:space="0" w:color="auto"/>
              <w:right w:val="single" w:sz="4" w:space="0" w:color="auto"/>
            </w:tcBorders>
          </w:tcPr>
          <w:p w:rsidR="006E75F3" w:rsidRPr="00462266" w:rsidRDefault="006E75F3" w:rsidP="006E75F3">
            <w:pPr>
              <w:rPr>
                <w:rFonts w:ascii="Times New Roman" w:hAnsi="Times New Roman" w:cs="Times New Roman"/>
              </w:rPr>
            </w:pPr>
          </w:p>
        </w:tc>
      </w:tr>
      <w:bookmarkEnd w:id="45"/>
    </w:tbl>
    <w:p w:rsidR="006E75F3" w:rsidRDefault="006E75F3" w:rsidP="006E75F3">
      <w:pPr>
        <w:rPr>
          <w:rFonts w:ascii="Times New Roman" w:hAnsi="Times New Roman" w:cs="Times New Roman"/>
        </w:rPr>
      </w:pPr>
    </w:p>
    <w:p w:rsidR="006E75F3" w:rsidRDefault="006E75F3" w:rsidP="006E75F3">
      <w:pPr>
        <w:spacing w:after="0" w:line="240" w:lineRule="auto"/>
        <w:rPr>
          <w:rFonts w:ascii="Times New Roman" w:hAnsi="Times New Roman" w:cs="Times New Roman"/>
        </w:rPr>
      </w:pPr>
      <w:r>
        <w:rPr>
          <w:rFonts w:ascii="Times New Roman" w:hAnsi="Times New Roman" w:cs="Times New Roman"/>
        </w:rPr>
        <w:br w:type="page"/>
      </w:r>
    </w:p>
    <w:p w:rsidR="006E75F3" w:rsidRPr="001D7119" w:rsidRDefault="006E75F3" w:rsidP="006E75F3">
      <w:pPr>
        <w:pStyle w:val="Titre2"/>
        <w:pBdr>
          <w:bottom w:val="none" w:sz="0" w:space="0" w:color="auto"/>
        </w:pBdr>
        <w:ind w:left="0" w:firstLine="0"/>
        <w:rPr>
          <w:rFonts w:ascii="Times New Roman" w:hAnsi="Times New Roman" w:cs="Times New Roman"/>
          <w:lang w:val="gsw-FR"/>
        </w:rPr>
      </w:pPr>
      <w:r w:rsidRPr="001D7119">
        <w:rPr>
          <w:rFonts w:ascii="Times New Roman" w:hAnsi="Times New Roman" w:cs="Times New Roman"/>
          <w:lang w:val="gsw-FR"/>
        </w:rPr>
        <w:lastRenderedPageBreak/>
        <w:t xml:space="preserve">Formulaire EXP-2 : Expérience générale dans le secteur de la construction </w:t>
      </w:r>
    </w:p>
    <w:p w:rsidR="006E75F3" w:rsidRPr="00742F73" w:rsidRDefault="006E75F3" w:rsidP="006E75F3">
      <w:pPr>
        <w:pStyle w:val="Heading5forTOC"/>
        <w:rPr>
          <w:b w:val="0"/>
          <w:bCs w:val="0"/>
          <w:sz w:val="24"/>
          <w:szCs w:val="24"/>
          <w:lang w:val="fr-FR"/>
        </w:rPr>
      </w:pPr>
      <w:r w:rsidRPr="00742F73">
        <w:rPr>
          <w:sz w:val="24"/>
          <w:szCs w:val="24"/>
          <w:lang w:val="fr-FR"/>
        </w:rPr>
        <w:t>Chaque Soumissionnaire ou membre d'une coentreprise/Association constituant un Soumissionnaire doit remplir ce formulaire.</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5"/>
        <w:gridCol w:w="1114"/>
        <w:gridCol w:w="964"/>
        <w:gridCol w:w="4466"/>
        <w:gridCol w:w="1834"/>
      </w:tblGrid>
      <w:tr w:rsidR="006E75F3" w:rsidRPr="00462266" w:rsidTr="006E75F3">
        <w:trPr>
          <w:cantSplit/>
          <w:trHeight w:val="210"/>
          <w:tblHeade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6E75F3" w:rsidRPr="00462266" w:rsidRDefault="006E75F3" w:rsidP="006E75F3">
            <w:pPr>
              <w:spacing w:after="0" w:line="240" w:lineRule="auto"/>
              <w:rPr>
                <w:rFonts w:ascii="Times New Roman" w:hAnsi="Times New Roman" w:cs="Times New Roman"/>
                <w:b/>
                <w:bCs/>
              </w:rPr>
            </w:pPr>
            <w:r w:rsidRPr="00462266">
              <w:rPr>
                <w:rFonts w:ascii="Times New Roman" w:hAnsi="Times New Roman" w:cs="Times New Roman"/>
                <w:b/>
                <w:bCs/>
              </w:rPr>
              <w:t>Expérience générale en matière de construction</w:t>
            </w:r>
          </w:p>
        </w:tc>
      </w:tr>
      <w:tr w:rsidR="006E75F3" w:rsidRPr="00462266" w:rsidTr="006E75F3">
        <w:trPr>
          <w:cantSplit/>
          <w:trHeight w:val="647"/>
          <w:tblHeader/>
          <w:jc w:val="center"/>
        </w:trPr>
        <w:tc>
          <w:tcPr>
            <w:tcW w:w="587" w:type="pct"/>
            <w:tcBorders>
              <w:top w:val="single" w:sz="4" w:space="0" w:color="auto"/>
              <w:left w:val="single" w:sz="4" w:space="0" w:color="auto"/>
              <w:bottom w:val="single" w:sz="4" w:space="0" w:color="auto"/>
              <w:right w:val="single" w:sz="4" w:space="0" w:color="auto"/>
            </w:tcBorders>
            <w:vAlign w:val="center"/>
          </w:tcPr>
          <w:p w:rsidR="006E75F3" w:rsidRPr="00462266" w:rsidRDefault="006E75F3" w:rsidP="006E75F3">
            <w:pPr>
              <w:spacing w:after="0" w:line="240" w:lineRule="auto"/>
              <w:rPr>
                <w:rFonts w:ascii="Times New Roman" w:hAnsi="Times New Roman" w:cs="Times New Roman"/>
                <w:b/>
                <w:bCs/>
              </w:rPr>
            </w:pPr>
            <w:r w:rsidRPr="00462266">
              <w:rPr>
                <w:rFonts w:ascii="Times New Roman" w:hAnsi="Times New Roman" w:cs="Times New Roman"/>
                <w:b/>
                <w:bCs/>
              </w:rPr>
              <w:t>Début</w:t>
            </w:r>
          </w:p>
          <w:p w:rsidR="006E75F3" w:rsidRPr="00462266" w:rsidRDefault="006E75F3" w:rsidP="006E75F3">
            <w:pPr>
              <w:spacing w:after="0" w:line="240" w:lineRule="auto"/>
              <w:rPr>
                <w:rFonts w:ascii="Times New Roman" w:hAnsi="Times New Roman" w:cs="Times New Roman"/>
                <w:b/>
                <w:bCs/>
              </w:rPr>
            </w:pPr>
            <w:r w:rsidRPr="00462266">
              <w:rPr>
                <w:rFonts w:ascii="Times New Roman" w:hAnsi="Times New Roman" w:cs="Times New Roman"/>
                <w:b/>
                <w:bCs/>
              </w:rPr>
              <w:t>Mois</w:t>
            </w:r>
          </w:p>
          <w:p w:rsidR="006E75F3" w:rsidRPr="00462266" w:rsidRDefault="006E75F3" w:rsidP="006E75F3">
            <w:pPr>
              <w:spacing w:after="0" w:line="240" w:lineRule="auto"/>
              <w:rPr>
                <w:rFonts w:ascii="Times New Roman" w:hAnsi="Times New Roman" w:cs="Times New Roman"/>
                <w:b/>
                <w:bCs/>
              </w:rPr>
            </w:pPr>
            <w:r w:rsidRPr="00462266">
              <w:rPr>
                <w:rFonts w:ascii="Times New Roman" w:hAnsi="Times New Roman" w:cs="Times New Roman"/>
                <w:b/>
                <w:bCs/>
              </w:rPr>
              <w:t>Année</w:t>
            </w:r>
          </w:p>
        </w:tc>
        <w:tc>
          <w:tcPr>
            <w:tcW w:w="587" w:type="pct"/>
            <w:tcBorders>
              <w:top w:val="single" w:sz="4" w:space="0" w:color="auto"/>
              <w:left w:val="single" w:sz="4" w:space="0" w:color="auto"/>
              <w:bottom w:val="single" w:sz="4" w:space="0" w:color="auto"/>
              <w:right w:val="single" w:sz="4" w:space="0" w:color="auto"/>
            </w:tcBorders>
            <w:vAlign w:val="center"/>
          </w:tcPr>
          <w:p w:rsidR="006E75F3" w:rsidRPr="00462266" w:rsidRDefault="006E75F3" w:rsidP="006E75F3">
            <w:pPr>
              <w:spacing w:after="0" w:line="240" w:lineRule="auto"/>
              <w:rPr>
                <w:rFonts w:ascii="Times New Roman" w:hAnsi="Times New Roman" w:cs="Times New Roman"/>
                <w:b/>
                <w:bCs/>
              </w:rPr>
            </w:pPr>
            <w:r w:rsidRPr="00462266">
              <w:rPr>
                <w:rFonts w:ascii="Times New Roman" w:hAnsi="Times New Roman" w:cs="Times New Roman"/>
                <w:b/>
                <w:bCs/>
              </w:rPr>
              <w:t>Fin</w:t>
            </w:r>
          </w:p>
          <w:p w:rsidR="006E75F3" w:rsidRPr="00462266" w:rsidRDefault="006E75F3" w:rsidP="006E75F3">
            <w:pPr>
              <w:spacing w:after="0" w:line="240" w:lineRule="auto"/>
              <w:rPr>
                <w:rFonts w:ascii="Times New Roman" w:hAnsi="Times New Roman" w:cs="Times New Roman"/>
                <w:b/>
                <w:bCs/>
              </w:rPr>
            </w:pPr>
            <w:r w:rsidRPr="00462266">
              <w:rPr>
                <w:rFonts w:ascii="Times New Roman" w:hAnsi="Times New Roman" w:cs="Times New Roman"/>
                <w:b/>
                <w:bCs/>
              </w:rPr>
              <w:t>Mois</w:t>
            </w:r>
          </w:p>
          <w:p w:rsidR="006E75F3" w:rsidRPr="00462266" w:rsidRDefault="006E75F3" w:rsidP="006E75F3">
            <w:pPr>
              <w:spacing w:after="0" w:line="240" w:lineRule="auto"/>
              <w:rPr>
                <w:rFonts w:ascii="Times New Roman" w:hAnsi="Times New Roman" w:cs="Times New Roman"/>
                <w:b/>
                <w:bCs/>
              </w:rPr>
            </w:pPr>
            <w:r w:rsidRPr="00462266">
              <w:rPr>
                <w:rFonts w:ascii="Times New Roman" w:hAnsi="Times New Roman" w:cs="Times New Roman"/>
                <w:b/>
                <w:bCs/>
              </w:rPr>
              <w:t>Année</w:t>
            </w:r>
          </w:p>
        </w:tc>
        <w:tc>
          <w:tcPr>
            <w:tcW w:w="508" w:type="pct"/>
            <w:tcBorders>
              <w:top w:val="single" w:sz="4" w:space="0" w:color="auto"/>
              <w:left w:val="single" w:sz="4" w:space="0" w:color="auto"/>
              <w:bottom w:val="single" w:sz="4" w:space="0" w:color="auto"/>
              <w:right w:val="single" w:sz="4" w:space="0" w:color="auto"/>
            </w:tcBorders>
            <w:vAlign w:val="center"/>
          </w:tcPr>
          <w:p w:rsidR="006E75F3" w:rsidRPr="00462266" w:rsidRDefault="006E75F3" w:rsidP="006E75F3">
            <w:pPr>
              <w:spacing w:after="0" w:line="240" w:lineRule="auto"/>
              <w:rPr>
                <w:rFonts w:ascii="Times New Roman" w:hAnsi="Times New Roman" w:cs="Times New Roman"/>
                <w:b/>
                <w:bCs/>
              </w:rPr>
            </w:pPr>
            <w:r w:rsidRPr="00462266">
              <w:rPr>
                <w:rFonts w:ascii="Times New Roman" w:hAnsi="Times New Roman" w:cs="Times New Roman"/>
                <w:b/>
                <w:bCs/>
              </w:rPr>
              <w:t>Ans</w:t>
            </w:r>
          </w:p>
        </w:tc>
        <w:tc>
          <w:tcPr>
            <w:tcW w:w="2352" w:type="pct"/>
            <w:tcBorders>
              <w:top w:val="single" w:sz="4" w:space="0" w:color="auto"/>
              <w:left w:val="single" w:sz="4" w:space="0" w:color="auto"/>
              <w:bottom w:val="single" w:sz="4" w:space="0" w:color="auto"/>
              <w:right w:val="single" w:sz="4" w:space="0" w:color="auto"/>
            </w:tcBorders>
            <w:vAlign w:val="center"/>
          </w:tcPr>
          <w:p w:rsidR="006E75F3" w:rsidRPr="00462266" w:rsidRDefault="006E75F3" w:rsidP="006E75F3">
            <w:pPr>
              <w:spacing w:after="0" w:line="240" w:lineRule="auto"/>
              <w:rPr>
                <w:rFonts w:ascii="Times New Roman" w:hAnsi="Times New Roman" w:cs="Times New Roman"/>
                <w:b/>
                <w:bCs/>
              </w:rPr>
            </w:pPr>
            <w:r w:rsidRPr="00462266">
              <w:rPr>
                <w:rFonts w:ascii="Times New Roman" w:hAnsi="Times New Roman" w:cs="Times New Roman"/>
                <w:b/>
                <w:bCs/>
              </w:rPr>
              <w:t>Nom et identification du Contrat</w:t>
            </w:r>
          </w:p>
          <w:p w:rsidR="006E75F3" w:rsidRPr="00462266" w:rsidRDefault="006E75F3" w:rsidP="006E75F3">
            <w:pPr>
              <w:spacing w:after="0" w:line="240" w:lineRule="auto"/>
              <w:rPr>
                <w:rFonts w:ascii="Times New Roman" w:hAnsi="Times New Roman" w:cs="Times New Roman"/>
                <w:b/>
                <w:bCs/>
              </w:rPr>
            </w:pPr>
            <w:r w:rsidRPr="00462266">
              <w:rPr>
                <w:rFonts w:ascii="Times New Roman" w:hAnsi="Times New Roman" w:cs="Times New Roman"/>
                <w:b/>
                <w:bCs/>
              </w:rPr>
              <w:t>Nom et adresse du Maître d'ouvrage</w:t>
            </w:r>
          </w:p>
          <w:p w:rsidR="006E75F3" w:rsidRPr="00462266" w:rsidRDefault="006E75F3" w:rsidP="006E75F3">
            <w:pPr>
              <w:spacing w:after="0" w:line="240" w:lineRule="auto"/>
              <w:rPr>
                <w:rFonts w:ascii="Times New Roman" w:hAnsi="Times New Roman" w:cs="Times New Roman"/>
                <w:b/>
                <w:bCs/>
              </w:rPr>
            </w:pPr>
            <w:r w:rsidRPr="00462266">
              <w:rPr>
                <w:rFonts w:ascii="Times New Roman" w:hAnsi="Times New Roman" w:cs="Times New Roman"/>
                <w:b/>
                <w:bCs/>
              </w:rPr>
              <w:t xml:space="preserve">Description succincte des Travaux exécutés par le Soumissionnaire/Membre d'une </w:t>
            </w:r>
            <w:r w:rsidRPr="00462266">
              <w:rPr>
                <w:rFonts w:ascii="Times New Roman" w:hAnsi="Times New Roman" w:cs="Times New Roman"/>
                <w:b/>
                <w:bCs/>
                <w:iCs/>
              </w:rPr>
              <w:t>coentreprise/Association constituant le Soumissionnaire</w:t>
            </w:r>
          </w:p>
        </w:tc>
        <w:tc>
          <w:tcPr>
            <w:tcW w:w="967" w:type="pct"/>
            <w:tcBorders>
              <w:top w:val="single" w:sz="4" w:space="0" w:color="auto"/>
              <w:left w:val="single" w:sz="4" w:space="0" w:color="auto"/>
              <w:bottom w:val="single" w:sz="4" w:space="0" w:color="auto"/>
              <w:right w:val="single" w:sz="4" w:space="0" w:color="auto"/>
            </w:tcBorders>
            <w:vAlign w:val="center"/>
          </w:tcPr>
          <w:p w:rsidR="006E75F3" w:rsidRPr="00462266" w:rsidRDefault="006E75F3" w:rsidP="006E75F3">
            <w:pPr>
              <w:spacing w:after="0" w:line="240" w:lineRule="auto"/>
              <w:rPr>
                <w:rFonts w:ascii="Times New Roman" w:hAnsi="Times New Roman" w:cs="Times New Roman"/>
                <w:b/>
                <w:bCs/>
              </w:rPr>
            </w:pPr>
            <w:r w:rsidRPr="00462266">
              <w:rPr>
                <w:rFonts w:ascii="Times New Roman" w:hAnsi="Times New Roman" w:cs="Times New Roman"/>
                <w:b/>
                <w:bCs/>
              </w:rPr>
              <w:t>Rôle du Soumissionnaire/Membre d'une coentreprise</w:t>
            </w:r>
            <w:r w:rsidRPr="00462266">
              <w:rPr>
                <w:rFonts w:ascii="Times New Roman" w:hAnsi="Times New Roman" w:cs="Times New Roman"/>
                <w:b/>
                <w:bCs/>
                <w:iCs/>
              </w:rPr>
              <w:t>/Association constituant le Soumissionnaire</w:t>
            </w:r>
          </w:p>
        </w:tc>
      </w:tr>
      <w:tr w:rsidR="006E75F3" w:rsidRPr="00462266" w:rsidTr="006E75F3">
        <w:trPr>
          <w:cantSplit/>
          <w:trHeight w:val="1440"/>
          <w:jc w:val="center"/>
        </w:trPr>
        <w:tc>
          <w:tcPr>
            <w:tcW w:w="587" w:type="pct"/>
            <w:tcBorders>
              <w:top w:val="single" w:sz="4" w:space="0" w:color="auto"/>
              <w:left w:val="single" w:sz="4" w:space="0" w:color="auto"/>
              <w:bottom w:val="single" w:sz="4" w:space="0" w:color="auto"/>
              <w:right w:val="single" w:sz="4" w:space="0" w:color="auto"/>
            </w:tcBorders>
          </w:tcPr>
          <w:p w:rsidR="006E75F3" w:rsidRPr="00462266" w:rsidRDefault="006E75F3" w:rsidP="006E75F3">
            <w:pPr>
              <w:spacing w:after="0" w:line="240" w:lineRule="auto"/>
              <w:rPr>
                <w:rFonts w:ascii="Times New Roman" w:hAnsi="Times New Roman" w:cs="Times New Roman"/>
              </w:rPr>
            </w:pPr>
          </w:p>
        </w:tc>
        <w:tc>
          <w:tcPr>
            <w:tcW w:w="587" w:type="pct"/>
            <w:tcBorders>
              <w:top w:val="single" w:sz="4" w:space="0" w:color="auto"/>
              <w:left w:val="single" w:sz="4" w:space="0" w:color="auto"/>
              <w:bottom w:val="single" w:sz="4" w:space="0" w:color="auto"/>
              <w:right w:val="single" w:sz="4" w:space="0" w:color="auto"/>
            </w:tcBorders>
          </w:tcPr>
          <w:p w:rsidR="006E75F3" w:rsidRPr="00462266" w:rsidRDefault="006E75F3" w:rsidP="006E75F3">
            <w:pPr>
              <w:spacing w:after="0" w:line="240" w:lineRule="auto"/>
              <w:rPr>
                <w:rFonts w:ascii="Times New Roman" w:hAnsi="Times New Roman" w:cs="Times New Roman"/>
              </w:rPr>
            </w:pPr>
          </w:p>
        </w:tc>
        <w:tc>
          <w:tcPr>
            <w:tcW w:w="508" w:type="pct"/>
            <w:tcBorders>
              <w:top w:val="single" w:sz="4" w:space="0" w:color="auto"/>
              <w:left w:val="single" w:sz="4" w:space="0" w:color="auto"/>
              <w:bottom w:val="single" w:sz="4" w:space="0" w:color="auto"/>
              <w:right w:val="single" w:sz="4" w:space="0" w:color="auto"/>
            </w:tcBorders>
          </w:tcPr>
          <w:p w:rsidR="006E75F3" w:rsidRPr="00462266" w:rsidRDefault="006E75F3" w:rsidP="006E75F3">
            <w:pPr>
              <w:spacing w:after="0" w:line="240" w:lineRule="auto"/>
              <w:rPr>
                <w:rFonts w:ascii="Times New Roman" w:hAnsi="Times New Roman" w:cs="Times New Roman"/>
              </w:rPr>
            </w:pPr>
          </w:p>
        </w:tc>
        <w:tc>
          <w:tcPr>
            <w:tcW w:w="2352" w:type="pct"/>
            <w:tcBorders>
              <w:top w:val="single" w:sz="4" w:space="0" w:color="auto"/>
              <w:left w:val="single" w:sz="4" w:space="0" w:color="auto"/>
              <w:bottom w:val="single" w:sz="4" w:space="0" w:color="auto"/>
              <w:right w:val="single" w:sz="4" w:space="0" w:color="auto"/>
            </w:tcBorders>
          </w:tcPr>
          <w:p w:rsidR="006E75F3" w:rsidRPr="00462266" w:rsidRDefault="006E75F3" w:rsidP="006E75F3">
            <w:pPr>
              <w:spacing w:after="0" w:line="240" w:lineRule="auto"/>
              <w:rPr>
                <w:rFonts w:ascii="Times New Roman" w:hAnsi="Times New Roman" w:cs="Times New Roman"/>
              </w:rPr>
            </w:pPr>
          </w:p>
        </w:tc>
        <w:tc>
          <w:tcPr>
            <w:tcW w:w="967" w:type="pct"/>
            <w:tcBorders>
              <w:top w:val="single" w:sz="4" w:space="0" w:color="auto"/>
              <w:left w:val="single" w:sz="4" w:space="0" w:color="auto"/>
              <w:bottom w:val="single" w:sz="4" w:space="0" w:color="auto"/>
              <w:right w:val="single" w:sz="4" w:space="0" w:color="auto"/>
            </w:tcBorders>
          </w:tcPr>
          <w:p w:rsidR="006E75F3" w:rsidRPr="00462266" w:rsidRDefault="006E75F3" w:rsidP="006E75F3">
            <w:pPr>
              <w:spacing w:after="0" w:line="240" w:lineRule="auto"/>
              <w:rPr>
                <w:rFonts w:ascii="Times New Roman" w:hAnsi="Times New Roman" w:cs="Times New Roman"/>
              </w:rPr>
            </w:pPr>
          </w:p>
        </w:tc>
      </w:tr>
      <w:tr w:rsidR="006E75F3" w:rsidRPr="00462266" w:rsidTr="006E75F3">
        <w:trPr>
          <w:cantSplit/>
          <w:trHeight w:val="1440"/>
          <w:jc w:val="center"/>
        </w:trPr>
        <w:tc>
          <w:tcPr>
            <w:tcW w:w="587" w:type="pct"/>
            <w:tcBorders>
              <w:top w:val="single" w:sz="4" w:space="0" w:color="auto"/>
              <w:left w:val="single" w:sz="4" w:space="0" w:color="auto"/>
              <w:bottom w:val="single" w:sz="4" w:space="0" w:color="auto"/>
              <w:right w:val="single" w:sz="4" w:space="0" w:color="auto"/>
            </w:tcBorders>
          </w:tcPr>
          <w:p w:rsidR="006E75F3" w:rsidRPr="00462266" w:rsidRDefault="006E75F3" w:rsidP="006E75F3">
            <w:pPr>
              <w:spacing w:after="0" w:line="240" w:lineRule="auto"/>
              <w:rPr>
                <w:rFonts w:ascii="Times New Roman" w:hAnsi="Times New Roman" w:cs="Times New Roman"/>
              </w:rPr>
            </w:pPr>
          </w:p>
        </w:tc>
        <w:tc>
          <w:tcPr>
            <w:tcW w:w="587" w:type="pct"/>
            <w:tcBorders>
              <w:top w:val="single" w:sz="4" w:space="0" w:color="auto"/>
              <w:left w:val="single" w:sz="4" w:space="0" w:color="auto"/>
              <w:bottom w:val="single" w:sz="4" w:space="0" w:color="auto"/>
              <w:right w:val="single" w:sz="4" w:space="0" w:color="auto"/>
            </w:tcBorders>
          </w:tcPr>
          <w:p w:rsidR="006E75F3" w:rsidRPr="00462266" w:rsidRDefault="006E75F3" w:rsidP="006E75F3">
            <w:pPr>
              <w:spacing w:after="0" w:line="240" w:lineRule="auto"/>
              <w:rPr>
                <w:rFonts w:ascii="Times New Roman" w:hAnsi="Times New Roman" w:cs="Times New Roman"/>
              </w:rPr>
            </w:pPr>
          </w:p>
        </w:tc>
        <w:tc>
          <w:tcPr>
            <w:tcW w:w="508" w:type="pct"/>
            <w:tcBorders>
              <w:top w:val="single" w:sz="4" w:space="0" w:color="auto"/>
              <w:left w:val="single" w:sz="4" w:space="0" w:color="auto"/>
              <w:bottom w:val="single" w:sz="4" w:space="0" w:color="auto"/>
              <w:right w:val="single" w:sz="4" w:space="0" w:color="auto"/>
            </w:tcBorders>
          </w:tcPr>
          <w:p w:rsidR="006E75F3" w:rsidRPr="00462266" w:rsidRDefault="006E75F3" w:rsidP="006E75F3">
            <w:pPr>
              <w:spacing w:after="0" w:line="240" w:lineRule="auto"/>
              <w:rPr>
                <w:rFonts w:ascii="Times New Roman" w:hAnsi="Times New Roman" w:cs="Times New Roman"/>
              </w:rPr>
            </w:pPr>
          </w:p>
        </w:tc>
        <w:tc>
          <w:tcPr>
            <w:tcW w:w="2352" w:type="pct"/>
            <w:tcBorders>
              <w:top w:val="single" w:sz="4" w:space="0" w:color="auto"/>
              <w:left w:val="single" w:sz="4" w:space="0" w:color="auto"/>
              <w:bottom w:val="single" w:sz="4" w:space="0" w:color="auto"/>
              <w:right w:val="single" w:sz="4" w:space="0" w:color="auto"/>
            </w:tcBorders>
          </w:tcPr>
          <w:p w:rsidR="006E75F3" w:rsidRPr="00462266" w:rsidRDefault="006E75F3" w:rsidP="006E75F3">
            <w:pPr>
              <w:spacing w:after="0" w:line="240" w:lineRule="auto"/>
              <w:rPr>
                <w:rFonts w:ascii="Times New Roman" w:hAnsi="Times New Roman" w:cs="Times New Roman"/>
              </w:rPr>
            </w:pPr>
          </w:p>
        </w:tc>
        <w:tc>
          <w:tcPr>
            <w:tcW w:w="967" w:type="pct"/>
            <w:tcBorders>
              <w:top w:val="single" w:sz="4" w:space="0" w:color="auto"/>
              <w:left w:val="single" w:sz="4" w:space="0" w:color="auto"/>
              <w:bottom w:val="single" w:sz="4" w:space="0" w:color="auto"/>
              <w:right w:val="single" w:sz="4" w:space="0" w:color="auto"/>
            </w:tcBorders>
          </w:tcPr>
          <w:p w:rsidR="006E75F3" w:rsidRPr="00462266" w:rsidRDefault="006E75F3" w:rsidP="006E75F3">
            <w:pPr>
              <w:spacing w:after="0" w:line="240" w:lineRule="auto"/>
              <w:rPr>
                <w:rFonts w:ascii="Times New Roman" w:hAnsi="Times New Roman" w:cs="Times New Roman"/>
              </w:rPr>
            </w:pPr>
          </w:p>
        </w:tc>
      </w:tr>
      <w:tr w:rsidR="006E75F3" w:rsidRPr="00462266" w:rsidTr="006E75F3">
        <w:trPr>
          <w:cantSplit/>
          <w:trHeight w:val="1440"/>
          <w:jc w:val="center"/>
        </w:trPr>
        <w:tc>
          <w:tcPr>
            <w:tcW w:w="587" w:type="pct"/>
            <w:tcBorders>
              <w:top w:val="single" w:sz="4" w:space="0" w:color="auto"/>
              <w:left w:val="single" w:sz="4" w:space="0" w:color="auto"/>
              <w:bottom w:val="single" w:sz="4" w:space="0" w:color="auto"/>
              <w:right w:val="single" w:sz="4" w:space="0" w:color="auto"/>
            </w:tcBorders>
          </w:tcPr>
          <w:p w:rsidR="006E75F3" w:rsidRPr="00462266" w:rsidRDefault="006E75F3" w:rsidP="006E75F3">
            <w:pPr>
              <w:spacing w:after="0" w:line="240" w:lineRule="auto"/>
              <w:rPr>
                <w:rFonts w:ascii="Times New Roman" w:hAnsi="Times New Roman" w:cs="Times New Roman"/>
              </w:rPr>
            </w:pPr>
          </w:p>
        </w:tc>
        <w:tc>
          <w:tcPr>
            <w:tcW w:w="587" w:type="pct"/>
            <w:tcBorders>
              <w:top w:val="single" w:sz="4" w:space="0" w:color="auto"/>
              <w:left w:val="single" w:sz="4" w:space="0" w:color="auto"/>
              <w:bottom w:val="single" w:sz="4" w:space="0" w:color="auto"/>
              <w:right w:val="single" w:sz="4" w:space="0" w:color="auto"/>
            </w:tcBorders>
          </w:tcPr>
          <w:p w:rsidR="006E75F3" w:rsidRPr="00462266" w:rsidRDefault="006E75F3" w:rsidP="006E75F3">
            <w:pPr>
              <w:spacing w:after="0" w:line="240" w:lineRule="auto"/>
              <w:rPr>
                <w:rFonts w:ascii="Times New Roman" w:hAnsi="Times New Roman" w:cs="Times New Roman"/>
              </w:rPr>
            </w:pPr>
          </w:p>
        </w:tc>
        <w:tc>
          <w:tcPr>
            <w:tcW w:w="508" w:type="pct"/>
            <w:tcBorders>
              <w:top w:val="single" w:sz="4" w:space="0" w:color="auto"/>
              <w:left w:val="single" w:sz="4" w:space="0" w:color="auto"/>
              <w:bottom w:val="single" w:sz="4" w:space="0" w:color="auto"/>
              <w:right w:val="single" w:sz="4" w:space="0" w:color="auto"/>
            </w:tcBorders>
          </w:tcPr>
          <w:p w:rsidR="006E75F3" w:rsidRPr="00462266" w:rsidRDefault="006E75F3" w:rsidP="006E75F3">
            <w:pPr>
              <w:spacing w:after="0" w:line="240" w:lineRule="auto"/>
              <w:rPr>
                <w:rFonts w:ascii="Times New Roman" w:hAnsi="Times New Roman" w:cs="Times New Roman"/>
              </w:rPr>
            </w:pPr>
          </w:p>
        </w:tc>
        <w:tc>
          <w:tcPr>
            <w:tcW w:w="2352" w:type="pct"/>
            <w:tcBorders>
              <w:top w:val="single" w:sz="4" w:space="0" w:color="auto"/>
              <w:left w:val="single" w:sz="4" w:space="0" w:color="auto"/>
              <w:bottom w:val="single" w:sz="4" w:space="0" w:color="auto"/>
              <w:right w:val="single" w:sz="4" w:space="0" w:color="auto"/>
            </w:tcBorders>
          </w:tcPr>
          <w:p w:rsidR="006E75F3" w:rsidRPr="00462266" w:rsidRDefault="006E75F3" w:rsidP="006E75F3">
            <w:pPr>
              <w:spacing w:after="0" w:line="240" w:lineRule="auto"/>
              <w:rPr>
                <w:rFonts w:ascii="Times New Roman" w:hAnsi="Times New Roman" w:cs="Times New Roman"/>
              </w:rPr>
            </w:pPr>
          </w:p>
        </w:tc>
        <w:tc>
          <w:tcPr>
            <w:tcW w:w="967" w:type="pct"/>
            <w:tcBorders>
              <w:top w:val="single" w:sz="4" w:space="0" w:color="auto"/>
              <w:left w:val="single" w:sz="4" w:space="0" w:color="auto"/>
              <w:bottom w:val="single" w:sz="4" w:space="0" w:color="auto"/>
              <w:right w:val="single" w:sz="4" w:space="0" w:color="auto"/>
            </w:tcBorders>
          </w:tcPr>
          <w:p w:rsidR="006E75F3" w:rsidRPr="00462266" w:rsidRDefault="006E75F3" w:rsidP="006E75F3">
            <w:pPr>
              <w:spacing w:after="0" w:line="240" w:lineRule="auto"/>
              <w:rPr>
                <w:rFonts w:ascii="Times New Roman" w:hAnsi="Times New Roman" w:cs="Times New Roman"/>
              </w:rPr>
            </w:pPr>
          </w:p>
        </w:tc>
      </w:tr>
      <w:tr w:rsidR="006E75F3" w:rsidRPr="00462266" w:rsidTr="006E75F3">
        <w:trPr>
          <w:cantSplit/>
          <w:trHeight w:val="1440"/>
          <w:jc w:val="center"/>
        </w:trPr>
        <w:tc>
          <w:tcPr>
            <w:tcW w:w="587" w:type="pct"/>
            <w:tcBorders>
              <w:top w:val="single" w:sz="4" w:space="0" w:color="auto"/>
              <w:left w:val="single" w:sz="4" w:space="0" w:color="auto"/>
              <w:bottom w:val="single" w:sz="4" w:space="0" w:color="auto"/>
              <w:right w:val="single" w:sz="4" w:space="0" w:color="auto"/>
            </w:tcBorders>
          </w:tcPr>
          <w:p w:rsidR="006E75F3" w:rsidRPr="00462266" w:rsidRDefault="006E75F3" w:rsidP="006E75F3">
            <w:pPr>
              <w:spacing w:after="0" w:line="240" w:lineRule="auto"/>
              <w:rPr>
                <w:rFonts w:ascii="Times New Roman" w:hAnsi="Times New Roman" w:cs="Times New Roman"/>
              </w:rPr>
            </w:pPr>
          </w:p>
        </w:tc>
        <w:tc>
          <w:tcPr>
            <w:tcW w:w="587" w:type="pct"/>
            <w:tcBorders>
              <w:top w:val="single" w:sz="4" w:space="0" w:color="auto"/>
              <w:left w:val="single" w:sz="4" w:space="0" w:color="auto"/>
              <w:bottom w:val="single" w:sz="4" w:space="0" w:color="auto"/>
              <w:right w:val="single" w:sz="4" w:space="0" w:color="auto"/>
            </w:tcBorders>
          </w:tcPr>
          <w:p w:rsidR="006E75F3" w:rsidRPr="00462266" w:rsidRDefault="006E75F3" w:rsidP="006E75F3">
            <w:pPr>
              <w:spacing w:after="0" w:line="240" w:lineRule="auto"/>
              <w:rPr>
                <w:rFonts w:ascii="Times New Roman" w:hAnsi="Times New Roman" w:cs="Times New Roman"/>
              </w:rPr>
            </w:pPr>
          </w:p>
        </w:tc>
        <w:tc>
          <w:tcPr>
            <w:tcW w:w="508" w:type="pct"/>
            <w:tcBorders>
              <w:top w:val="single" w:sz="4" w:space="0" w:color="auto"/>
              <w:left w:val="single" w:sz="4" w:space="0" w:color="auto"/>
              <w:bottom w:val="single" w:sz="4" w:space="0" w:color="auto"/>
              <w:right w:val="single" w:sz="4" w:space="0" w:color="auto"/>
            </w:tcBorders>
          </w:tcPr>
          <w:p w:rsidR="006E75F3" w:rsidRPr="00462266" w:rsidRDefault="006E75F3" w:rsidP="006E75F3">
            <w:pPr>
              <w:spacing w:after="0" w:line="240" w:lineRule="auto"/>
              <w:rPr>
                <w:rFonts w:ascii="Times New Roman" w:hAnsi="Times New Roman" w:cs="Times New Roman"/>
              </w:rPr>
            </w:pPr>
          </w:p>
        </w:tc>
        <w:tc>
          <w:tcPr>
            <w:tcW w:w="2352" w:type="pct"/>
            <w:tcBorders>
              <w:top w:val="single" w:sz="4" w:space="0" w:color="auto"/>
              <w:left w:val="single" w:sz="4" w:space="0" w:color="auto"/>
              <w:bottom w:val="single" w:sz="4" w:space="0" w:color="auto"/>
              <w:right w:val="single" w:sz="4" w:space="0" w:color="auto"/>
            </w:tcBorders>
          </w:tcPr>
          <w:p w:rsidR="006E75F3" w:rsidRPr="00462266" w:rsidRDefault="006E75F3" w:rsidP="006E75F3">
            <w:pPr>
              <w:spacing w:after="0" w:line="240" w:lineRule="auto"/>
              <w:rPr>
                <w:rFonts w:ascii="Times New Roman" w:hAnsi="Times New Roman" w:cs="Times New Roman"/>
              </w:rPr>
            </w:pPr>
          </w:p>
        </w:tc>
        <w:tc>
          <w:tcPr>
            <w:tcW w:w="967" w:type="pct"/>
            <w:tcBorders>
              <w:top w:val="single" w:sz="4" w:space="0" w:color="auto"/>
              <w:left w:val="single" w:sz="4" w:space="0" w:color="auto"/>
              <w:bottom w:val="single" w:sz="4" w:space="0" w:color="auto"/>
              <w:right w:val="single" w:sz="4" w:space="0" w:color="auto"/>
            </w:tcBorders>
          </w:tcPr>
          <w:p w:rsidR="006E75F3" w:rsidRPr="00462266" w:rsidRDefault="006E75F3" w:rsidP="006E75F3">
            <w:pPr>
              <w:spacing w:after="0" w:line="240" w:lineRule="auto"/>
              <w:rPr>
                <w:rFonts w:ascii="Times New Roman" w:hAnsi="Times New Roman" w:cs="Times New Roman"/>
              </w:rPr>
            </w:pPr>
          </w:p>
        </w:tc>
      </w:tr>
    </w:tbl>
    <w:p w:rsidR="006E75F3" w:rsidRDefault="006E75F3" w:rsidP="006E75F3">
      <w:pPr>
        <w:spacing w:after="0" w:line="240" w:lineRule="auto"/>
        <w:rPr>
          <w:rFonts w:ascii="Times New Roman" w:hAnsi="Times New Roman" w:cs="Times New Roman"/>
        </w:rPr>
      </w:pPr>
      <w:r>
        <w:rPr>
          <w:rFonts w:ascii="Times New Roman" w:hAnsi="Times New Roman" w:cs="Times New Roman"/>
        </w:rPr>
        <w:br w:type="page"/>
      </w:r>
    </w:p>
    <w:p w:rsidR="006E75F3" w:rsidRPr="001D7119" w:rsidRDefault="006E75F3" w:rsidP="006E75F3">
      <w:pPr>
        <w:pStyle w:val="Titre2"/>
        <w:pBdr>
          <w:bottom w:val="none" w:sz="0" w:space="0" w:color="auto"/>
        </w:pBdr>
        <w:ind w:left="0" w:firstLine="0"/>
        <w:rPr>
          <w:rFonts w:ascii="Times New Roman" w:hAnsi="Times New Roman" w:cs="Times New Roman"/>
          <w:lang w:val="gsw-FR"/>
        </w:rPr>
      </w:pPr>
      <w:bookmarkStart w:id="46" w:name="_Hlk6232663"/>
      <w:r w:rsidRPr="001D7119">
        <w:rPr>
          <w:rFonts w:ascii="Times New Roman" w:hAnsi="Times New Roman" w:cs="Times New Roman"/>
          <w:lang w:val="gsw-FR"/>
        </w:rPr>
        <w:lastRenderedPageBreak/>
        <w:t xml:space="preserve">Formulaire EXP-3 : Expérience similaire en matière de conception </w:t>
      </w:r>
    </w:p>
    <w:p w:rsidR="006E75F3" w:rsidRPr="00742F73" w:rsidRDefault="006E75F3" w:rsidP="006E75F3">
      <w:pPr>
        <w:pStyle w:val="Heading5forTOC"/>
        <w:rPr>
          <w:lang w:val="fr-FR"/>
        </w:rPr>
      </w:pPr>
    </w:p>
    <w:p w:rsidR="006E75F3" w:rsidRPr="00742F73" w:rsidRDefault="006E75F3" w:rsidP="006E75F3">
      <w:pPr>
        <w:pStyle w:val="Heading5forTOC"/>
        <w:rPr>
          <w:b w:val="0"/>
          <w:bCs w:val="0"/>
          <w:sz w:val="24"/>
          <w:szCs w:val="24"/>
          <w:lang w:val="fr-FR"/>
        </w:rPr>
      </w:pPr>
      <w:r w:rsidRPr="00742F73">
        <w:rPr>
          <w:sz w:val="24"/>
          <w:szCs w:val="24"/>
          <w:lang w:val="fr-FR"/>
        </w:rPr>
        <w:t>Remplissez un (1) formulaire par contrat.</w:t>
      </w:r>
    </w:p>
    <w:tbl>
      <w:tblPr>
        <w:tblW w:w="9171" w:type="dxa"/>
        <w:jc w:val="center"/>
        <w:tblLayout w:type="fixed"/>
        <w:tblCellMar>
          <w:left w:w="72" w:type="dxa"/>
          <w:right w:w="72" w:type="dxa"/>
        </w:tblCellMar>
        <w:tblLook w:val="00A0" w:firstRow="1" w:lastRow="0" w:firstColumn="1" w:lastColumn="0" w:noHBand="0" w:noVBand="0"/>
      </w:tblPr>
      <w:tblGrid>
        <w:gridCol w:w="2292"/>
        <w:gridCol w:w="2293"/>
        <w:gridCol w:w="2293"/>
        <w:gridCol w:w="2293"/>
      </w:tblGrid>
      <w:tr w:rsidR="006E75F3" w:rsidRPr="00462266" w:rsidTr="006E75F3">
        <w:trPr>
          <w:cantSplit/>
          <w:trHeight w:val="165"/>
          <w:jc w:val="center"/>
        </w:trPr>
        <w:tc>
          <w:tcPr>
            <w:tcW w:w="5000" w:type="pct"/>
            <w:gridSpan w:val="4"/>
            <w:tcBorders>
              <w:top w:val="single" w:sz="6" w:space="0" w:color="auto"/>
              <w:left w:val="single" w:sz="6" w:space="0" w:color="auto"/>
              <w:bottom w:val="single" w:sz="6" w:space="0" w:color="auto"/>
              <w:right w:val="single" w:sz="6" w:space="0" w:color="auto"/>
            </w:tcBorders>
          </w:tcPr>
          <w:p w:rsidR="006E75F3" w:rsidRPr="00462266" w:rsidRDefault="006E75F3" w:rsidP="006E75F3">
            <w:pPr>
              <w:spacing w:after="0" w:line="240" w:lineRule="auto"/>
              <w:rPr>
                <w:rFonts w:ascii="Times New Roman" w:hAnsi="Times New Roman" w:cs="Times New Roman"/>
                <w:b/>
                <w:bCs/>
              </w:rPr>
            </w:pPr>
            <w:r w:rsidRPr="00462266">
              <w:rPr>
                <w:rFonts w:ascii="Times New Roman" w:hAnsi="Times New Roman" w:cs="Times New Roman"/>
                <w:b/>
                <w:bCs/>
              </w:rPr>
              <w:t>Contrat de taille et de nature similaires</w:t>
            </w:r>
          </w:p>
        </w:tc>
      </w:tr>
      <w:tr w:rsidR="006E75F3" w:rsidRPr="00462266" w:rsidTr="006E75F3">
        <w:trPr>
          <w:cantSplit/>
          <w:trHeight w:val="271"/>
          <w:jc w:val="center"/>
        </w:trPr>
        <w:tc>
          <w:tcPr>
            <w:tcW w:w="1250" w:type="pct"/>
            <w:tcBorders>
              <w:top w:val="single" w:sz="6" w:space="0" w:color="auto"/>
              <w:left w:val="single" w:sz="6" w:space="0" w:color="auto"/>
              <w:bottom w:val="single" w:sz="6" w:space="0" w:color="auto"/>
              <w:right w:val="single" w:sz="4" w:space="0" w:color="auto"/>
            </w:tcBorders>
            <w:vAlign w:val="center"/>
          </w:tcPr>
          <w:p w:rsidR="006E75F3" w:rsidRPr="00462266" w:rsidRDefault="006E75F3" w:rsidP="006E75F3">
            <w:pPr>
              <w:spacing w:after="0" w:line="240" w:lineRule="auto"/>
              <w:rPr>
                <w:rFonts w:ascii="Times New Roman" w:hAnsi="Times New Roman" w:cs="Times New Roman"/>
                <w:b/>
                <w:bCs/>
              </w:rPr>
            </w:pPr>
            <w:r w:rsidRPr="00462266">
              <w:rPr>
                <w:rFonts w:ascii="Times New Roman" w:hAnsi="Times New Roman" w:cs="Times New Roman"/>
                <w:b/>
                <w:bCs/>
              </w:rPr>
              <w:t xml:space="preserve">N° du contrat </w:t>
            </w:r>
            <w:proofErr w:type="gramStart"/>
            <w:r w:rsidRPr="00462266">
              <w:rPr>
                <w:rFonts w:ascii="Times New Roman" w:hAnsi="Times New Roman" w:cs="Times New Roman"/>
                <w:b/>
                <w:bCs/>
              </w:rPr>
              <w:t>. . . .</w:t>
            </w:r>
            <w:proofErr w:type="gramEnd"/>
            <w:r w:rsidRPr="00462266">
              <w:rPr>
                <w:rFonts w:ascii="Times New Roman" w:hAnsi="Times New Roman" w:cs="Times New Roman"/>
                <w:b/>
                <w:bCs/>
              </w:rPr>
              <w:t xml:space="preserve"> . </w:t>
            </w:r>
            <w:proofErr w:type="gramStart"/>
            <w:r w:rsidRPr="00462266">
              <w:rPr>
                <w:rFonts w:ascii="Times New Roman" w:hAnsi="Times New Roman" w:cs="Times New Roman"/>
                <w:b/>
                <w:bCs/>
              </w:rPr>
              <w:t>de</w:t>
            </w:r>
            <w:proofErr w:type="gramEnd"/>
            <w:r w:rsidRPr="00462266">
              <w:rPr>
                <w:rFonts w:ascii="Times New Roman" w:hAnsi="Times New Roman" w:cs="Times New Roman"/>
                <w:b/>
                <w:bCs/>
              </w:rPr>
              <w:t xml:space="preserve"> . . . . . .</w:t>
            </w:r>
          </w:p>
        </w:tc>
        <w:tc>
          <w:tcPr>
            <w:tcW w:w="1250" w:type="pct"/>
            <w:tcBorders>
              <w:top w:val="nil"/>
              <w:left w:val="single" w:sz="4" w:space="0" w:color="auto"/>
              <w:bottom w:val="nil"/>
              <w:right w:val="nil"/>
            </w:tcBorders>
            <w:vAlign w:val="center"/>
          </w:tcPr>
          <w:p w:rsidR="006E75F3" w:rsidRPr="00462266" w:rsidRDefault="006E75F3" w:rsidP="006E75F3">
            <w:pPr>
              <w:spacing w:after="0" w:line="240" w:lineRule="auto"/>
              <w:rPr>
                <w:rFonts w:ascii="Times New Roman" w:hAnsi="Times New Roman" w:cs="Times New Roman"/>
              </w:rPr>
            </w:pPr>
            <w:r w:rsidRPr="00462266">
              <w:rPr>
                <w:rFonts w:ascii="Times New Roman" w:hAnsi="Times New Roman" w:cs="Times New Roman"/>
                <w:b/>
                <w:bCs/>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rsidR="006E75F3" w:rsidRPr="00462266" w:rsidRDefault="006E75F3" w:rsidP="006E75F3">
            <w:pPr>
              <w:spacing w:after="0" w:line="240" w:lineRule="auto"/>
              <w:rPr>
                <w:rFonts w:ascii="Times New Roman" w:hAnsi="Times New Roman" w:cs="Times New Roman"/>
              </w:rPr>
            </w:pPr>
          </w:p>
        </w:tc>
      </w:tr>
      <w:tr w:rsidR="006E75F3" w:rsidRPr="00462266" w:rsidTr="006E75F3">
        <w:trPr>
          <w:cantSplit/>
          <w:trHeight w:val="271"/>
          <w:jc w:val="center"/>
        </w:trPr>
        <w:tc>
          <w:tcPr>
            <w:tcW w:w="1250" w:type="pct"/>
            <w:tcBorders>
              <w:top w:val="single" w:sz="6" w:space="0" w:color="auto"/>
              <w:left w:val="single" w:sz="6" w:space="0" w:color="auto"/>
              <w:bottom w:val="single" w:sz="6" w:space="0" w:color="auto"/>
              <w:right w:val="nil"/>
            </w:tcBorders>
            <w:vAlign w:val="center"/>
          </w:tcPr>
          <w:p w:rsidR="006E75F3" w:rsidRPr="00462266" w:rsidRDefault="006E75F3" w:rsidP="006E75F3">
            <w:pPr>
              <w:spacing w:after="0" w:line="240" w:lineRule="auto"/>
              <w:rPr>
                <w:rFonts w:ascii="Times New Roman" w:hAnsi="Times New Roman" w:cs="Times New Roman"/>
                <w:b/>
                <w:bCs/>
              </w:rPr>
            </w:pPr>
            <w:r w:rsidRPr="00462266">
              <w:rPr>
                <w:rFonts w:ascii="Times New Roman" w:hAnsi="Times New Roman" w:cs="Times New Roman"/>
                <w:b/>
                <w:bCs/>
              </w:rPr>
              <w:t>Date d’attribution</w:t>
            </w:r>
          </w:p>
        </w:tc>
        <w:tc>
          <w:tcPr>
            <w:tcW w:w="1250" w:type="pct"/>
            <w:tcBorders>
              <w:top w:val="single" w:sz="6" w:space="0" w:color="auto"/>
              <w:left w:val="nil"/>
              <w:bottom w:val="single" w:sz="6" w:space="0" w:color="auto"/>
              <w:right w:val="single" w:sz="6" w:space="0" w:color="auto"/>
            </w:tcBorders>
            <w:vAlign w:val="center"/>
          </w:tcPr>
          <w:p w:rsidR="006E75F3" w:rsidRPr="00462266" w:rsidRDefault="006E75F3" w:rsidP="006E75F3">
            <w:pPr>
              <w:spacing w:after="0" w:line="240" w:lineRule="auto"/>
              <w:rPr>
                <w:rFonts w:ascii="Times New Roman" w:hAnsi="Times New Roman" w:cs="Times New Roman"/>
              </w:rPr>
            </w:pPr>
          </w:p>
        </w:tc>
        <w:tc>
          <w:tcPr>
            <w:tcW w:w="1250" w:type="pct"/>
            <w:tcBorders>
              <w:top w:val="single" w:sz="6" w:space="0" w:color="auto"/>
              <w:left w:val="single" w:sz="6" w:space="0" w:color="auto"/>
              <w:bottom w:val="single" w:sz="6" w:space="0" w:color="auto"/>
              <w:right w:val="nil"/>
            </w:tcBorders>
            <w:vAlign w:val="center"/>
          </w:tcPr>
          <w:p w:rsidR="006E75F3" w:rsidRPr="00462266" w:rsidRDefault="006E75F3" w:rsidP="006E75F3">
            <w:pPr>
              <w:spacing w:after="0" w:line="240" w:lineRule="auto"/>
              <w:rPr>
                <w:rFonts w:ascii="Times New Roman" w:hAnsi="Times New Roman" w:cs="Times New Roman"/>
              </w:rPr>
            </w:pPr>
            <w:r w:rsidRPr="00462266">
              <w:rPr>
                <w:rFonts w:ascii="Times New Roman" w:hAnsi="Times New Roman" w:cs="Times New Roman"/>
                <w:b/>
                <w:bCs/>
              </w:rPr>
              <w:t>Date d’achèvement</w:t>
            </w:r>
          </w:p>
        </w:tc>
        <w:tc>
          <w:tcPr>
            <w:tcW w:w="1250" w:type="pct"/>
            <w:tcBorders>
              <w:top w:val="single" w:sz="6" w:space="0" w:color="auto"/>
              <w:left w:val="nil"/>
              <w:bottom w:val="single" w:sz="6" w:space="0" w:color="auto"/>
              <w:right w:val="single" w:sz="6" w:space="0" w:color="auto"/>
            </w:tcBorders>
            <w:vAlign w:val="center"/>
          </w:tcPr>
          <w:p w:rsidR="006E75F3" w:rsidRPr="00462266" w:rsidRDefault="006E75F3" w:rsidP="006E75F3">
            <w:pPr>
              <w:spacing w:after="0" w:line="240" w:lineRule="auto"/>
              <w:rPr>
                <w:rFonts w:ascii="Times New Roman" w:hAnsi="Times New Roman" w:cs="Times New Roman"/>
              </w:rPr>
            </w:pPr>
          </w:p>
        </w:tc>
      </w:tr>
      <w:tr w:rsidR="006E75F3" w:rsidRPr="00462266" w:rsidTr="006E75F3">
        <w:trPr>
          <w:cantSplit/>
          <w:trHeight w:val="394"/>
          <w:jc w:val="center"/>
        </w:trPr>
        <w:tc>
          <w:tcPr>
            <w:tcW w:w="1250" w:type="pct"/>
            <w:tcBorders>
              <w:top w:val="single" w:sz="6" w:space="0" w:color="auto"/>
              <w:left w:val="single" w:sz="6" w:space="0" w:color="auto"/>
              <w:bottom w:val="single" w:sz="6" w:space="0" w:color="auto"/>
              <w:right w:val="single" w:sz="6" w:space="0" w:color="auto"/>
            </w:tcBorders>
            <w:vAlign w:val="center"/>
          </w:tcPr>
          <w:p w:rsidR="006E75F3" w:rsidRPr="00462266" w:rsidRDefault="006E75F3" w:rsidP="006E75F3">
            <w:pPr>
              <w:spacing w:after="0" w:line="240" w:lineRule="auto"/>
              <w:rPr>
                <w:rFonts w:ascii="Times New Roman" w:hAnsi="Times New Roman" w:cs="Times New Roman"/>
                <w:b/>
                <w:bCs/>
              </w:rPr>
            </w:pPr>
            <w:r w:rsidRPr="00462266">
              <w:rPr>
                <w:rFonts w:ascii="Times New Roman" w:hAnsi="Times New Roman" w:cs="Times New Roman"/>
                <w:b/>
                <w:bCs/>
              </w:rPr>
              <w:t>Rôle dans le contrat</w:t>
            </w:r>
          </w:p>
        </w:tc>
        <w:tc>
          <w:tcPr>
            <w:tcW w:w="1250" w:type="pct"/>
            <w:tcBorders>
              <w:top w:val="single" w:sz="6" w:space="0" w:color="auto"/>
              <w:left w:val="nil"/>
              <w:bottom w:val="single" w:sz="6" w:space="0" w:color="auto"/>
              <w:right w:val="nil"/>
            </w:tcBorders>
            <w:vAlign w:val="center"/>
          </w:tcPr>
          <w:p w:rsidR="006E75F3" w:rsidRPr="00462266" w:rsidRDefault="006E75F3" w:rsidP="00B777E7">
            <w:pPr>
              <w:numPr>
                <w:ilvl w:val="0"/>
                <w:numId w:val="48"/>
              </w:numPr>
              <w:spacing w:after="0" w:line="240" w:lineRule="auto"/>
              <w:rPr>
                <w:rFonts w:ascii="Times New Roman" w:hAnsi="Times New Roman" w:cs="Times New Roman"/>
                <w:b/>
                <w:bCs/>
              </w:rPr>
            </w:pPr>
            <w:r w:rsidRPr="00462266">
              <w:rPr>
                <w:rFonts w:ascii="Times New Roman" w:hAnsi="Times New Roman" w:cs="Times New Roman"/>
                <w:b/>
                <w:bCs/>
              </w:rPr>
              <w:t>Entrepreneur</w:t>
            </w:r>
          </w:p>
        </w:tc>
        <w:tc>
          <w:tcPr>
            <w:tcW w:w="1250" w:type="pct"/>
            <w:tcBorders>
              <w:top w:val="single" w:sz="6" w:space="0" w:color="auto"/>
              <w:left w:val="nil"/>
              <w:bottom w:val="single" w:sz="6" w:space="0" w:color="auto"/>
              <w:right w:val="nil"/>
            </w:tcBorders>
            <w:vAlign w:val="center"/>
          </w:tcPr>
          <w:p w:rsidR="006E75F3" w:rsidRPr="00462266" w:rsidRDefault="006E75F3" w:rsidP="00B777E7">
            <w:pPr>
              <w:numPr>
                <w:ilvl w:val="0"/>
                <w:numId w:val="48"/>
              </w:numPr>
              <w:spacing w:after="0" w:line="240" w:lineRule="auto"/>
              <w:rPr>
                <w:rFonts w:ascii="Times New Roman" w:hAnsi="Times New Roman" w:cs="Times New Roman"/>
                <w:b/>
                <w:bCs/>
              </w:rPr>
            </w:pPr>
            <w:r w:rsidRPr="00462266">
              <w:rPr>
                <w:rFonts w:ascii="Times New Roman" w:hAnsi="Times New Roman" w:cs="Times New Roman"/>
                <w:b/>
                <w:bCs/>
              </w:rPr>
              <w:t>Entrepreneur en gestion</w:t>
            </w:r>
          </w:p>
        </w:tc>
        <w:tc>
          <w:tcPr>
            <w:tcW w:w="1250" w:type="pct"/>
            <w:tcBorders>
              <w:top w:val="single" w:sz="6" w:space="0" w:color="auto"/>
              <w:left w:val="nil"/>
              <w:bottom w:val="single" w:sz="6" w:space="0" w:color="auto"/>
              <w:right w:val="single" w:sz="6" w:space="0" w:color="auto"/>
            </w:tcBorders>
            <w:vAlign w:val="center"/>
          </w:tcPr>
          <w:p w:rsidR="006E75F3" w:rsidRPr="00462266" w:rsidRDefault="006E75F3" w:rsidP="00B777E7">
            <w:pPr>
              <w:numPr>
                <w:ilvl w:val="0"/>
                <w:numId w:val="48"/>
              </w:numPr>
              <w:spacing w:after="0" w:line="240" w:lineRule="auto"/>
              <w:rPr>
                <w:rFonts w:ascii="Times New Roman" w:hAnsi="Times New Roman" w:cs="Times New Roman"/>
                <w:b/>
                <w:bCs/>
              </w:rPr>
            </w:pPr>
            <w:r w:rsidRPr="00462266">
              <w:rPr>
                <w:rFonts w:ascii="Times New Roman" w:hAnsi="Times New Roman" w:cs="Times New Roman"/>
                <w:b/>
                <w:bCs/>
              </w:rPr>
              <w:t>Sous-traitant</w:t>
            </w:r>
          </w:p>
        </w:tc>
      </w:tr>
      <w:tr w:rsidR="006E75F3" w:rsidRPr="00462266" w:rsidTr="006E75F3">
        <w:trPr>
          <w:cantSplit/>
          <w:trHeight w:val="211"/>
          <w:jc w:val="center"/>
        </w:trPr>
        <w:tc>
          <w:tcPr>
            <w:tcW w:w="1250" w:type="pct"/>
            <w:tcBorders>
              <w:top w:val="single" w:sz="6" w:space="0" w:color="auto"/>
              <w:left w:val="single" w:sz="6" w:space="0" w:color="auto"/>
              <w:bottom w:val="single" w:sz="6" w:space="0" w:color="auto"/>
              <w:right w:val="single" w:sz="6" w:space="0" w:color="auto"/>
            </w:tcBorders>
          </w:tcPr>
          <w:p w:rsidR="006E75F3" w:rsidRPr="00462266" w:rsidRDefault="006E75F3" w:rsidP="006E75F3">
            <w:pPr>
              <w:spacing w:after="0" w:line="240" w:lineRule="auto"/>
              <w:rPr>
                <w:rFonts w:ascii="Times New Roman" w:hAnsi="Times New Roman" w:cs="Times New Roman"/>
                <w:b/>
                <w:bCs/>
              </w:rPr>
            </w:pPr>
            <w:r w:rsidRPr="00462266">
              <w:rPr>
                <w:rFonts w:ascii="Times New Roman" w:hAnsi="Times New Roman" w:cs="Times New Roman"/>
                <w:b/>
                <w:bCs/>
              </w:rPr>
              <w:t>Montant total du contrat</w:t>
            </w:r>
          </w:p>
        </w:tc>
        <w:tc>
          <w:tcPr>
            <w:tcW w:w="3750" w:type="pct"/>
            <w:gridSpan w:val="3"/>
            <w:tcBorders>
              <w:top w:val="single" w:sz="6" w:space="0" w:color="auto"/>
              <w:left w:val="nil"/>
              <w:bottom w:val="single" w:sz="6" w:space="0" w:color="auto"/>
              <w:right w:val="single" w:sz="6" w:space="0" w:color="auto"/>
            </w:tcBorders>
          </w:tcPr>
          <w:p w:rsidR="006E75F3" w:rsidRPr="00462266" w:rsidRDefault="006E75F3" w:rsidP="006E75F3">
            <w:pPr>
              <w:spacing w:after="0" w:line="240" w:lineRule="auto"/>
              <w:rPr>
                <w:rFonts w:ascii="Times New Roman" w:hAnsi="Times New Roman" w:cs="Times New Roman"/>
                <w:b/>
                <w:bCs/>
              </w:rPr>
            </w:pPr>
            <w:r w:rsidRPr="00462266">
              <w:rPr>
                <w:rFonts w:ascii="Times New Roman" w:hAnsi="Times New Roman" w:cs="Times New Roman"/>
                <w:b/>
                <w:bCs/>
              </w:rPr>
              <w:t>Dollar US</w:t>
            </w:r>
          </w:p>
        </w:tc>
      </w:tr>
      <w:tr w:rsidR="006E75F3" w:rsidRPr="00462266" w:rsidTr="006E75F3">
        <w:trPr>
          <w:cantSplit/>
          <w:trHeight w:val="665"/>
          <w:jc w:val="center"/>
        </w:trPr>
        <w:tc>
          <w:tcPr>
            <w:tcW w:w="1250" w:type="pct"/>
            <w:tcBorders>
              <w:top w:val="single" w:sz="6" w:space="0" w:color="auto"/>
              <w:left w:val="single" w:sz="6" w:space="0" w:color="auto"/>
              <w:bottom w:val="single" w:sz="6" w:space="0" w:color="auto"/>
              <w:right w:val="single" w:sz="6" w:space="0" w:color="auto"/>
            </w:tcBorders>
            <w:vAlign w:val="center"/>
          </w:tcPr>
          <w:p w:rsidR="006E75F3" w:rsidRPr="00462266" w:rsidRDefault="006E75F3" w:rsidP="006E75F3">
            <w:pPr>
              <w:spacing w:after="0" w:line="240" w:lineRule="auto"/>
              <w:rPr>
                <w:rFonts w:ascii="Times New Roman" w:hAnsi="Times New Roman" w:cs="Times New Roman"/>
                <w:b/>
                <w:bCs/>
              </w:rPr>
            </w:pPr>
            <w:r w:rsidRPr="00462266">
              <w:rPr>
                <w:rFonts w:ascii="Times New Roman" w:hAnsi="Times New Roman" w:cs="Times New Roman"/>
                <w:b/>
                <w:bCs/>
              </w:rPr>
              <w:t>Si le Soumissionnaire est membre d'une coentreprise ou d'une autre association, ou un sous-traitant, préciser le pourcentage du montant total du contrat</w:t>
            </w:r>
          </w:p>
        </w:tc>
        <w:tc>
          <w:tcPr>
            <w:tcW w:w="1250" w:type="pct"/>
            <w:tcBorders>
              <w:top w:val="single" w:sz="6" w:space="0" w:color="auto"/>
              <w:left w:val="nil"/>
              <w:bottom w:val="single" w:sz="6" w:space="0" w:color="auto"/>
              <w:right w:val="single" w:sz="6" w:space="0" w:color="auto"/>
            </w:tcBorders>
            <w:vAlign w:val="center"/>
          </w:tcPr>
          <w:p w:rsidR="006E75F3" w:rsidRPr="00462266" w:rsidRDefault="006E75F3" w:rsidP="006E75F3">
            <w:pPr>
              <w:spacing w:after="0" w:line="240" w:lineRule="auto"/>
              <w:rPr>
                <w:rFonts w:ascii="Times New Roman" w:hAnsi="Times New Roman" w:cs="Times New Roman"/>
                <w:b/>
                <w:bCs/>
              </w:rPr>
            </w:pPr>
            <w:r w:rsidRPr="00462266">
              <w:rPr>
                <w:rFonts w:ascii="Times New Roman" w:hAnsi="Times New Roman" w:cs="Times New Roman"/>
                <w:b/>
                <w:bCs/>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rsidR="006E75F3" w:rsidRPr="00462266" w:rsidRDefault="006E75F3" w:rsidP="006E75F3">
            <w:pPr>
              <w:spacing w:after="0" w:line="240" w:lineRule="auto"/>
              <w:rPr>
                <w:rFonts w:ascii="Times New Roman" w:hAnsi="Times New Roman" w:cs="Times New Roman"/>
                <w:b/>
                <w:bCs/>
              </w:rPr>
            </w:pPr>
            <w:r w:rsidRPr="00462266">
              <w:rPr>
                <w:rFonts w:ascii="Times New Roman" w:hAnsi="Times New Roman" w:cs="Times New Roman"/>
                <w:b/>
                <w:bCs/>
              </w:rPr>
              <w:t>Montant</w:t>
            </w:r>
          </w:p>
        </w:tc>
      </w:tr>
      <w:tr w:rsidR="006E75F3" w:rsidRPr="00462266" w:rsidTr="006E75F3">
        <w:trPr>
          <w:cantSplit/>
          <w:trHeight w:val="801"/>
          <w:jc w:val="center"/>
        </w:trPr>
        <w:tc>
          <w:tcPr>
            <w:tcW w:w="1250" w:type="pct"/>
            <w:tcBorders>
              <w:top w:val="single" w:sz="6" w:space="0" w:color="auto"/>
              <w:left w:val="single" w:sz="6" w:space="0" w:color="auto"/>
              <w:bottom w:val="single" w:sz="6" w:space="0" w:color="auto"/>
              <w:right w:val="single" w:sz="6" w:space="0" w:color="auto"/>
            </w:tcBorders>
          </w:tcPr>
          <w:p w:rsidR="006E75F3" w:rsidRPr="00462266" w:rsidRDefault="006E75F3" w:rsidP="006E75F3">
            <w:pPr>
              <w:spacing w:after="0" w:line="240" w:lineRule="auto"/>
              <w:rPr>
                <w:rFonts w:ascii="Times New Roman" w:hAnsi="Times New Roman" w:cs="Times New Roman"/>
                <w:b/>
                <w:bCs/>
              </w:rPr>
            </w:pPr>
            <w:r w:rsidRPr="00462266">
              <w:rPr>
                <w:rFonts w:ascii="Times New Roman" w:hAnsi="Times New Roman" w:cs="Times New Roman"/>
                <w:b/>
                <w:bCs/>
              </w:rPr>
              <w:t>Nom du Maître d'Ouvrage</w:t>
            </w:r>
          </w:p>
          <w:p w:rsidR="006E75F3" w:rsidRPr="00462266" w:rsidRDefault="006E75F3" w:rsidP="006E75F3">
            <w:pPr>
              <w:spacing w:after="0" w:line="240" w:lineRule="auto"/>
              <w:rPr>
                <w:rFonts w:ascii="Times New Roman" w:hAnsi="Times New Roman" w:cs="Times New Roman"/>
                <w:b/>
                <w:bCs/>
              </w:rPr>
            </w:pPr>
            <w:r w:rsidRPr="00462266">
              <w:rPr>
                <w:rFonts w:ascii="Times New Roman" w:hAnsi="Times New Roman" w:cs="Times New Roman"/>
                <w:b/>
                <w:bCs/>
              </w:rPr>
              <w:t>Adresse</w:t>
            </w:r>
          </w:p>
          <w:p w:rsidR="006E75F3" w:rsidRPr="00462266" w:rsidRDefault="006E75F3" w:rsidP="006E75F3">
            <w:pPr>
              <w:spacing w:after="0" w:line="240" w:lineRule="auto"/>
              <w:rPr>
                <w:rFonts w:ascii="Times New Roman" w:hAnsi="Times New Roman" w:cs="Times New Roman"/>
                <w:b/>
                <w:bCs/>
              </w:rPr>
            </w:pPr>
            <w:r w:rsidRPr="00462266">
              <w:rPr>
                <w:rFonts w:ascii="Times New Roman" w:hAnsi="Times New Roman" w:cs="Times New Roman"/>
                <w:b/>
                <w:bCs/>
              </w:rPr>
              <w:t>Numéro de téléphone/fax</w:t>
            </w:r>
          </w:p>
          <w:p w:rsidR="006E75F3" w:rsidRPr="00462266" w:rsidRDefault="006E75F3" w:rsidP="006E75F3">
            <w:pPr>
              <w:spacing w:after="0" w:line="240" w:lineRule="auto"/>
              <w:rPr>
                <w:rFonts w:ascii="Times New Roman" w:hAnsi="Times New Roman" w:cs="Times New Roman"/>
                <w:b/>
                <w:bCs/>
              </w:rPr>
            </w:pPr>
            <w:r w:rsidRPr="00462266">
              <w:rPr>
                <w:rFonts w:ascii="Times New Roman" w:hAnsi="Times New Roman" w:cs="Times New Roman"/>
                <w:b/>
                <w:bCs/>
              </w:rPr>
              <w:t>Adresse électronique</w:t>
            </w:r>
          </w:p>
        </w:tc>
        <w:tc>
          <w:tcPr>
            <w:tcW w:w="3750" w:type="pct"/>
            <w:gridSpan w:val="3"/>
            <w:tcBorders>
              <w:top w:val="single" w:sz="6" w:space="0" w:color="auto"/>
              <w:left w:val="nil"/>
              <w:bottom w:val="single" w:sz="6" w:space="0" w:color="auto"/>
              <w:right w:val="single" w:sz="6" w:space="0" w:color="auto"/>
            </w:tcBorders>
          </w:tcPr>
          <w:p w:rsidR="006E75F3" w:rsidRPr="00462266" w:rsidRDefault="006E75F3" w:rsidP="006E75F3">
            <w:pPr>
              <w:spacing w:after="0" w:line="240" w:lineRule="auto"/>
              <w:rPr>
                <w:rFonts w:ascii="Times New Roman" w:hAnsi="Times New Roman" w:cs="Times New Roman"/>
                <w:b/>
                <w:bCs/>
              </w:rPr>
            </w:pPr>
          </w:p>
        </w:tc>
      </w:tr>
      <w:tr w:rsidR="006E75F3" w:rsidRPr="00462266" w:rsidTr="006E75F3">
        <w:trPr>
          <w:cantSplit/>
          <w:trHeight w:val="136"/>
          <w:jc w:val="center"/>
        </w:trPr>
        <w:tc>
          <w:tcPr>
            <w:tcW w:w="5000" w:type="pct"/>
            <w:gridSpan w:val="4"/>
            <w:tcBorders>
              <w:top w:val="single" w:sz="6" w:space="0" w:color="auto"/>
              <w:left w:val="single" w:sz="6" w:space="0" w:color="auto"/>
              <w:bottom w:val="single" w:sz="6" w:space="0" w:color="auto"/>
              <w:right w:val="single" w:sz="6" w:space="0" w:color="auto"/>
            </w:tcBorders>
            <w:vAlign w:val="center"/>
          </w:tcPr>
          <w:p w:rsidR="006E75F3" w:rsidRPr="00462266" w:rsidRDefault="006E75F3" w:rsidP="006E75F3">
            <w:pPr>
              <w:spacing w:after="0" w:line="240" w:lineRule="auto"/>
              <w:rPr>
                <w:rFonts w:ascii="Times New Roman" w:hAnsi="Times New Roman" w:cs="Times New Roman"/>
                <w:b/>
                <w:bCs/>
              </w:rPr>
            </w:pPr>
            <w:r w:rsidRPr="00462266">
              <w:rPr>
                <w:rFonts w:ascii="Times New Roman" w:hAnsi="Times New Roman" w:cs="Times New Roman"/>
                <w:b/>
                <w:bCs/>
              </w:rPr>
              <w:t>Description de la similitude avec l’énoncé des Travaux</w:t>
            </w:r>
          </w:p>
        </w:tc>
      </w:tr>
      <w:tr w:rsidR="006E75F3" w:rsidRPr="00462266" w:rsidTr="006E75F3">
        <w:trPr>
          <w:cantSplit/>
          <w:trHeight w:val="2821"/>
          <w:jc w:val="center"/>
        </w:trPr>
        <w:tc>
          <w:tcPr>
            <w:tcW w:w="1250" w:type="pct"/>
            <w:tcBorders>
              <w:top w:val="single" w:sz="6" w:space="0" w:color="auto"/>
              <w:left w:val="single" w:sz="6" w:space="0" w:color="auto"/>
              <w:bottom w:val="single" w:sz="6" w:space="0" w:color="auto"/>
              <w:right w:val="single" w:sz="6" w:space="0" w:color="auto"/>
            </w:tcBorders>
          </w:tcPr>
          <w:p w:rsidR="006E75F3" w:rsidRPr="00462266" w:rsidRDefault="006E75F3" w:rsidP="006E75F3">
            <w:pPr>
              <w:spacing w:after="0" w:line="240" w:lineRule="auto"/>
              <w:rPr>
                <w:rFonts w:ascii="Times New Roman" w:hAnsi="Times New Roman" w:cs="Times New Roman"/>
                <w:b/>
                <w:bCs/>
              </w:rPr>
            </w:pPr>
          </w:p>
        </w:tc>
        <w:tc>
          <w:tcPr>
            <w:tcW w:w="3750" w:type="pct"/>
            <w:gridSpan w:val="3"/>
            <w:tcBorders>
              <w:top w:val="single" w:sz="6" w:space="0" w:color="auto"/>
              <w:left w:val="nil"/>
              <w:bottom w:val="single" w:sz="6" w:space="0" w:color="auto"/>
              <w:right w:val="single" w:sz="6" w:space="0" w:color="auto"/>
            </w:tcBorders>
          </w:tcPr>
          <w:p w:rsidR="006E75F3" w:rsidRPr="00462266" w:rsidRDefault="006E75F3" w:rsidP="006E75F3">
            <w:pPr>
              <w:spacing w:after="0" w:line="240" w:lineRule="auto"/>
              <w:rPr>
                <w:rFonts w:ascii="Times New Roman" w:hAnsi="Times New Roman" w:cs="Times New Roman"/>
              </w:rPr>
            </w:pPr>
          </w:p>
        </w:tc>
      </w:tr>
      <w:bookmarkEnd w:id="46"/>
    </w:tbl>
    <w:p w:rsidR="006E75F3" w:rsidRDefault="006E75F3" w:rsidP="006E75F3">
      <w:pPr>
        <w:spacing w:after="0" w:line="240" w:lineRule="auto"/>
        <w:rPr>
          <w:rFonts w:ascii="Times New Roman" w:hAnsi="Times New Roman" w:cs="Times New Roman"/>
        </w:rPr>
      </w:pPr>
    </w:p>
    <w:p w:rsidR="006E75F3" w:rsidRDefault="006E75F3" w:rsidP="006E75F3">
      <w:pPr>
        <w:spacing w:after="0" w:line="240" w:lineRule="auto"/>
        <w:rPr>
          <w:rFonts w:ascii="Times New Roman" w:hAnsi="Times New Roman" w:cs="Times New Roman"/>
        </w:rPr>
      </w:pPr>
      <w:r>
        <w:rPr>
          <w:rFonts w:ascii="Times New Roman" w:hAnsi="Times New Roman" w:cs="Times New Roman"/>
        </w:rPr>
        <w:br w:type="page"/>
      </w:r>
    </w:p>
    <w:p w:rsidR="006E75F3" w:rsidRPr="001D7119" w:rsidRDefault="006E75F3" w:rsidP="006E75F3">
      <w:pPr>
        <w:pStyle w:val="Titre2"/>
        <w:pBdr>
          <w:bottom w:val="none" w:sz="0" w:space="0" w:color="auto"/>
        </w:pBdr>
        <w:ind w:left="0" w:firstLine="0"/>
        <w:rPr>
          <w:rFonts w:ascii="Times New Roman" w:hAnsi="Times New Roman" w:cs="Times New Roman"/>
          <w:lang w:val="gsw-FR"/>
        </w:rPr>
      </w:pPr>
      <w:r w:rsidRPr="001D7119">
        <w:rPr>
          <w:rFonts w:ascii="Times New Roman" w:hAnsi="Times New Roman" w:cs="Times New Roman"/>
          <w:lang w:val="gsw-FR"/>
        </w:rPr>
        <w:lastRenderedPageBreak/>
        <w:t xml:space="preserve">Formulaire </w:t>
      </w:r>
      <w:bookmarkStart w:id="47" w:name="_Hlk16093822"/>
      <w:r w:rsidRPr="001D7119">
        <w:rPr>
          <w:rFonts w:ascii="Times New Roman" w:hAnsi="Times New Roman" w:cs="Times New Roman"/>
          <w:lang w:val="gsw-FR"/>
        </w:rPr>
        <w:t xml:space="preserve">EXP-4 : Expérience similaire en matière de construction </w:t>
      </w:r>
      <w:bookmarkEnd w:id="47"/>
    </w:p>
    <w:p w:rsidR="006E75F3" w:rsidRPr="00742F73" w:rsidRDefault="006E75F3" w:rsidP="006E75F3">
      <w:pPr>
        <w:pStyle w:val="Heading5forTOC"/>
        <w:rPr>
          <w:lang w:val="fr-FR"/>
        </w:rPr>
      </w:pPr>
      <w:r w:rsidRPr="00742F73">
        <w:rPr>
          <w:sz w:val="24"/>
          <w:szCs w:val="24"/>
          <w:lang w:val="fr-FR"/>
        </w:rPr>
        <w:t>Remplissez un (1) formulaire par contrat</w:t>
      </w:r>
      <w:r w:rsidRPr="00742F73">
        <w:rPr>
          <w:lang w:val="fr-FR"/>
        </w:rPr>
        <w:t>.</w:t>
      </w:r>
    </w:p>
    <w:tbl>
      <w:tblPr>
        <w:tblW w:w="9171" w:type="dxa"/>
        <w:jc w:val="center"/>
        <w:tblLayout w:type="fixed"/>
        <w:tblCellMar>
          <w:left w:w="72" w:type="dxa"/>
          <w:right w:w="72" w:type="dxa"/>
        </w:tblCellMar>
        <w:tblLook w:val="00A0" w:firstRow="1" w:lastRow="0" w:firstColumn="1" w:lastColumn="0" w:noHBand="0" w:noVBand="0"/>
      </w:tblPr>
      <w:tblGrid>
        <w:gridCol w:w="2292"/>
        <w:gridCol w:w="2293"/>
        <w:gridCol w:w="2293"/>
        <w:gridCol w:w="2293"/>
      </w:tblGrid>
      <w:tr w:rsidR="006E75F3" w:rsidRPr="00BF495E" w:rsidTr="006E75F3">
        <w:trPr>
          <w:cantSplit/>
          <w:trHeight w:val="165"/>
          <w:jc w:val="center"/>
        </w:trPr>
        <w:tc>
          <w:tcPr>
            <w:tcW w:w="5000" w:type="pct"/>
            <w:gridSpan w:val="4"/>
            <w:tcBorders>
              <w:top w:val="single" w:sz="6" w:space="0" w:color="auto"/>
              <w:left w:val="single" w:sz="6" w:space="0" w:color="auto"/>
              <w:bottom w:val="single" w:sz="6" w:space="0" w:color="auto"/>
              <w:right w:val="single" w:sz="6" w:space="0" w:color="auto"/>
            </w:tcBorders>
          </w:tcPr>
          <w:p w:rsidR="006E75F3" w:rsidRPr="00BF495E" w:rsidRDefault="006E75F3" w:rsidP="006E75F3">
            <w:pPr>
              <w:rPr>
                <w:rFonts w:ascii="Times New Roman" w:hAnsi="Times New Roman" w:cs="Times New Roman"/>
                <w:b/>
                <w:bCs/>
              </w:rPr>
            </w:pPr>
            <w:r w:rsidRPr="00BF495E">
              <w:rPr>
                <w:rFonts w:ascii="Times New Roman" w:hAnsi="Times New Roman" w:cs="Times New Roman"/>
                <w:b/>
                <w:bCs/>
              </w:rPr>
              <w:t>Contrat de taille et de nature similaires</w:t>
            </w:r>
          </w:p>
        </w:tc>
      </w:tr>
      <w:tr w:rsidR="006E75F3" w:rsidRPr="00BF495E" w:rsidTr="006E75F3">
        <w:trPr>
          <w:cantSplit/>
          <w:trHeight w:val="271"/>
          <w:jc w:val="center"/>
        </w:trPr>
        <w:tc>
          <w:tcPr>
            <w:tcW w:w="1250" w:type="pct"/>
            <w:tcBorders>
              <w:top w:val="single" w:sz="6" w:space="0" w:color="auto"/>
              <w:left w:val="single" w:sz="6" w:space="0" w:color="auto"/>
              <w:bottom w:val="single" w:sz="6" w:space="0" w:color="auto"/>
              <w:right w:val="single" w:sz="4" w:space="0" w:color="auto"/>
            </w:tcBorders>
            <w:vAlign w:val="center"/>
          </w:tcPr>
          <w:p w:rsidR="006E75F3" w:rsidRPr="00BF495E" w:rsidRDefault="006E75F3" w:rsidP="006E75F3">
            <w:pPr>
              <w:rPr>
                <w:rFonts w:ascii="Times New Roman" w:hAnsi="Times New Roman" w:cs="Times New Roman"/>
                <w:b/>
                <w:bCs/>
              </w:rPr>
            </w:pPr>
            <w:r w:rsidRPr="00BF495E">
              <w:rPr>
                <w:rFonts w:ascii="Times New Roman" w:hAnsi="Times New Roman" w:cs="Times New Roman"/>
                <w:b/>
                <w:bCs/>
              </w:rPr>
              <w:t xml:space="preserve">N° du contrat </w:t>
            </w:r>
            <w:proofErr w:type="gramStart"/>
            <w:r w:rsidRPr="00BF495E">
              <w:rPr>
                <w:rFonts w:ascii="Times New Roman" w:hAnsi="Times New Roman" w:cs="Times New Roman"/>
                <w:b/>
                <w:bCs/>
              </w:rPr>
              <w:t>. . . .</w:t>
            </w:r>
            <w:proofErr w:type="gramEnd"/>
            <w:r w:rsidRPr="00BF495E">
              <w:rPr>
                <w:rFonts w:ascii="Times New Roman" w:hAnsi="Times New Roman" w:cs="Times New Roman"/>
                <w:b/>
                <w:bCs/>
              </w:rPr>
              <w:t xml:space="preserve"> . </w:t>
            </w:r>
            <w:proofErr w:type="gramStart"/>
            <w:r w:rsidRPr="00BF495E">
              <w:rPr>
                <w:rFonts w:ascii="Times New Roman" w:hAnsi="Times New Roman" w:cs="Times New Roman"/>
                <w:b/>
                <w:bCs/>
              </w:rPr>
              <w:t>de</w:t>
            </w:r>
            <w:proofErr w:type="gramEnd"/>
            <w:r w:rsidRPr="00BF495E">
              <w:rPr>
                <w:rFonts w:ascii="Times New Roman" w:hAnsi="Times New Roman" w:cs="Times New Roman"/>
                <w:b/>
                <w:bCs/>
              </w:rPr>
              <w:t xml:space="preserve"> . . . . . .</w:t>
            </w:r>
          </w:p>
        </w:tc>
        <w:tc>
          <w:tcPr>
            <w:tcW w:w="1250" w:type="pct"/>
            <w:tcBorders>
              <w:top w:val="nil"/>
              <w:left w:val="single" w:sz="4" w:space="0" w:color="auto"/>
              <w:bottom w:val="nil"/>
              <w:right w:val="nil"/>
            </w:tcBorders>
            <w:vAlign w:val="center"/>
          </w:tcPr>
          <w:p w:rsidR="006E75F3" w:rsidRPr="00BF495E" w:rsidRDefault="006E75F3" w:rsidP="006E75F3">
            <w:pPr>
              <w:rPr>
                <w:rFonts w:ascii="Times New Roman" w:hAnsi="Times New Roman" w:cs="Times New Roman"/>
              </w:rPr>
            </w:pPr>
            <w:r w:rsidRPr="00BF495E">
              <w:rPr>
                <w:rFonts w:ascii="Times New Roman" w:hAnsi="Times New Roman" w:cs="Times New Roman"/>
                <w:b/>
                <w:bCs/>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rsidR="006E75F3" w:rsidRPr="00BF495E" w:rsidRDefault="006E75F3" w:rsidP="006E75F3">
            <w:pPr>
              <w:rPr>
                <w:rFonts w:ascii="Times New Roman" w:hAnsi="Times New Roman" w:cs="Times New Roman"/>
              </w:rPr>
            </w:pPr>
          </w:p>
        </w:tc>
      </w:tr>
      <w:tr w:rsidR="006E75F3" w:rsidRPr="00BF495E" w:rsidTr="006E75F3">
        <w:trPr>
          <w:cantSplit/>
          <w:trHeight w:val="271"/>
          <w:jc w:val="center"/>
        </w:trPr>
        <w:tc>
          <w:tcPr>
            <w:tcW w:w="1250" w:type="pct"/>
            <w:tcBorders>
              <w:top w:val="single" w:sz="6" w:space="0" w:color="auto"/>
              <w:left w:val="single" w:sz="6" w:space="0" w:color="auto"/>
              <w:bottom w:val="single" w:sz="6" w:space="0" w:color="auto"/>
              <w:right w:val="nil"/>
            </w:tcBorders>
            <w:vAlign w:val="center"/>
          </w:tcPr>
          <w:p w:rsidR="006E75F3" w:rsidRPr="00BF495E" w:rsidRDefault="006E75F3" w:rsidP="006E75F3">
            <w:pPr>
              <w:rPr>
                <w:rFonts w:ascii="Times New Roman" w:hAnsi="Times New Roman" w:cs="Times New Roman"/>
                <w:b/>
                <w:bCs/>
              </w:rPr>
            </w:pPr>
            <w:r w:rsidRPr="00BF495E">
              <w:rPr>
                <w:rFonts w:ascii="Times New Roman" w:hAnsi="Times New Roman" w:cs="Times New Roman"/>
                <w:b/>
                <w:bCs/>
              </w:rPr>
              <w:t>Date d’attribution</w:t>
            </w:r>
          </w:p>
        </w:tc>
        <w:tc>
          <w:tcPr>
            <w:tcW w:w="1250" w:type="pct"/>
            <w:tcBorders>
              <w:top w:val="single" w:sz="6" w:space="0" w:color="auto"/>
              <w:left w:val="nil"/>
              <w:bottom w:val="single" w:sz="6" w:space="0" w:color="auto"/>
              <w:right w:val="single" w:sz="6" w:space="0" w:color="auto"/>
            </w:tcBorders>
            <w:vAlign w:val="center"/>
          </w:tcPr>
          <w:p w:rsidR="006E75F3" w:rsidRPr="00BF495E" w:rsidRDefault="006E75F3" w:rsidP="006E75F3">
            <w:pPr>
              <w:rPr>
                <w:rFonts w:ascii="Times New Roman" w:hAnsi="Times New Roman" w:cs="Times New Roman"/>
              </w:rPr>
            </w:pPr>
          </w:p>
        </w:tc>
        <w:tc>
          <w:tcPr>
            <w:tcW w:w="1250" w:type="pct"/>
            <w:tcBorders>
              <w:top w:val="single" w:sz="6" w:space="0" w:color="auto"/>
              <w:left w:val="single" w:sz="6" w:space="0" w:color="auto"/>
              <w:bottom w:val="single" w:sz="6" w:space="0" w:color="auto"/>
              <w:right w:val="nil"/>
            </w:tcBorders>
            <w:vAlign w:val="center"/>
          </w:tcPr>
          <w:p w:rsidR="006E75F3" w:rsidRPr="00BF495E" w:rsidRDefault="006E75F3" w:rsidP="006E75F3">
            <w:pPr>
              <w:rPr>
                <w:rFonts w:ascii="Times New Roman" w:hAnsi="Times New Roman" w:cs="Times New Roman"/>
              </w:rPr>
            </w:pPr>
            <w:r w:rsidRPr="00BF495E">
              <w:rPr>
                <w:rFonts w:ascii="Times New Roman" w:hAnsi="Times New Roman" w:cs="Times New Roman"/>
                <w:b/>
                <w:bCs/>
              </w:rPr>
              <w:t>Date d’achèvement</w:t>
            </w:r>
          </w:p>
        </w:tc>
        <w:tc>
          <w:tcPr>
            <w:tcW w:w="1250" w:type="pct"/>
            <w:tcBorders>
              <w:top w:val="single" w:sz="6" w:space="0" w:color="auto"/>
              <w:left w:val="nil"/>
              <w:bottom w:val="single" w:sz="6" w:space="0" w:color="auto"/>
              <w:right w:val="single" w:sz="6" w:space="0" w:color="auto"/>
            </w:tcBorders>
            <w:vAlign w:val="center"/>
          </w:tcPr>
          <w:p w:rsidR="006E75F3" w:rsidRPr="00BF495E" w:rsidRDefault="006E75F3" w:rsidP="006E75F3">
            <w:pPr>
              <w:rPr>
                <w:rFonts w:ascii="Times New Roman" w:hAnsi="Times New Roman" w:cs="Times New Roman"/>
              </w:rPr>
            </w:pPr>
          </w:p>
        </w:tc>
      </w:tr>
      <w:tr w:rsidR="006E75F3" w:rsidRPr="00BF495E" w:rsidTr="006E75F3">
        <w:trPr>
          <w:cantSplit/>
          <w:trHeight w:val="394"/>
          <w:jc w:val="center"/>
        </w:trPr>
        <w:tc>
          <w:tcPr>
            <w:tcW w:w="1250" w:type="pct"/>
            <w:tcBorders>
              <w:top w:val="single" w:sz="6" w:space="0" w:color="auto"/>
              <w:left w:val="single" w:sz="6" w:space="0" w:color="auto"/>
              <w:bottom w:val="single" w:sz="6" w:space="0" w:color="auto"/>
              <w:right w:val="single" w:sz="6" w:space="0" w:color="auto"/>
            </w:tcBorders>
            <w:vAlign w:val="center"/>
          </w:tcPr>
          <w:p w:rsidR="006E75F3" w:rsidRPr="00BF495E" w:rsidRDefault="006E75F3" w:rsidP="006E75F3">
            <w:pPr>
              <w:rPr>
                <w:rFonts w:ascii="Times New Roman" w:hAnsi="Times New Roman" w:cs="Times New Roman"/>
                <w:b/>
                <w:bCs/>
              </w:rPr>
            </w:pPr>
            <w:r w:rsidRPr="00BF495E">
              <w:rPr>
                <w:rFonts w:ascii="Times New Roman" w:hAnsi="Times New Roman" w:cs="Times New Roman"/>
                <w:b/>
                <w:bCs/>
              </w:rPr>
              <w:t>Rôle dans le contrat</w:t>
            </w:r>
          </w:p>
        </w:tc>
        <w:tc>
          <w:tcPr>
            <w:tcW w:w="1250" w:type="pct"/>
            <w:tcBorders>
              <w:top w:val="single" w:sz="6" w:space="0" w:color="auto"/>
              <w:left w:val="nil"/>
              <w:bottom w:val="single" w:sz="6" w:space="0" w:color="auto"/>
              <w:right w:val="nil"/>
            </w:tcBorders>
            <w:vAlign w:val="center"/>
          </w:tcPr>
          <w:p w:rsidR="006E75F3" w:rsidRPr="00BF495E" w:rsidRDefault="006E75F3" w:rsidP="00B777E7">
            <w:pPr>
              <w:numPr>
                <w:ilvl w:val="0"/>
                <w:numId w:val="48"/>
              </w:numPr>
              <w:rPr>
                <w:rFonts w:ascii="Times New Roman" w:hAnsi="Times New Roman" w:cs="Times New Roman"/>
                <w:b/>
                <w:bCs/>
              </w:rPr>
            </w:pPr>
            <w:r w:rsidRPr="00BF495E">
              <w:rPr>
                <w:rFonts w:ascii="Times New Roman" w:hAnsi="Times New Roman" w:cs="Times New Roman"/>
                <w:b/>
                <w:bCs/>
              </w:rPr>
              <w:t>Entrepreneur</w:t>
            </w:r>
          </w:p>
        </w:tc>
        <w:tc>
          <w:tcPr>
            <w:tcW w:w="1250" w:type="pct"/>
            <w:tcBorders>
              <w:top w:val="single" w:sz="6" w:space="0" w:color="auto"/>
              <w:left w:val="nil"/>
              <w:bottom w:val="single" w:sz="6" w:space="0" w:color="auto"/>
              <w:right w:val="nil"/>
            </w:tcBorders>
            <w:vAlign w:val="center"/>
          </w:tcPr>
          <w:p w:rsidR="006E75F3" w:rsidRPr="00BF495E" w:rsidRDefault="006E75F3" w:rsidP="00B777E7">
            <w:pPr>
              <w:numPr>
                <w:ilvl w:val="0"/>
                <w:numId w:val="48"/>
              </w:numPr>
              <w:rPr>
                <w:rFonts w:ascii="Times New Roman" w:hAnsi="Times New Roman" w:cs="Times New Roman"/>
                <w:b/>
                <w:bCs/>
              </w:rPr>
            </w:pPr>
            <w:r w:rsidRPr="00BF495E">
              <w:rPr>
                <w:rFonts w:ascii="Times New Roman" w:hAnsi="Times New Roman" w:cs="Times New Roman"/>
                <w:b/>
                <w:bCs/>
              </w:rPr>
              <w:t>Entrepreneur en gestion</w:t>
            </w:r>
          </w:p>
        </w:tc>
        <w:tc>
          <w:tcPr>
            <w:tcW w:w="1250" w:type="pct"/>
            <w:tcBorders>
              <w:top w:val="single" w:sz="6" w:space="0" w:color="auto"/>
              <w:left w:val="nil"/>
              <w:bottom w:val="single" w:sz="6" w:space="0" w:color="auto"/>
              <w:right w:val="single" w:sz="6" w:space="0" w:color="auto"/>
            </w:tcBorders>
            <w:vAlign w:val="center"/>
          </w:tcPr>
          <w:p w:rsidR="006E75F3" w:rsidRPr="00BF495E" w:rsidRDefault="006E75F3" w:rsidP="00B777E7">
            <w:pPr>
              <w:numPr>
                <w:ilvl w:val="0"/>
                <w:numId w:val="48"/>
              </w:numPr>
              <w:rPr>
                <w:rFonts w:ascii="Times New Roman" w:hAnsi="Times New Roman" w:cs="Times New Roman"/>
                <w:b/>
                <w:bCs/>
              </w:rPr>
            </w:pPr>
            <w:r w:rsidRPr="00BF495E">
              <w:rPr>
                <w:rFonts w:ascii="Times New Roman" w:hAnsi="Times New Roman" w:cs="Times New Roman"/>
                <w:b/>
                <w:bCs/>
              </w:rPr>
              <w:t>Sous-traitant</w:t>
            </w:r>
          </w:p>
        </w:tc>
      </w:tr>
      <w:tr w:rsidR="006E75F3" w:rsidRPr="00BF495E" w:rsidTr="006E75F3">
        <w:trPr>
          <w:cantSplit/>
          <w:trHeight w:val="211"/>
          <w:jc w:val="center"/>
        </w:trPr>
        <w:tc>
          <w:tcPr>
            <w:tcW w:w="1250" w:type="pct"/>
            <w:tcBorders>
              <w:top w:val="single" w:sz="6" w:space="0" w:color="auto"/>
              <w:left w:val="single" w:sz="6" w:space="0" w:color="auto"/>
              <w:bottom w:val="single" w:sz="6" w:space="0" w:color="auto"/>
              <w:right w:val="single" w:sz="6" w:space="0" w:color="auto"/>
            </w:tcBorders>
          </w:tcPr>
          <w:p w:rsidR="006E75F3" w:rsidRPr="00BF495E" w:rsidRDefault="006E75F3" w:rsidP="006E75F3">
            <w:pPr>
              <w:rPr>
                <w:rFonts w:ascii="Times New Roman" w:hAnsi="Times New Roman" w:cs="Times New Roman"/>
                <w:b/>
                <w:bCs/>
              </w:rPr>
            </w:pPr>
            <w:r w:rsidRPr="00BF495E">
              <w:rPr>
                <w:rFonts w:ascii="Times New Roman" w:hAnsi="Times New Roman" w:cs="Times New Roman"/>
                <w:b/>
                <w:bCs/>
              </w:rPr>
              <w:t>Montant total du contrat</w:t>
            </w:r>
          </w:p>
        </w:tc>
        <w:tc>
          <w:tcPr>
            <w:tcW w:w="3750" w:type="pct"/>
            <w:gridSpan w:val="3"/>
            <w:tcBorders>
              <w:top w:val="single" w:sz="6" w:space="0" w:color="auto"/>
              <w:left w:val="nil"/>
              <w:bottom w:val="single" w:sz="6" w:space="0" w:color="auto"/>
              <w:right w:val="single" w:sz="6" w:space="0" w:color="auto"/>
            </w:tcBorders>
          </w:tcPr>
          <w:p w:rsidR="006E75F3" w:rsidRPr="00BF495E" w:rsidRDefault="006E75F3" w:rsidP="006E75F3">
            <w:pPr>
              <w:rPr>
                <w:rFonts w:ascii="Times New Roman" w:hAnsi="Times New Roman" w:cs="Times New Roman"/>
                <w:b/>
                <w:bCs/>
              </w:rPr>
            </w:pPr>
            <w:r w:rsidRPr="00BF495E">
              <w:rPr>
                <w:rFonts w:ascii="Times New Roman" w:hAnsi="Times New Roman" w:cs="Times New Roman"/>
                <w:b/>
                <w:bCs/>
              </w:rPr>
              <w:t>Dollar US</w:t>
            </w:r>
          </w:p>
        </w:tc>
      </w:tr>
      <w:tr w:rsidR="006E75F3" w:rsidRPr="00BF495E" w:rsidTr="006E75F3">
        <w:trPr>
          <w:cantSplit/>
          <w:trHeight w:val="665"/>
          <w:jc w:val="center"/>
        </w:trPr>
        <w:tc>
          <w:tcPr>
            <w:tcW w:w="1250" w:type="pct"/>
            <w:tcBorders>
              <w:top w:val="single" w:sz="6" w:space="0" w:color="auto"/>
              <w:left w:val="single" w:sz="6" w:space="0" w:color="auto"/>
              <w:bottom w:val="single" w:sz="6" w:space="0" w:color="auto"/>
              <w:right w:val="single" w:sz="6" w:space="0" w:color="auto"/>
            </w:tcBorders>
            <w:vAlign w:val="center"/>
          </w:tcPr>
          <w:p w:rsidR="006E75F3" w:rsidRPr="00BF495E" w:rsidRDefault="006E75F3" w:rsidP="006E75F3">
            <w:pPr>
              <w:rPr>
                <w:rFonts w:ascii="Times New Roman" w:hAnsi="Times New Roman" w:cs="Times New Roman"/>
                <w:b/>
                <w:bCs/>
              </w:rPr>
            </w:pPr>
            <w:r w:rsidRPr="00BF495E">
              <w:rPr>
                <w:rFonts w:ascii="Times New Roman" w:hAnsi="Times New Roman" w:cs="Times New Roman"/>
                <w:b/>
                <w:bCs/>
              </w:rPr>
              <w:t>Si le Soumissionnaire est membre d'une coentreprise ou d'une autre association, ou un sous-traitant, préciser le pourcentage du montant total du contrat</w:t>
            </w:r>
          </w:p>
        </w:tc>
        <w:tc>
          <w:tcPr>
            <w:tcW w:w="1250" w:type="pct"/>
            <w:tcBorders>
              <w:top w:val="single" w:sz="6" w:space="0" w:color="auto"/>
              <w:left w:val="nil"/>
              <w:bottom w:val="single" w:sz="6" w:space="0" w:color="auto"/>
              <w:right w:val="single" w:sz="6" w:space="0" w:color="auto"/>
            </w:tcBorders>
            <w:vAlign w:val="center"/>
          </w:tcPr>
          <w:p w:rsidR="006E75F3" w:rsidRPr="00BF495E" w:rsidRDefault="006E75F3" w:rsidP="006E75F3">
            <w:pPr>
              <w:rPr>
                <w:rFonts w:ascii="Times New Roman" w:hAnsi="Times New Roman" w:cs="Times New Roman"/>
                <w:b/>
                <w:bCs/>
              </w:rPr>
            </w:pPr>
            <w:r w:rsidRPr="00BF495E">
              <w:rPr>
                <w:rFonts w:ascii="Times New Roman" w:hAnsi="Times New Roman" w:cs="Times New Roman"/>
                <w:b/>
                <w:bCs/>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rsidR="006E75F3" w:rsidRPr="00BF495E" w:rsidRDefault="006E75F3" w:rsidP="006E75F3">
            <w:pPr>
              <w:rPr>
                <w:rFonts w:ascii="Times New Roman" w:hAnsi="Times New Roman" w:cs="Times New Roman"/>
                <w:b/>
                <w:bCs/>
              </w:rPr>
            </w:pPr>
            <w:r w:rsidRPr="00BF495E">
              <w:rPr>
                <w:rFonts w:ascii="Times New Roman" w:hAnsi="Times New Roman" w:cs="Times New Roman"/>
                <w:b/>
                <w:bCs/>
              </w:rPr>
              <w:t>Montant</w:t>
            </w:r>
          </w:p>
        </w:tc>
      </w:tr>
      <w:tr w:rsidR="006E75F3" w:rsidRPr="00BF495E" w:rsidTr="006E75F3">
        <w:trPr>
          <w:cantSplit/>
          <w:trHeight w:val="801"/>
          <w:jc w:val="center"/>
        </w:trPr>
        <w:tc>
          <w:tcPr>
            <w:tcW w:w="1250" w:type="pct"/>
            <w:tcBorders>
              <w:top w:val="single" w:sz="6" w:space="0" w:color="auto"/>
              <w:left w:val="single" w:sz="6" w:space="0" w:color="auto"/>
              <w:bottom w:val="single" w:sz="6" w:space="0" w:color="auto"/>
              <w:right w:val="single" w:sz="6" w:space="0" w:color="auto"/>
            </w:tcBorders>
          </w:tcPr>
          <w:p w:rsidR="006E75F3" w:rsidRPr="00BF495E" w:rsidRDefault="006E75F3" w:rsidP="006E75F3">
            <w:pPr>
              <w:rPr>
                <w:rFonts w:ascii="Times New Roman" w:hAnsi="Times New Roman" w:cs="Times New Roman"/>
                <w:b/>
                <w:bCs/>
              </w:rPr>
            </w:pPr>
            <w:r w:rsidRPr="00BF495E">
              <w:rPr>
                <w:rFonts w:ascii="Times New Roman" w:hAnsi="Times New Roman" w:cs="Times New Roman"/>
                <w:b/>
                <w:bCs/>
              </w:rPr>
              <w:t>Nom du Maître d'Ouvrage</w:t>
            </w:r>
          </w:p>
          <w:p w:rsidR="006E75F3" w:rsidRPr="00BF495E" w:rsidRDefault="006E75F3" w:rsidP="006E75F3">
            <w:pPr>
              <w:rPr>
                <w:rFonts w:ascii="Times New Roman" w:hAnsi="Times New Roman" w:cs="Times New Roman"/>
                <w:b/>
                <w:bCs/>
              </w:rPr>
            </w:pPr>
            <w:r w:rsidRPr="00BF495E">
              <w:rPr>
                <w:rFonts w:ascii="Times New Roman" w:hAnsi="Times New Roman" w:cs="Times New Roman"/>
                <w:b/>
                <w:bCs/>
              </w:rPr>
              <w:t>Adresse</w:t>
            </w:r>
          </w:p>
          <w:p w:rsidR="006E75F3" w:rsidRPr="00BF495E" w:rsidRDefault="006E75F3" w:rsidP="006E75F3">
            <w:pPr>
              <w:rPr>
                <w:rFonts w:ascii="Times New Roman" w:hAnsi="Times New Roman" w:cs="Times New Roman"/>
                <w:b/>
                <w:bCs/>
              </w:rPr>
            </w:pPr>
            <w:r w:rsidRPr="00BF495E">
              <w:rPr>
                <w:rFonts w:ascii="Times New Roman" w:hAnsi="Times New Roman" w:cs="Times New Roman"/>
                <w:b/>
                <w:bCs/>
              </w:rPr>
              <w:t>Numéro de téléphone/fax</w:t>
            </w:r>
          </w:p>
          <w:p w:rsidR="006E75F3" w:rsidRPr="00BF495E" w:rsidRDefault="006E75F3" w:rsidP="006E75F3">
            <w:pPr>
              <w:rPr>
                <w:rFonts w:ascii="Times New Roman" w:hAnsi="Times New Roman" w:cs="Times New Roman"/>
                <w:b/>
                <w:bCs/>
              </w:rPr>
            </w:pPr>
            <w:r w:rsidRPr="00BF495E">
              <w:rPr>
                <w:rFonts w:ascii="Times New Roman" w:hAnsi="Times New Roman" w:cs="Times New Roman"/>
                <w:b/>
                <w:bCs/>
              </w:rPr>
              <w:t>Adresse électronique</w:t>
            </w:r>
          </w:p>
        </w:tc>
        <w:tc>
          <w:tcPr>
            <w:tcW w:w="3750" w:type="pct"/>
            <w:gridSpan w:val="3"/>
            <w:tcBorders>
              <w:top w:val="single" w:sz="6" w:space="0" w:color="auto"/>
              <w:left w:val="nil"/>
              <w:bottom w:val="single" w:sz="6" w:space="0" w:color="auto"/>
              <w:right w:val="single" w:sz="6" w:space="0" w:color="auto"/>
            </w:tcBorders>
          </w:tcPr>
          <w:p w:rsidR="006E75F3" w:rsidRPr="00BF495E" w:rsidRDefault="006E75F3" w:rsidP="006E75F3">
            <w:pPr>
              <w:rPr>
                <w:rFonts w:ascii="Times New Roman" w:hAnsi="Times New Roman" w:cs="Times New Roman"/>
                <w:b/>
                <w:bCs/>
              </w:rPr>
            </w:pPr>
          </w:p>
        </w:tc>
      </w:tr>
      <w:tr w:rsidR="006E75F3" w:rsidRPr="00BF495E" w:rsidTr="006E75F3">
        <w:trPr>
          <w:cantSplit/>
          <w:trHeight w:val="136"/>
          <w:jc w:val="center"/>
        </w:trPr>
        <w:tc>
          <w:tcPr>
            <w:tcW w:w="5000" w:type="pct"/>
            <w:gridSpan w:val="4"/>
            <w:tcBorders>
              <w:top w:val="single" w:sz="6" w:space="0" w:color="auto"/>
              <w:left w:val="single" w:sz="6" w:space="0" w:color="auto"/>
              <w:bottom w:val="single" w:sz="6" w:space="0" w:color="auto"/>
              <w:right w:val="single" w:sz="6" w:space="0" w:color="auto"/>
            </w:tcBorders>
            <w:vAlign w:val="center"/>
          </w:tcPr>
          <w:p w:rsidR="006E75F3" w:rsidRPr="00BF495E" w:rsidRDefault="006E75F3" w:rsidP="006E75F3">
            <w:pPr>
              <w:rPr>
                <w:rFonts w:ascii="Times New Roman" w:hAnsi="Times New Roman" w:cs="Times New Roman"/>
                <w:b/>
                <w:bCs/>
              </w:rPr>
            </w:pPr>
            <w:r w:rsidRPr="00BF495E">
              <w:rPr>
                <w:rFonts w:ascii="Times New Roman" w:hAnsi="Times New Roman" w:cs="Times New Roman"/>
                <w:b/>
                <w:bCs/>
              </w:rPr>
              <w:t>Description de la similitude avec l’énoncé des Travaux</w:t>
            </w:r>
          </w:p>
        </w:tc>
      </w:tr>
    </w:tbl>
    <w:p w:rsidR="006E75F3" w:rsidRDefault="006E75F3" w:rsidP="006E75F3">
      <w:pPr>
        <w:rPr>
          <w:rFonts w:ascii="Times New Roman" w:hAnsi="Times New Roman" w:cs="Times New Roman"/>
        </w:rPr>
      </w:pPr>
    </w:p>
    <w:p w:rsidR="006E75F3" w:rsidRDefault="006E75F3" w:rsidP="006E75F3">
      <w:pPr>
        <w:spacing w:after="0" w:line="240" w:lineRule="auto"/>
        <w:rPr>
          <w:rFonts w:ascii="Times New Roman" w:hAnsi="Times New Roman" w:cs="Times New Roman"/>
        </w:rPr>
      </w:pPr>
      <w:r>
        <w:rPr>
          <w:rFonts w:ascii="Times New Roman" w:hAnsi="Times New Roman" w:cs="Times New Roman"/>
        </w:rPr>
        <w:br w:type="page"/>
      </w:r>
    </w:p>
    <w:p w:rsidR="006E75F3" w:rsidRPr="001D7119" w:rsidRDefault="006E75F3" w:rsidP="006E75F3">
      <w:pPr>
        <w:pStyle w:val="Titre2"/>
        <w:pBdr>
          <w:bottom w:val="none" w:sz="0" w:space="0" w:color="auto"/>
        </w:pBdr>
        <w:ind w:left="0" w:firstLine="0"/>
        <w:rPr>
          <w:rFonts w:ascii="Times New Roman" w:hAnsi="Times New Roman" w:cs="Times New Roman"/>
          <w:lang w:val="gsw-FR"/>
        </w:rPr>
      </w:pPr>
      <w:bookmarkStart w:id="48" w:name="_Hlk6233221"/>
      <w:r w:rsidRPr="001D7119">
        <w:rPr>
          <w:rFonts w:ascii="Times New Roman" w:hAnsi="Times New Roman" w:cs="Times New Roman"/>
          <w:lang w:val="gsw-FR"/>
        </w:rPr>
        <w:lastRenderedPageBreak/>
        <w:t>Formulaire EXP-5 : Expérience spécifique dans le secteur de la conception</w:t>
      </w:r>
    </w:p>
    <w:p w:rsidR="006E75F3" w:rsidRPr="00742F73" w:rsidRDefault="006E75F3" w:rsidP="006E75F3">
      <w:pPr>
        <w:pStyle w:val="Heading5forTOC"/>
        <w:rPr>
          <w:lang w:val="fr-FR"/>
        </w:rPr>
      </w:pPr>
    </w:p>
    <w:p w:rsidR="006E75F3" w:rsidRPr="00742F73" w:rsidRDefault="006E75F3" w:rsidP="006E75F3">
      <w:pPr>
        <w:pStyle w:val="Heading5forTOC"/>
        <w:rPr>
          <w:sz w:val="24"/>
          <w:szCs w:val="24"/>
          <w:lang w:val="fr-FR"/>
        </w:rPr>
      </w:pPr>
      <w:r w:rsidRPr="00742F73">
        <w:rPr>
          <w:sz w:val="24"/>
          <w:szCs w:val="24"/>
          <w:lang w:val="fr-FR"/>
        </w:rPr>
        <w:t>Remplissez un (1) formulaire par contrat.</w:t>
      </w:r>
    </w:p>
    <w:tbl>
      <w:tblPr>
        <w:tblW w:w="8547" w:type="dxa"/>
        <w:jc w:val="center"/>
        <w:tblLayout w:type="fixed"/>
        <w:tblCellMar>
          <w:left w:w="72" w:type="dxa"/>
          <w:right w:w="72" w:type="dxa"/>
        </w:tblCellMar>
        <w:tblLook w:val="00A0" w:firstRow="1" w:lastRow="0" w:firstColumn="1" w:lastColumn="0" w:noHBand="0" w:noVBand="0"/>
      </w:tblPr>
      <w:tblGrid>
        <w:gridCol w:w="2136"/>
        <w:gridCol w:w="2137"/>
        <w:gridCol w:w="2137"/>
        <w:gridCol w:w="2137"/>
      </w:tblGrid>
      <w:tr w:rsidR="006E75F3" w:rsidRPr="00BF495E" w:rsidTr="006E75F3">
        <w:trPr>
          <w:cantSplit/>
          <w:trHeight w:val="169"/>
          <w:jc w:val="center"/>
        </w:trPr>
        <w:tc>
          <w:tcPr>
            <w:tcW w:w="5000" w:type="pct"/>
            <w:gridSpan w:val="4"/>
            <w:tcBorders>
              <w:top w:val="single" w:sz="6" w:space="0" w:color="auto"/>
              <w:left w:val="single" w:sz="6" w:space="0" w:color="auto"/>
              <w:bottom w:val="single" w:sz="6" w:space="0" w:color="auto"/>
              <w:right w:val="single" w:sz="6" w:space="0" w:color="auto"/>
            </w:tcBorders>
          </w:tcPr>
          <w:p w:rsidR="006E75F3" w:rsidRPr="00BF495E" w:rsidRDefault="006E75F3" w:rsidP="006E75F3">
            <w:pPr>
              <w:rPr>
                <w:rFonts w:ascii="Times New Roman" w:hAnsi="Times New Roman" w:cs="Times New Roman"/>
                <w:b/>
                <w:bCs/>
              </w:rPr>
            </w:pPr>
            <w:r w:rsidRPr="00BF495E">
              <w:rPr>
                <w:rFonts w:ascii="Times New Roman" w:hAnsi="Times New Roman" w:cs="Times New Roman"/>
                <w:b/>
                <w:bCs/>
              </w:rPr>
              <w:t>Contrat comportant des activités principales spécifiques</w:t>
            </w:r>
          </w:p>
        </w:tc>
      </w:tr>
      <w:tr w:rsidR="006E75F3" w:rsidRPr="00BF495E" w:rsidTr="006E75F3">
        <w:trPr>
          <w:cantSplit/>
          <w:trHeight w:val="277"/>
          <w:jc w:val="center"/>
        </w:trPr>
        <w:tc>
          <w:tcPr>
            <w:tcW w:w="1250" w:type="pct"/>
            <w:tcBorders>
              <w:top w:val="single" w:sz="6" w:space="0" w:color="auto"/>
              <w:left w:val="single" w:sz="6" w:space="0" w:color="auto"/>
              <w:bottom w:val="single" w:sz="6" w:space="0" w:color="auto"/>
              <w:right w:val="single" w:sz="4" w:space="0" w:color="auto"/>
            </w:tcBorders>
            <w:vAlign w:val="center"/>
          </w:tcPr>
          <w:p w:rsidR="006E75F3" w:rsidRPr="00BF495E" w:rsidRDefault="006E75F3" w:rsidP="006E75F3">
            <w:pPr>
              <w:rPr>
                <w:rFonts w:ascii="Times New Roman" w:hAnsi="Times New Roman" w:cs="Times New Roman"/>
                <w:b/>
                <w:bCs/>
              </w:rPr>
            </w:pPr>
            <w:r w:rsidRPr="00BF495E">
              <w:rPr>
                <w:rFonts w:ascii="Times New Roman" w:hAnsi="Times New Roman" w:cs="Times New Roman"/>
                <w:b/>
                <w:bCs/>
              </w:rPr>
              <w:t xml:space="preserve">N° du contrat </w:t>
            </w:r>
            <w:proofErr w:type="gramStart"/>
            <w:r w:rsidRPr="00BF495E">
              <w:rPr>
                <w:rFonts w:ascii="Times New Roman" w:hAnsi="Times New Roman" w:cs="Times New Roman"/>
                <w:b/>
                <w:bCs/>
              </w:rPr>
              <w:t>. . . .</w:t>
            </w:r>
            <w:proofErr w:type="gramEnd"/>
            <w:r w:rsidRPr="00BF495E">
              <w:rPr>
                <w:rFonts w:ascii="Times New Roman" w:hAnsi="Times New Roman" w:cs="Times New Roman"/>
                <w:b/>
                <w:bCs/>
              </w:rPr>
              <w:t xml:space="preserve"> . </w:t>
            </w:r>
            <w:proofErr w:type="gramStart"/>
            <w:r w:rsidRPr="00BF495E">
              <w:rPr>
                <w:rFonts w:ascii="Times New Roman" w:hAnsi="Times New Roman" w:cs="Times New Roman"/>
                <w:b/>
                <w:bCs/>
              </w:rPr>
              <w:t>de</w:t>
            </w:r>
            <w:proofErr w:type="gramEnd"/>
            <w:r w:rsidRPr="00BF495E">
              <w:rPr>
                <w:rFonts w:ascii="Times New Roman" w:hAnsi="Times New Roman" w:cs="Times New Roman"/>
                <w:b/>
                <w:bCs/>
              </w:rPr>
              <w:t xml:space="preserve"> . . . . . .</w:t>
            </w:r>
          </w:p>
        </w:tc>
        <w:tc>
          <w:tcPr>
            <w:tcW w:w="1250" w:type="pct"/>
            <w:tcBorders>
              <w:top w:val="nil"/>
              <w:left w:val="single" w:sz="4" w:space="0" w:color="auto"/>
              <w:bottom w:val="nil"/>
              <w:right w:val="nil"/>
            </w:tcBorders>
            <w:vAlign w:val="center"/>
          </w:tcPr>
          <w:p w:rsidR="006E75F3" w:rsidRPr="00BF495E" w:rsidRDefault="006E75F3" w:rsidP="006E75F3">
            <w:pPr>
              <w:rPr>
                <w:rFonts w:ascii="Times New Roman" w:hAnsi="Times New Roman" w:cs="Times New Roman"/>
                <w:b/>
                <w:bCs/>
              </w:rPr>
            </w:pPr>
            <w:r w:rsidRPr="00BF495E">
              <w:rPr>
                <w:rFonts w:ascii="Times New Roman" w:hAnsi="Times New Roman" w:cs="Times New Roman"/>
                <w:b/>
                <w:bCs/>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rsidR="006E75F3" w:rsidRPr="00BF495E" w:rsidRDefault="006E75F3" w:rsidP="006E75F3">
            <w:pPr>
              <w:rPr>
                <w:rFonts w:ascii="Times New Roman" w:hAnsi="Times New Roman" w:cs="Times New Roman"/>
                <w:b/>
                <w:bCs/>
              </w:rPr>
            </w:pPr>
          </w:p>
        </w:tc>
      </w:tr>
      <w:tr w:rsidR="006E75F3" w:rsidRPr="00BF495E" w:rsidTr="006E75F3">
        <w:trPr>
          <w:cantSplit/>
          <w:trHeight w:val="277"/>
          <w:jc w:val="center"/>
        </w:trPr>
        <w:tc>
          <w:tcPr>
            <w:tcW w:w="1250" w:type="pct"/>
            <w:tcBorders>
              <w:top w:val="single" w:sz="6" w:space="0" w:color="auto"/>
              <w:left w:val="single" w:sz="6" w:space="0" w:color="auto"/>
              <w:bottom w:val="single" w:sz="6" w:space="0" w:color="auto"/>
              <w:right w:val="nil"/>
            </w:tcBorders>
            <w:vAlign w:val="center"/>
          </w:tcPr>
          <w:p w:rsidR="006E75F3" w:rsidRPr="00BF495E" w:rsidRDefault="006E75F3" w:rsidP="006E75F3">
            <w:pPr>
              <w:rPr>
                <w:rFonts w:ascii="Times New Roman" w:hAnsi="Times New Roman" w:cs="Times New Roman"/>
                <w:b/>
                <w:bCs/>
              </w:rPr>
            </w:pPr>
            <w:r w:rsidRPr="00BF495E">
              <w:rPr>
                <w:rFonts w:ascii="Times New Roman" w:hAnsi="Times New Roman" w:cs="Times New Roman"/>
                <w:b/>
                <w:bCs/>
              </w:rPr>
              <w:t>Date d’attribution</w:t>
            </w:r>
          </w:p>
        </w:tc>
        <w:tc>
          <w:tcPr>
            <w:tcW w:w="1250" w:type="pct"/>
            <w:tcBorders>
              <w:top w:val="single" w:sz="6" w:space="0" w:color="auto"/>
              <w:left w:val="nil"/>
              <w:bottom w:val="single" w:sz="6" w:space="0" w:color="auto"/>
              <w:right w:val="single" w:sz="6" w:space="0" w:color="auto"/>
            </w:tcBorders>
            <w:vAlign w:val="center"/>
          </w:tcPr>
          <w:p w:rsidR="006E75F3" w:rsidRPr="00BF495E" w:rsidRDefault="006E75F3" w:rsidP="006E75F3">
            <w:pPr>
              <w:rPr>
                <w:rFonts w:ascii="Times New Roman" w:hAnsi="Times New Roman" w:cs="Times New Roman"/>
                <w:b/>
                <w:bCs/>
              </w:rPr>
            </w:pPr>
          </w:p>
        </w:tc>
        <w:tc>
          <w:tcPr>
            <w:tcW w:w="1250" w:type="pct"/>
            <w:tcBorders>
              <w:top w:val="single" w:sz="6" w:space="0" w:color="auto"/>
              <w:left w:val="single" w:sz="6" w:space="0" w:color="auto"/>
              <w:bottom w:val="single" w:sz="6" w:space="0" w:color="auto"/>
              <w:right w:val="nil"/>
            </w:tcBorders>
            <w:vAlign w:val="center"/>
          </w:tcPr>
          <w:p w:rsidR="006E75F3" w:rsidRPr="00BF495E" w:rsidRDefault="006E75F3" w:rsidP="006E75F3">
            <w:pPr>
              <w:rPr>
                <w:rFonts w:ascii="Times New Roman" w:hAnsi="Times New Roman" w:cs="Times New Roman"/>
                <w:b/>
                <w:bCs/>
              </w:rPr>
            </w:pPr>
            <w:r w:rsidRPr="00BF495E">
              <w:rPr>
                <w:rFonts w:ascii="Times New Roman" w:hAnsi="Times New Roman" w:cs="Times New Roman"/>
                <w:b/>
                <w:bCs/>
              </w:rPr>
              <w:t>Date d’achèvement</w:t>
            </w:r>
          </w:p>
        </w:tc>
        <w:tc>
          <w:tcPr>
            <w:tcW w:w="1250" w:type="pct"/>
            <w:tcBorders>
              <w:top w:val="single" w:sz="6" w:space="0" w:color="auto"/>
              <w:left w:val="nil"/>
              <w:bottom w:val="single" w:sz="6" w:space="0" w:color="auto"/>
              <w:right w:val="single" w:sz="6" w:space="0" w:color="auto"/>
            </w:tcBorders>
            <w:vAlign w:val="center"/>
          </w:tcPr>
          <w:p w:rsidR="006E75F3" w:rsidRPr="00BF495E" w:rsidRDefault="006E75F3" w:rsidP="006E75F3">
            <w:pPr>
              <w:rPr>
                <w:rFonts w:ascii="Times New Roman" w:hAnsi="Times New Roman" w:cs="Times New Roman"/>
                <w:b/>
                <w:bCs/>
              </w:rPr>
            </w:pPr>
          </w:p>
        </w:tc>
      </w:tr>
      <w:tr w:rsidR="006E75F3" w:rsidRPr="00BF495E" w:rsidTr="006E75F3">
        <w:trPr>
          <w:cantSplit/>
          <w:trHeight w:val="402"/>
          <w:jc w:val="center"/>
        </w:trPr>
        <w:tc>
          <w:tcPr>
            <w:tcW w:w="1250" w:type="pct"/>
            <w:tcBorders>
              <w:top w:val="single" w:sz="6" w:space="0" w:color="auto"/>
              <w:left w:val="single" w:sz="6" w:space="0" w:color="auto"/>
              <w:bottom w:val="single" w:sz="6" w:space="0" w:color="auto"/>
              <w:right w:val="single" w:sz="6" w:space="0" w:color="auto"/>
            </w:tcBorders>
            <w:vAlign w:val="center"/>
          </w:tcPr>
          <w:p w:rsidR="006E75F3" w:rsidRPr="00BF495E" w:rsidRDefault="006E75F3" w:rsidP="006E75F3">
            <w:pPr>
              <w:rPr>
                <w:rFonts w:ascii="Times New Roman" w:hAnsi="Times New Roman" w:cs="Times New Roman"/>
                <w:b/>
                <w:bCs/>
              </w:rPr>
            </w:pPr>
            <w:r w:rsidRPr="00BF495E">
              <w:rPr>
                <w:rFonts w:ascii="Times New Roman" w:hAnsi="Times New Roman" w:cs="Times New Roman"/>
                <w:b/>
                <w:bCs/>
              </w:rPr>
              <w:t>Rôle dans le contrat</w:t>
            </w:r>
          </w:p>
        </w:tc>
        <w:tc>
          <w:tcPr>
            <w:tcW w:w="1250" w:type="pct"/>
            <w:tcBorders>
              <w:top w:val="single" w:sz="6" w:space="0" w:color="auto"/>
              <w:left w:val="nil"/>
              <w:bottom w:val="single" w:sz="6" w:space="0" w:color="auto"/>
              <w:right w:val="nil"/>
            </w:tcBorders>
            <w:vAlign w:val="center"/>
          </w:tcPr>
          <w:p w:rsidR="006E75F3" w:rsidRPr="00BF495E" w:rsidRDefault="006E75F3" w:rsidP="00B777E7">
            <w:pPr>
              <w:numPr>
                <w:ilvl w:val="0"/>
                <w:numId w:val="22"/>
              </w:numPr>
              <w:rPr>
                <w:rFonts w:ascii="Times New Roman" w:hAnsi="Times New Roman" w:cs="Times New Roman"/>
                <w:b/>
                <w:bCs/>
              </w:rPr>
            </w:pPr>
            <w:r w:rsidRPr="00BF495E">
              <w:rPr>
                <w:rFonts w:ascii="Times New Roman" w:hAnsi="Times New Roman" w:cs="Times New Roman"/>
                <w:b/>
                <w:bCs/>
              </w:rPr>
              <w:t>Entrepreneur</w:t>
            </w:r>
          </w:p>
        </w:tc>
        <w:tc>
          <w:tcPr>
            <w:tcW w:w="1250" w:type="pct"/>
            <w:tcBorders>
              <w:top w:val="single" w:sz="6" w:space="0" w:color="auto"/>
              <w:left w:val="nil"/>
              <w:bottom w:val="single" w:sz="6" w:space="0" w:color="auto"/>
              <w:right w:val="nil"/>
            </w:tcBorders>
            <w:vAlign w:val="center"/>
          </w:tcPr>
          <w:p w:rsidR="006E75F3" w:rsidRPr="00BF495E" w:rsidRDefault="006E75F3" w:rsidP="00B777E7">
            <w:pPr>
              <w:numPr>
                <w:ilvl w:val="0"/>
                <w:numId w:val="22"/>
              </w:numPr>
              <w:rPr>
                <w:rFonts w:ascii="Times New Roman" w:hAnsi="Times New Roman" w:cs="Times New Roman"/>
                <w:b/>
                <w:bCs/>
              </w:rPr>
            </w:pPr>
            <w:r w:rsidRPr="00BF495E">
              <w:rPr>
                <w:rFonts w:ascii="Times New Roman" w:hAnsi="Times New Roman" w:cs="Times New Roman"/>
                <w:b/>
                <w:bCs/>
              </w:rPr>
              <w:t>Entrepreneur en gestion</w:t>
            </w:r>
          </w:p>
        </w:tc>
        <w:tc>
          <w:tcPr>
            <w:tcW w:w="1250" w:type="pct"/>
            <w:tcBorders>
              <w:top w:val="single" w:sz="6" w:space="0" w:color="auto"/>
              <w:left w:val="nil"/>
              <w:bottom w:val="single" w:sz="6" w:space="0" w:color="auto"/>
              <w:right w:val="single" w:sz="6" w:space="0" w:color="auto"/>
            </w:tcBorders>
            <w:vAlign w:val="center"/>
          </w:tcPr>
          <w:p w:rsidR="006E75F3" w:rsidRPr="00BF495E" w:rsidRDefault="006E75F3" w:rsidP="00B777E7">
            <w:pPr>
              <w:numPr>
                <w:ilvl w:val="0"/>
                <w:numId w:val="22"/>
              </w:numPr>
              <w:rPr>
                <w:rFonts w:ascii="Times New Roman" w:hAnsi="Times New Roman" w:cs="Times New Roman"/>
                <w:b/>
                <w:bCs/>
              </w:rPr>
            </w:pPr>
            <w:r w:rsidRPr="00BF495E">
              <w:rPr>
                <w:rFonts w:ascii="Times New Roman" w:hAnsi="Times New Roman" w:cs="Times New Roman"/>
                <w:b/>
                <w:bCs/>
              </w:rPr>
              <w:t>Sous-traitant</w:t>
            </w:r>
          </w:p>
        </w:tc>
      </w:tr>
      <w:tr w:rsidR="006E75F3" w:rsidRPr="00BF495E" w:rsidTr="006E75F3">
        <w:trPr>
          <w:cantSplit/>
          <w:trHeight w:val="216"/>
          <w:jc w:val="center"/>
        </w:trPr>
        <w:tc>
          <w:tcPr>
            <w:tcW w:w="1250" w:type="pct"/>
            <w:tcBorders>
              <w:top w:val="single" w:sz="6" w:space="0" w:color="auto"/>
              <w:left w:val="single" w:sz="6" w:space="0" w:color="auto"/>
              <w:bottom w:val="single" w:sz="6" w:space="0" w:color="auto"/>
              <w:right w:val="single" w:sz="6" w:space="0" w:color="auto"/>
            </w:tcBorders>
          </w:tcPr>
          <w:p w:rsidR="006E75F3" w:rsidRPr="00BF495E" w:rsidRDefault="006E75F3" w:rsidP="006E75F3">
            <w:pPr>
              <w:rPr>
                <w:rFonts w:ascii="Times New Roman" w:hAnsi="Times New Roman" w:cs="Times New Roman"/>
                <w:b/>
                <w:bCs/>
              </w:rPr>
            </w:pPr>
            <w:r w:rsidRPr="00BF495E">
              <w:rPr>
                <w:rFonts w:ascii="Times New Roman" w:hAnsi="Times New Roman" w:cs="Times New Roman"/>
                <w:b/>
                <w:bCs/>
              </w:rPr>
              <w:t>Montant total du contrat</w:t>
            </w:r>
          </w:p>
        </w:tc>
        <w:tc>
          <w:tcPr>
            <w:tcW w:w="3750" w:type="pct"/>
            <w:gridSpan w:val="3"/>
            <w:tcBorders>
              <w:top w:val="single" w:sz="6" w:space="0" w:color="auto"/>
              <w:left w:val="nil"/>
              <w:bottom w:val="single" w:sz="6" w:space="0" w:color="auto"/>
              <w:right w:val="single" w:sz="6" w:space="0" w:color="auto"/>
            </w:tcBorders>
          </w:tcPr>
          <w:p w:rsidR="006E75F3" w:rsidRPr="00BF495E" w:rsidRDefault="006E75F3" w:rsidP="006E75F3">
            <w:pPr>
              <w:rPr>
                <w:rFonts w:ascii="Times New Roman" w:hAnsi="Times New Roman" w:cs="Times New Roman"/>
                <w:b/>
                <w:bCs/>
              </w:rPr>
            </w:pPr>
            <w:r w:rsidRPr="00BF495E">
              <w:rPr>
                <w:rFonts w:ascii="Times New Roman" w:hAnsi="Times New Roman" w:cs="Times New Roman"/>
                <w:b/>
                <w:bCs/>
              </w:rPr>
              <w:t>Dollar US</w:t>
            </w:r>
          </w:p>
        </w:tc>
      </w:tr>
      <w:tr w:rsidR="006E75F3" w:rsidRPr="00BF495E" w:rsidTr="006E75F3">
        <w:trPr>
          <w:cantSplit/>
          <w:trHeight w:val="679"/>
          <w:jc w:val="center"/>
        </w:trPr>
        <w:tc>
          <w:tcPr>
            <w:tcW w:w="1250" w:type="pct"/>
            <w:tcBorders>
              <w:top w:val="single" w:sz="6" w:space="0" w:color="auto"/>
              <w:left w:val="single" w:sz="6" w:space="0" w:color="auto"/>
              <w:bottom w:val="single" w:sz="6" w:space="0" w:color="auto"/>
              <w:right w:val="single" w:sz="6" w:space="0" w:color="auto"/>
            </w:tcBorders>
            <w:vAlign w:val="center"/>
          </w:tcPr>
          <w:p w:rsidR="006E75F3" w:rsidRPr="00BF495E" w:rsidRDefault="006E75F3" w:rsidP="006E75F3">
            <w:pPr>
              <w:rPr>
                <w:rFonts w:ascii="Times New Roman" w:hAnsi="Times New Roman" w:cs="Times New Roman"/>
                <w:b/>
                <w:bCs/>
              </w:rPr>
            </w:pPr>
            <w:r w:rsidRPr="00BF495E">
              <w:rPr>
                <w:rFonts w:ascii="Times New Roman" w:hAnsi="Times New Roman" w:cs="Times New Roman"/>
                <w:b/>
                <w:bCs/>
              </w:rPr>
              <w:t>Si le Soumissionnaire est membre d'une coentreprise ou d'une autre association, ou un sous-traitant, préciser le pourcentage du montant total du contrat</w:t>
            </w:r>
          </w:p>
        </w:tc>
        <w:tc>
          <w:tcPr>
            <w:tcW w:w="1250" w:type="pct"/>
            <w:tcBorders>
              <w:top w:val="single" w:sz="6" w:space="0" w:color="auto"/>
              <w:left w:val="nil"/>
              <w:bottom w:val="single" w:sz="6" w:space="0" w:color="auto"/>
              <w:right w:val="single" w:sz="6" w:space="0" w:color="auto"/>
            </w:tcBorders>
            <w:vAlign w:val="center"/>
          </w:tcPr>
          <w:p w:rsidR="006E75F3" w:rsidRPr="00BF495E" w:rsidRDefault="006E75F3" w:rsidP="006E75F3">
            <w:pPr>
              <w:rPr>
                <w:rFonts w:ascii="Times New Roman" w:hAnsi="Times New Roman" w:cs="Times New Roman"/>
                <w:b/>
                <w:bCs/>
              </w:rPr>
            </w:pPr>
            <w:r w:rsidRPr="00BF495E">
              <w:rPr>
                <w:rFonts w:ascii="Times New Roman" w:hAnsi="Times New Roman" w:cs="Times New Roman"/>
                <w:b/>
                <w:bCs/>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rsidR="006E75F3" w:rsidRPr="00BF495E" w:rsidRDefault="006E75F3" w:rsidP="006E75F3">
            <w:pPr>
              <w:rPr>
                <w:rFonts w:ascii="Times New Roman" w:hAnsi="Times New Roman" w:cs="Times New Roman"/>
                <w:b/>
                <w:bCs/>
              </w:rPr>
            </w:pPr>
            <w:r w:rsidRPr="00BF495E">
              <w:rPr>
                <w:rFonts w:ascii="Times New Roman" w:hAnsi="Times New Roman" w:cs="Times New Roman"/>
                <w:b/>
                <w:bCs/>
              </w:rPr>
              <w:t>Montant</w:t>
            </w:r>
          </w:p>
        </w:tc>
      </w:tr>
      <w:tr w:rsidR="006E75F3" w:rsidRPr="00BF495E" w:rsidTr="006E75F3">
        <w:trPr>
          <w:cantSplit/>
          <w:trHeight w:val="767"/>
          <w:jc w:val="center"/>
        </w:trPr>
        <w:tc>
          <w:tcPr>
            <w:tcW w:w="1250" w:type="pct"/>
            <w:tcBorders>
              <w:top w:val="single" w:sz="6" w:space="0" w:color="auto"/>
              <w:left w:val="single" w:sz="6" w:space="0" w:color="auto"/>
              <w:bottom w:val="single" w:sz="6" w:space="0" w:color="auto"/>
              <w:right w:val="single" w:sz="6" w:space="0" w:color="auto"/>
            </w:tcBorders>
          </w:tcPr>
          <w:p w:rsidR="006E75F3" w:rsidRPr="00BF495E" w:rsidRDefault="006E75F3" w:rsidP="006E75F3">
            <w:pPr>
              <w:rPr>
                <w:rFonts w:ascii="Times New Roman" w:hAnsi="Times New Roman" w:cs="Times New Roman"/>
                <w:b/>
                <w:bCs/>
              </w:rPr>
            </w:pPr>
            <w:r w:rsidRPr="00BF495E">
              <w:rPr>
                <w:rFonts w:ascii="Times New Roman" w:hAnsi="Times New Roman" w:cs="Times New Roman"/>
                <w:b/>
                <w:bCs/>
              </w:rPr>
              <w:t>Nom du Maître d'Ouvrage</w:t>
            </w:r>
          </w:p>
          <w:p w:rsidR="006E75F3" w:rsidRPr="00BF495E" w:rsidRDefault="006E75F3" w:rsidP="006E75F3">
            <w:pPr>
              <w:rPr>
                <w:rFonts w:ascii="Times New Roman" w:hAnsi="Times New Roman" w:cs="Times New Roman"/>
                <w:b/>
                <w:bCs/>
              </w:rPr>
            </w:pPr>
            <w:r w:rsidRPr="00BF495E">
              <w:rPr>
                <w:rFonts w:ascii="Times New Roman" w:hAnsi="Times New Roman" w:cs="Times New Roman"/>
                <w:b/>
                <w:bCs/>
              </w:rPr>
              <w:t>Adresse</w:t>
            </w:r>
          </w:p>
          <w:p w:rsidR="006E75F3" w:rsidRPr="00BF495E" w:rsidRDefault="006E75F3" w:rsidP="006E75F3">
            <w:pPr>
              <w:rPr>
                <w:rFonts w:ascii="Times New Roman" w:hAnsi="Times New Roman" w:cs="Times New Roman"/>
                <w:b/>
                <w:bCs/>
              </w:rPr>
            </w:pPr>
            <w:r w:rsidRPr="00BF495E">
              <w:rPr>
                <w:rFonts w:ascii="Times New Roman" w:hAnsi="Times New Roman" w:cs="Times New Roman"/>
                <w:b/>
                <w:bCs/>
              </w:rPr>
              <w:t xml:space="preserve">Numéro de téléphone </w:t>
            </w:r>
          </w:p>
          <w:p w:rsidR="006E75F3" w:rsidRPr="00BF495E" w:rsidRDefault="006E75F3" w:rsidP="006E75F3">
            <w:pPr>
              <w:rPr>
                <w:rFonts w:ascii="Times New Roman" w:hAnsi="Times New Roman" w:cs="Times New Roman"/>
                <w:b/>
                <w:bCs/>
              </w:rPr>
            </w:pPr>
            <w:r w:rsidRPr="00BF495E">
              <w:rPr>
                <w:rFonts w:ascii="Times New Roman" w:hAnsi="Times New Roman" w:cs="Times New Roman"/>
                <w:b/>
                <w:bCs/>
              </w:rPr>
              <w:t>Numéro de fax</w:t>
            </w:r>
          </w:p>
          <w:p w:rsidR="006E75F3" w:rsidRPr="00BF495E" w:rsidRDefault="006E75F3" w:rsidP="006E75F3">
            <w:pPr>
              <w:rPr>
                <w:rFonts w:ascii="Times New Roman" w:hAnsi="Times New Roman" w:cs="Times New Roman"/>
                <w:b/>
                <w:bCs/>
              </w:rPr>
            </w:pPr>
            <w:r w:rsidRPr="00BF495E">
              <w:rPr>
                <w:rFonts w:ascii="Times New Roman" w:hAnsi="Times New Roman" w:cs="Times New Roman"/>
                <w:b/>
                <w:bCs/>
              </w:rPr>
              <w:t>Adresse électronique</w:t>
            </w:r>
          </w:p>
        </w:tc>
        <w:tc>
          <w:tcPr>
            <w:tcW w:w="3750" w:type="pct"/>
            <w:gridSpan w:val="3"/>
            <w:tcBorders>
              <w:top w:val="single" w:sz="6" w:space="0" w:color="auto"/>
              <w:left w:val="nil"/>
              <w:bottom w:val="single" w:sz="6" w:space="0" w:color="auto"/>
              <w:right w:val="single" w:sz="6" w:space="0" w:color="auto"/>
            </w:tcBorders>
          </w:tcPr>
          <w:p w:rsidR="006E75F3" w:rsidRPr="00BF495E" w:rsidRDefault="006E75F3" w:rsidP="006E75F3">
            <w:pPr>
              <w:rPr>
                <w:rFonts w:ascii="Times New Roman" w:hAnsi="Times New Roman" w:cs="Times New Roman"/>
                <w:b/>
                <w:bCs/>
              </w:rPr>
            </w:pPr>
          </w:p>
        </w:tc>
      </w:tr>
      <w:tr w:rsidR="006E75F3" w:rsidRPr="00BF495E" w:rsidTr="006E75F3">
        <w:trPr>
          <w:cantSplit/>
          <w:trHeight w:val="91"/>
          <w:jc w:val="center"/>
        </w:trPr>
        <w:tc>
          <w:tcPr>
            <w:tcW w:w="5000" w:type="pct"/>
            <w:gridSpan w:val="4"/>
            <w:tcBorders>
              <w:top w:val="single" w:sz="6" w:space="0" w:color="auto"/>
              <w:left w:val="single" w:sz="6" w:space="0" w:color="auto"/>
              <w:bottom w:val="single" w:sz="6" w:space="0" w:color="auto"/>
              <w:right w:val="single" w:sz="6" w:space="0" w:color="auto"/>
            </w:tcBorders>
            <w:vAlign w:val="center"/>
          </w:tcPr>
          <w:p w:rsidR="006E75F3" w:rsidRPr="00BF495E" w:rsidRDefault="006E75F3" w:rsidP="006E75F3">
            <w:pPr>
              <w:rPr>
                <w:rFonts w:ascii="Times New Roman" w:hAnsi="Times New Roman" w:cs="Times New Roman"/>
                <w:b/>
                <w:bCs/>
              </w:rPr>
            </w:pPr>
            <w:r w:rsidRPr="00BF495E">
              <w:rPr>
                <w:rFonts w:ascii="Times New Roman" w:hAnsi="Times New Roman" w:cs="Times New Roman"/>
                <w:b/>
                <w:bCs/>
              </w:rPr>
              <w:t>Description des principales activités correspondant à l'expérience spécifique</w:t>
            </w:r>
          </w:p>
        </w:tc>
      </w:tr>
      <w:tr w:rsidR="006E75F3" w:rsidRPr="00BF495E" w:rsidTr="006E75F3">
        <w:trPr>
          <w:cantSplit/>
          <w:trHeight w:hRule="exact" w:val="308"/>
          <w:jc w:val="center"/>
        </w:trPr>
        <w:tc>
          <w:tcPr>
            <w:tcW w:w="1250" w:type="pct"/>
            <w:tcBorders>
              <w:top w:val="single" w:sz="6" w:space="0" w:color="auto"/>
              <w:left w:val="single" w:sz="6" w:space="0" w:color="auto"/>
              <w:bottom w:val="single" w:sz="6" w:space="0" w:color="auto"/>
              <w:right w:val="single" w:sz="6" w:space="0" w:color="auto"/>
            </w:tcBorders>
          </w:tcPr>
          <w:p w:rsidR="006E75F3" w:rsidRPr="00BF495E" w:rsidRDefault="006E75F3" w:rsidP="006E75F3">
            <w:pPr>
              <w:rPr>
                <w:rFonts w:ascii="Times New Roman" w:hAnsi="Times New Roman" w:cs="Times New Roman"/>
                <w:b/>
                <w:bCs/>
              </w:rPr>
            </w:pPr>
          </w:p>
        </w:tc>
        <w:tc>
          <w:tcPr>
            <w:tcW w:w="3750" w:type="pct"/>
            <w:gridSpan w:val="3"/>
            <w:tcBorders>
              <w:top w:val="single" w:sz="6" w:space="0" w:color="auto"/>
              <w:left w:val="nil"/>
              <w:bottom w:val="single" w:sz="6" w:space="0" w:color="auto"/>
              <w:right w:val="single" w:sz="6" w:space="0" w:color="auto"/>
            </w:tcBorders>
          </w:tcPr>
          <w:p w:rsidR="006E75F3" w:rsidRPr="00BF495E" w:rsidRDefault="006E75F3" w:rsidP="006E75F3">
            <w:pPr>
              <w:rPr>
                <w:rFonts w:ascii="Times New Roman" w:hAnsi="Times New Roman" w:cs="Times New Roman"/>
                <w:b/>
                <w:bCs/>
              </w:rPr>
            </w:pPr>
          </w:p>
        </w:tc>
      </w:tr>
      <w:bookmarkEnd w:id="48"/>
    </w:tbl>
    <w:p w:rsidR="006E75F3" w:rsidRDefault="006E75F3" w:rsidP="006E75F3">
      <w:pPr>
        <w:pStyle w:val="Titre2"/>
        <w:pBdr>
          <w:bottom w:val="none" w:sz="0" w:space="0" w:color="auto"/>
        </w:pBdr>
        <w:ind w:left="0" w:firstLine="0"/>
        <w:rPr>
          <w:rFonts w:ascii="Times New Roman" w:hAnsi="Times New Roman" w:cs="Times New Roman"/>
        </w:rPr>
      </w:pPr>
    </w:p>
    <w:p w:rsidR="006E75F3" w:rsidRPr="001D7119" w:rsidRDefault="006E75F3" w:rsidP="006E75F3">
      <w:pPr>
        <w:pStyle w:val="Titre2"/>
        <w:pBdr>
          <w:bottom w:val="none" w:sz="0" w:space="0" w:color="auto"/>
        </w:pBdr>
        <w:ind w:left="0" w:firstLine="0"/>
        <w:rPr>
          <w:rFonts w:ascii="Times New Roman" w:hAnsi="Times New Roman" w:cs="Times New Roman"/>
          <w:lang w:val="gsw-FR"/>
        </w:rPr>
      </w:pPr>
      <w:r w:rsidRPr="001D7119">
        <w:rPr>
          <w:rFonts w:ascii="Times New Roman" w:hAnsi="Times New Roman" w:cs="Times New Roman"/>
          <w:lang w:val="gsw-FR"/>
        </w:rPr>
        <w:lastRenderedPageBreak/>
        <w:t>Formulaire EXP-6 : Expérience spécifique dans le secteur de la construction</w:t>
      </w:r>
    </w:p>
    <w:p w:rsidR="006E75F3" w:rsidRPr="003D35E9" w:rsidRDefault="006E75F3" w:rsidP="006E75F3">
      <w:pPr>
        <w:spacing w:after="0" w:line="240" w:lineRule="auto"/>
        <w:rPr>
          <w:rFonts w:ascii="Times New Roman" w:hAnsi="Times New Roman" w:cs="Times New Roman"/>
          <w:b/>
          <w:bCs/>
        </w:rPr>
      </w:pPr>
    </w:p>
    <w:p w:rsidR="006E75F3" w:rsidRPr="00742F73" w:rsidRDefault="006E75F3" w:rsidP="006E75F3">
      <w:pPr>
        <w:spacing w:after="0" w:line="240" w:lineRule="auto"/>
        <w:rPr>
          <w:rFonts w:ascii="Times New Roman" w:hAnsi="Times New Roman" w:cs="Times New Roman"/>
          <w:b/>
          <w:bCs/>
          <w:i/>
          <w:iCs/>
        </w:rPr>
      </w:pPr>
      <w:r w:rsidRPr="003D35E9">
        <w:rPr>
          <w:rFonts w:ascii="Times New Roman" w:hAnsi="Times New Roman" w:cs="Times New Roman"/>
          <w:b/>
          <w:bCs/>
        </w:rPr>
        <w:t>Remplissez un (1) formulaire par contrat</w:t>
      </w:r>
      <w:r w:rsidRPr="00742F73">
        <w:rPr>
          <w:rFonts w:ascii="Times New Roman" w:hAnsi="Times New Roman" w:cs="Times New Roman"/>
          <w:b/>
          <w:bCs/>
        </w:rPr>
        <w:t>.</w:t>
      </w:r>
    </w:p>
    <w:tbl>
      <w:tblPr>
        <w:tblW w:w="8547" w:type="dxa"/>
        <w:jc w:val="center"/>
        <w:tblLayout w:type="fixed"/>
        <w:tblCellMar>
          <w:left w:w="72" w:type="dxa"/>
          <w:right w:w="72" w:type="dxa"/>
        </w:tblCellMar>
        <w:tblLook w:val="00A0" w:firstRow="1" w:lastRow="0" w:firstColumn="1" w:lastColumn="0" w:noHBand="0" w:noVBand="0"/>
      </w:tblPr>
      <w:tblGrid>
        <w:gridCol w:w="2136"/>
        <w:gridCol w:w="2137"/>
        <w:gridCol w:w="2137"/>
        <w:gridCol w:w="2137"/>
      </w:tblGrid>
      <w:tr w:rsidR="006E75F3" w:rsidRPr="003D35E9" w:rsidTr="006E75F3">
        <w:trPr>
          <w:cantSplit/>
          <w:trHeight w:val="169"/>
          <w:jc w:val="center"/>
        </w:trPr>
        <w:tc>
          <w:tcPr>
            <w:tcW w:w="5000" w:type="pct"/>
            <w:gridSpan w:val="4"/>
            <w:tcBorders>
              <w:top w:val="single" w:sz="6" w:space="0" w:color="auto"/>
              <w:left w:val="single" w:sz="6" w:space="0" w:color="auto"/>
              <w:bottom w:val="single" w:sz="6" w:space="0" w:color="auto"/>
              <w:right w:val="single" w:sz="6" w:space="0" w:color="auto"/>
            </w:tcBorders>
          </w:tcPr>
          <w:p w:rsidR="006E75F3" w:rsidRPr="003D35E9" w:rsidRDefault="006E75F3" w:rsidP="006E75F3">
            <w:pPr>
              <w:spacing w:after="0" w:line="240" w:lineRule="auto"/>
              <w:rPr>
                <w:rFonts w:ascii="Times New Roman" w:hAnsi="Times New Roman" w:cs="Times New Roman"/>
                <w:b/>
                <w:bCs/>
              </w:rPr>
            </w:pPr>
            <w:r w:rsidRPr="003D35E9">
              <w:rPr>
                <w:rFonts w:ascii="Times New Roman" w:hAnsi="Times New Roman" w:cs="Times New Roman"/>
                <w:b/>
                <w:bCs/>
              </w:rPr>
              <w:t>Contrat comportant des activités principales spécifiques</w:t>
            </w:r>
          </w:p>
        </w:tc>
      </w:tr>
      <w:tr w:rsidR="006E75F3" w:rsidRPr="003D35E9" w:rsidTr="006E75F3">
        <w:trPr>
          <w:cantSplit/>
          <w:trHeight w:val="277"/>
          <w:jc w:val="center"/>
        </w:trPr>
        <w:tc>
          <w:tcPr>
            <w:tcW w:w="1250" w:type="pct"/>
            <w:tcBorders>
              <w:top w:val="single" w:sz="6" w:space="0" w:color="auto"/>
              <w:left w:val="single" w:sz="6" w:space="0" w:color="auto"/>
              <w:bottom w:val="single" w:sz="6" w:space="0" w:color="auto"/>
              <w:right w:val="single" w:sz="4" w:space="0" w:color="auto"/>
            </w:tcBorders>
            <w:vAlign w:val="center"/>
          </w:tcPr>
          <w:p w:rsidR="006E75F3" w:rsidRPr="003D35E9" w:rsidRDefault="006E75F3" w:rsidP="006E75F3">
            <w:pPr>
              <w:spacing w:after="0" w:line="240" w:lineRule="auto"/>
              <w:rPr>
                <w:rFonts w:ascii="Times New Roman" w:hAnsi="Times New Roman" w:cs="Times New Roman"/>
                <w:b/>
                <w:bCs/>
              </w:rPr>
            </w:pPr>
            <w:r w:rsidRPr="003D35E9">
              <w:rPr>
                <w:rFonts w:ascii="Times New Roman" w:hAnsi="Times New Roman" w:cs="Times New Roman"/>
                <w:b/>
                <w:bCs/>
              </w:rPr>
              <w:t xml:space="preserve">N° du contrat </w:t>
            </w:r>
            <w:proofErr w:type="gramStart"/>
            <w:r w:rsidRPr="003D35E9">
              <w:rPr>
                <w:rFonts w:ascii="Times New Roman" w:hAnsi="Times New Roman" w:cs="Times New Roman"/>
                <w:b/>
                <w:bCs/>
              </w:rPr>
              <w:t>. . . .</w:t>
            </w:r>
            <w:proofErr w:type="gramEnd"/>
            <w:r w:rsidRPr="003D35E9">
              <w:rPr>
                <w:rFonts w:ascii="Times New Roman" w:hAnsi="Times New Roman" w:cs="Times New Roman"/>
                <w:b/>
                <w:bCs/>
              </w:rPr>
              <w:t xml:space="preserve"> . </w:t>
            </w:r>
            <w:proofErr w:type="gramStart"/>
            <w:r w:rsidRPr="003D35E9">
              <w:rPr>
                <w:rFonts w:ascii="Times New Roman" w:hAnsi="Times New Roman" w:cs="Times New Roman"/>
                <w:b/>
                <w:bCs/>
              </w:rPr>
              <w:t>de</w:t>
            </w:r>
            <w:proofErr w:type="gramEnd"/>
            <w:r w:rsidRPr="003D35E9">
              <w:rPr>
                <w:rFonts w:ascii="Times New Roman" w:hAnsi="Times New Roman" w:cs="Times New Roman"/>
                <w:b/>
                <w:bCs/>
              </w:rPr>
              <w:t xml:space="preserve"> . . . . . .</w:t>
            </w:r>
          </w:p>
        </w:tc>
        <w:tc>
          <w:tcPr>
            <w:tcW w:w="1250" w:type="pct"/>
            <w:tcBorders>
              <w:top w:val="nil"/>
              <w:left w:val="single" w:sz="4" w:space="0" w:color="auto"/>
              <w:bottom w:val="nil"/>
              <w:right w:val="nil"/>
            </w:tcBorders>
            <w:vAlign w:val="center"/>
          </w:tcPr>
          <w:p w:rsidR="006E75F3" w:rsidRPr="003D35E9" w:rsidRDefault="006E75F3" w:rsidP="006E75F3">
            <w:pPr>
              <w:spacing w:after="0" w:line="240" w:lineRule="auto"/>
              <w:rPr>
                <w:rFonts w:ascii="Times New Roman" w:hAnsi="Times New Roman" w:cs="Times New Roman"/>
                <w:b/>
                <w:bCs/>
              </w:rPr>
            </w:pPr>
            <w:r w:rsidRPr="003D35E9">
              <w:rPr>
                <w:rFonts w:ascii="Times New Roman" w:hAnsi="Times New Roman" w:cs="Times New Roman"/>
                <w:b/>
                <w:bCs/>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rsidR="006E75F3" w:rsidRPr="003D35E9" w:rsidRDefault="006E75F3" w:rsidP="006E75F3">
            <w:pPr>
              <w:spacing w:after="0" w:line="240" w:lineRule="auto"/>
              <w:rPr>
                <w:rFonts w:ascii="Times New Roman" w:hAnsi="Times New Roman" w:cs="Times New Roman"/>
                <w:b/>
                <w:bCs/>
              </w:rPr>
            </w:pPr>
          </w:p>
        </w:tc>
      </w:tr>
      <w:tr w:rsidR="006E75F3" w:rsidRPr="003D35E9" w:rsidTr="006E75F3">
        <w:trPr>
          <w:cantSplit/>
          <w:trHeight w:val="277"/>
          <w:jc w:val="center"/>
        </w:trPr>
        <w:tc>
          <w:tcPr>
            <w:tcW w:w="1250" w:type="pct"/>
            <w:tcBorders>
              <w:top w:val="single" w:sz="6" w:space="0" w:color="auto"/>
              <w:left w:val="single" w:sz="6" w:space="0" w:color="auto"/>
              <w:bottom w:val="single" w:sz="6" w:space="0" w:color="auto"/>
              <w:right w:val="nil"/>
            </w:tcBorders>
            <w:vAlign w:val="center"/>
          </w:tcPr>
          <w:p w:rsidR="006E75F3" w:rsidRPr="003D35E9" w:rsidRDefault="006E75F3" w:rsidP="006E75F3">
            <w:pPr>
              <w:spacing w:after="0" w:line="240" w:lineRule="auto"/>
              <w:rPr>
                <w:rFonts w:ascii="Times New Roman" w:hAnsi="Times New Roman" w:cs="Times New Roman"/>
                <w:b/>
                <w:bCs/>
              </w:rPr>
            </w:pPr>
            <w:r w:rsidRPr="003D35E9">
              <w:rPr>
                <w:rFonts w:ascii="Times New Roman" w:hAnsi="Times New Roman" w:cs="Times New Roman"/>
                <w:b/>
                <w:bCs/>
              </w:rPr>
              <w:t>Date d’attribution</w:t>
            </w:r>
          </w:p>
        </w:tc>
        <w:tc>
          <w:tcPr>
            <w:tcW w:w="1250" w:type="pct"/>
            <w:tcBorders>
              <w:top w:val="single" w:sz="6" w:space="0" w:color="auto"/>
              <w:left w:val="nil"/>
              <w:bottom w:val="single" w:sz="6" w:space="0" w:color="auto"/>
              <w:right w:val="single" w:sz="6" w:space="0" w:color="auto"/>
            </w:tcBorders>
            <w:vAlign w:val="center"/>
          </w:tcPr>
          <w:p w:rsidR="006E75F3" w:rsidRPr="003D35E9" w:rsidRDefault="006E75F3" w:rsidP="006E75F3">
            <w:pPr>
              <w:spacing w:after="0" w:line="240" w:lineRule="auto"/>
              <w:rPr>
                <w:rFonts w:ascii="Times New Roman" w:hAnsi="Times New Roman" w:cs="Times New Roman"/>
                <w:b/>
                <w:bCs/>
              </w:rPr>
            </w:pPr>
          </w:p>
        </w:tc>
        <w:tc>
          <w:tcPr>
            <w:tcW w:w="1250" w:type="pct"/>
            <w:tcBorders>
              <w:top w:val="single" w:sz="6" w:space="0" w:color="auto"/>
              <w:left w:val="single" w:sz="6" w:space="0" w:color="auto"/>
              <w:bottom w:val="single" w:sz="6" w:space="0" w:color="auto"/>
              <w:right w:val="nil"/>
            </w:tcBorders>
            <w:vAlign w:val="center"/>
          </w:tcPr>
          <w:p w:rsidR="006E75F3" w:rsidRPr="003D35E9" w:rsidRDefault="006E75F3" w:rsidP="006E75F3">
            <w:pPr>
              <w:spacing w:after="0" w:line="240" w:lineRule="auto"/>
              <w:rPr>
                <w:rFonts w:ascii="Times New Roman" w:hAnsi="Times New Roman" w:cs="Times New Roman"/>
                <w:b/>
                <w:bCs/>
              </w:rPr>
            </w:pPr>
            <w:r w:rsidRPr="003D35E9">
              <w:rPr>
                <w:rFonts w:ascii="Times New Roman" w:hAnsi="Times New Roman" w:cs="Times New Roman"/>
                <w:b/>
                <w:bCs/>
              </w:rPr>
              <w:t>Date d’achèvement</w:t>
            </w:r>
          </w:p>
        </w:tc>
        <w:tc>
          <w:tcPr>
            <w:tcW w:w="1250" w:type="pct"/>
            <w:tcBorders>
              <w:top w:val="single" w:sz="6" w:space="0" w:color="auto"/>
              <w:left w:val="nil"/>
              <w:bottom w:val="single" w:sz="6" w:space="0" w:color="auto"/>
              <w:right w:val="single" w:sz="6" w:space="0" w:color="auto"/>
            </w:tcBorders>
            <w:vAlign w:val="center"/>
          </w:tcPr>
          <w:p w:rsidR="006E75F3" w:rsidRPr="003D35E9" w:rsidRDefault="006E75F3" w:rsidP="006E75F3">
            <w:pPr>
              <w:spacing w:after="0" w:line="240" w:lineRule="auto"/>
              <w:rPr>
                <w:rFonts w:ascii="Times New Roman" w:hAnsi="Times New Roman" w:cs="Times New Roman"/>
                <w:b/>
                <w:bCs/>
              </w:rPr>
            </w:pPr>
          </w:p>
        </w:tc>
      </w:tr>
      <w:tr w:rsidR="006E75F3" w:rsidRPr="003D35E9" w:rsidTr="006E75F3">
        <w:trPr>
          <w:cantSplit/>
          <w:trHeight w:val="402"/>
          <w:jc w:val="center"/>
        </w:trPr>
        <w:tc>
          <w:tcPr>
            <w:tcW w:w="1250" w:type="pct"/>
            <w:tcBorders>
              <w:top w:val="single" w:sz="6" w:space="0" w:color="auto"/>
              <w:left w:val="single" w:sz="6" w:space="0" w:color="auto"/>
              <w:bottom w:val="single" w:sz="6" w:space="0" w:color="auto"/>
              <w:right w:val="single" w:sz="6" w:space="0" w:color="auto"/>
            </w:tcBorders>
            <w:vAlign w:val="center"/>
          </w:tcPr>
          <w:p w:rsidR="006E75F3" w:rsidRPr="003D35E9" w:rsidRDefault="006E75F3" w:rsidP="006E75F3">
            <w:pPr>
              <w:spacing w:after="0" w:line="240" w:lineRule="auto"/>
              <w:rPr>
                <w:rFonts w:ascii="Times New Roman" w:hAnsi="Times New Roman" w:cs="Times New Roman"/>
                <w:b/>
                <w:bCs/>
              </w:rPr>
            </w:pPr>
            <w:r w:rsidRPr="003D35E9">
              <w:rPr>
                <w:rFonts w:ascii="Times New Roman" w:hAnsi="Times New Roman" w:cs="Times New Roman"/>
                <w:b/>
                <w:bCs/>
              </w:rPr>
              <w:t>Rôle dans le contrat</w:t>
            </w:r>
          </w:p>
        </w:tc>
        <w:tc>
          <w:tcPr>
            <w:tcW w:w="1250" w:type="pct"/>
            <w:tcBorders>
              <w:top w:val="single" w:sz="6" w:space="0" w:color="auto"/>
              <w:left w:val="nil"/>
              <w:bottom w:val="single" w:sz="6" w:space="0" w:color="auto"/>
              <w:right w:val="nil"/>
            </w:tcBorders>
            <w:vAlign w:val="center"/>
          </w:tcPr>
          <w:p w:rsidR="006E75F3" w:rsidRPr="003D35E9" w:rsidRDefault="006E75F3" w:rsidP="00B777E7">
            <w:pPr>
              <w:numPr>
                <w:ilvl w:val="0"/>
                <w:numId w:val="22"/>
              </w:numPr>
              <w:spacing w:after="0" w:line="240" w:lineRule="auto"/>
              <w:rPr>
                <w:rFonts w:ascii="Times New Roman" w:hAnsi="Times New Roman" w:cs="Times New Roman"/>
                <w:b/>
                <w:bCs/>
              </w:rPr>
            </w:pPr>
            <w:r w:rsidRPr="003D35E9">
              <w:rPr>
                <w:rFonts w:ascii="Times New Roman" w:hAnsi="Times New Roman" w:cs="Times New Roman"/>
                <w:b/>
                <w:bCs/>
              </w:rPr>
              <w:t>Entrepreneur</w:t>
            </w:r>
          </w:p>
        </w:tc>
        <w:tc>
          <w:tcPr>
            <w:tcW w:w="1250" w:type="pct"/>
            <w:tcBorders>
              <w:top w:val="single" w:sz="6" w:space="0" w:color="auto"/>
              <w:left w:val="nil"/>
              <w:bottom w:val="single" w:sz="6" w:space="0" w:color="auto"/>
              <w:right w:val="nil"/>
            </w:tcBorders>
            <w:vAlign w:val="center"/>
          </w:tcPr>
          <w:p w:rsidR="006E75F3" w:rsidRPr="003D35E9" w:rsidRDefault="006E75F3" w:rsidP="00B777E7">
            <w:pPr>
              <w:numPr>
                <w:ilvl w:val="0"/>
                <w:numId w:val="22"/>
              </w:numPr>
              <w:spacing w:after="0" w:line="240" w:lineRule="auto"/>
              <w:rPr>
                <w:rFonts w:ascii="Times New Roman" w:hAnsi="Times New Roman" w:cs="Times New Roman"/>
                <w:b/>
                <w:bCs/>
              </w:rPr>
            </w:pPr>
            <w:r w:rsidRPr="003D35E9">
              <w:rPr>
                <w:rFonts w:ascii="Times New Roman" w:hAnsi="Times New Roman" w:cs="Times New Roman"/>
                <w:b/>
                <w:bCs/>
              </w:rPr>
              <w:t>Entrepreneur en gestion</w:t>
            </w:r>
          </w:p>
        </w:tc>
        <w:tc>
          <w:tcPr>
            <w:tcW w:w="1250" w:type="pct"/>
            <w:tcBorders>
              <w:top w:val="single" w:sz="6" w:space="0" w:color="auto"/>
              <w:left w:val="nil"/>
              <w:bottom w:val="single" w:sz="6" w:space="0" w:color="auto"/>
              <w:right w:val="single" w:sz="6" w:space="0" w:color="auto"/>
            </w:tcBorders>
            <w:vAlign w:val="center"/>
          </w:tcPr>
          <w:p w:rsidR="006E75F3" w:rsidRPr="003D35E9" w:rsidRDefault="006E75F3" w:rsidP="00B777E7">
            <w:pPr>
              <w:numPr>
                <w:ilvl w:val="0"/>
                <w:numId w:val="22"/>
              </w:numPr>
              <w:spacing w:after="0" w:line="240" w:lineRule="auto"/>
              <w:rPr>
                <w:rFonts w:ascii="Times New Roman" w:hAnsi="Times New Roman" w:cs="Times New Roman"/>
                <w:b/>
                <w:bCs/>
              </w:rPr>
            </w:pPr>
            <w:r w:rsidRPr="003D35E9">
              <w:rPr>
                <w:rFonts w:ascii="Times New Roman" w:hAnsi="Times New Roman" w:cs="Times New Roman"/>
                <w:b/>
                <w:bCs/>
              </w:rPr>
              <w:t>Sous-traitant</w:t>
            </w:r>
          </w:p>
        </w:tc>
      </w:tr>
      <w:tr w:rsidR="006E75F3" w:rsidRPr="003D35E9" w:rsidTr="006E75F3">
        <w:trPr>
          <w:cantSplit/>
          <w:trHeight w:val="216"/>
          <w:jc w:val="center"/>
        </w:trPr>
        <w:tc>
          <w:tcPr>
            <w:tcW w:w="1250" w:type="pct"/>
            <w:tcBorders>
              <w:top w:val="single" w:sz="6" w:space="0" w:color="auto"/>
              <w:left w:val="single" w:sz="6" w:space="0" w:color="auto"/>
              <w:bottom w:val="single" w:sz="6" w:space="0" w:color="auto"/>
              <w:right w:val="single" w:sz="6" w:space="0" w:color="auto"/>
            </w:tcBorders>
          </w:tcPr>
          <w:p w:rsidR="006E75F3" w:rsidRPr="003D35E9" w:rsidRDefault="006E75F3" w:rsidP="006E75F3">
            <w:pPr>
              <w:spacing w:after="0" w:line="240" w:lineRule="auto"/>
              <w:rPr>
                <w:rFonts w:ascii="Times New Roman" w:hAnsi="Times New Roman" w:cs="Times New Roman"/>
                <w:b/>
                <w:bCs/>
              </w:rPr>
            </w:pPr>
            <w:r w:rsidRPr="003D35E9">
              <w:rPr>
                <w:rFonts w:ascii="Times New Roman" w:hAnsi="Times New Roman" w:cs="Times New Roman"/>
                <w:b/>
                <w:bCs/>
              </w:rPr>
              <w:t>Montant total du contrat</w:t>
            </w:r>
          </w:p>
        </w:tc>
        <w:tc>
          <w:tcPr>
            <w:tcW w:w="3750" w:type="pct"/>
            <w:gridSpan w:val="3"/>
            <w:tcBorders>
              <w:top w:val="single" w:sz="6" w:space="0" w:color="auto"/>
              <w:left w:val="nil"/>
              <w:bottom w:val="single" w:sz="6" w:space="0" w:color="auto"/>
              <w:right w:val="single" w:sz="6" w:space="0" w:color="auto"/>
            </w:tcBorders>
          </w:tcPr>
          <w:p w:rsidR="006E75F3" w:rsidRPr="003D35E9" w:rsidRDefault="006E75F3" w:rsidP="006E75F3">
            <w:pPr>
              <w:spacing w:after="0" w:line="240" w:lineRule="auto"/>
              <w:rPr>
                <w:rFonts w:ascii="Times New Roman" w:hAnsi="Times New Roman" w:cs="Times New Roman"/>
                <w:b/>
                <w:bCs/>
              </w:rPr>
            </w:pPr>
            <w:r w:rsidRPr="003D35E9">
              <w:rPr>
                <w:rFonts w:ascii="Times New Roman" w:hAnsi="Times New Roman" w:cs="Times New Roman"/>
                <w:b/>
                <w:bCs/>
              </w:rPr>
              <w:t>Dollar US</w:t>
            </w:r>
          </w:p>
        </w:tc>
      </w:tr>
      <w:tr w:rsidR="006E75F3" w:rsidRPr="003D35E9" w:rsidTr="006E75F3">
        <w:trPr>
          <w:cantSplit/>
          <w:trHeight w:val="679"/>
          <w:jc w:val="center"/>
        </w:trPr>
        <w:tc>
          <w:tcPr>
            <w:tcW w:w="1250" w:type="pct"/>
            <w:tcBorders>
              <w:top w:val="single" w:sz="6" w:space="0" w:color="auto"/>
              <w:left w:val="single" w:sz="6" w:space="0" w:color="auto"/>
              <w:bottom w:val="single" w:sz="6" w:space="0" w:color="auto"/>
              <w:right w:val="single" w:sz="6" w:space="0" w:color="auto"/>
            </w:tcBorders>
            <w:vAlign w:val="center"/>
          </w:tcPr>
          <w:p w:rsidR="006E75F3" w:rsidRPr="003D35E9" w:rsidRDefault="006E75F3" w:rsidP="006E75F3">
            <w:pPr>
              <w:spacing w:after="0" w:line="240" w:lineRule="auto"/>
              <w:rPr>
                <w:rFonts w:ascii="Times New Roman" w:hAnsi="Times New Roman" w:cs="Times New Roman"/>
                <w:b/>
                <w:bCs/>
              </w:rPr>
            </w:pPr>
            <w:r w:rsidRPr="003D35E9">
              <w:rPr>
                <w:rFonts w:ascii="Times New Roman" w:hAnsi="Times New Roman" w:cs="Times New Roman"/>
                <w:b/>
                <w:bCs/>
              </w:rPr>
              <w:t>Si le Soumissionnaire est membre d'une coentreprise ou d'une autre association, ou un sous-traitant, préciser le pourcentage du montant total du contrat</w:t>
            </w:r>
          </w:p>
        </w:tc>
        <w:tc>
          <w:tcPr>
            <w:tcW w:w="1250" w:type="pct"/>
            <w:tcBorders>
              <w:top w:val="single" w:sz="6" w:space="0" w:color="auto"/>
              <w:left w:val="nil"/>
              <w:bottom w:val="single" w:sz="6" w:space="0" w:color="auto"/>
              <w:right w:val="single" w:sz="6" w:space="0" w:color="auto"/>
            </w:tcBorders>
            <w:vAlign w:val="center"/>
          </w:tcPr>
          <w:p w:rsidR="006E75F3" w:rsidRPr="003D35E9" w:rsidRDefault="006E75F3" w:rsidP="006E75F3">
            <w:pPr>
              <w:spacing w:after="0" w:line="240" w:lineRule="auto"/>
              <w:rPr>
                <w:rFonts w:ascii="Times New Roman" w:hAnsi="Times New Roman" w:cs="Times New Roman"/>
                <w:b/>
                <w:bCs/>
              </w:rPr>
            </w:pPr>
            <w:r w:rsidRPr="003D35E9">
              <w:rPr>
                <w:rFonts w:ascii="Times New Roman" w:hAnsi="Times New Roman" w:cs="Times New Roman"/>
                <w:b/>
                <w:bCs/>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rsidR="006E75F3" w:rsidRPr="003D35E9" w:rsidRDefault="006E75F3" w:rsidP="006E75F3">
            <w:pPr>
              <w:spacing w:after="0" w:line="240" w:lineRule="auto"/>
              <w:rPr>
                <w:rFonts w:ascii="Times New Roman" w:hAnsi="Times New Roman" w:cs="Times New Roman"/>
                <w:b/>
                <w:bCs/>
              </w:rPr>
            </w:pPr>
            <w:r w:rsidRPr="003D35E9">
              <w:rPr>
                <w:rFonts w:ascii="Times New Roman" w:hAnsi="Times New Roman" w:cs="Times New Roman"/>
                <w:b/>
                <w:bCs/>
              </w:rPr>
              <w:t>Montant</w:t>
            </w:r>
          </w:p>
        </w:tc>
      </w:tr>
      <w:tr w:rsidR="006E75F3" w:rsidRPr="003D35E9" w:rsidTr="006E75F3">
        <w:trPr>
          <w:cantSplit/>
          <w:trHeight w:val="767"/>
          <w:jc w:val="center"/>
        </w:trPr>
        <w:tc>
          <w:tcPr>
            <w:tcW w:w="1250" w:type="pct"/>
            <w:tcBorders>
              <w:top w:val="single" w:sz="6" w:space="0" w:color="auto"/>
              <w:left w:val="single" w:sz="6" w:space="0" w:color="auto"/>
              <w:bottom w:val="single" w:sz="6" w:space="0" w:color="auto"/>
              <w:right w:val="single" w:sz="6" w:space="0" w:color="auto"/>
            </w:tcBorders>
          </w:tcPr>
          <w:p w:rsidR="006E75F3" w:rsidRPr="003D35E9" w:rsidRDefault="006E75F3" w:rsidP="006E75F3">
            <w:pPr>
              <w:spacing w:after="0" w:line="240" w:lineRule="auto"/>
              <w:rPr>
                <w:rFonts w:ascii="Times New Roman" w:hAnsi="Times New Roman" w:cs="Times New Roman"/>
                <w:b/>
                <w:bCs/>
              </w:rPr>
            </w:pPr>
            <w:r w:rsidRPr="003D35E9">
              <w:rPr>
                <w:rFonts w:ascii="Times New Roman" w:hAnsi="Times New Roman" w:cs="Times New Roman"/>
                <w:b/>
                <w:bCs/>
              </w:rPr>
              <w:t>Nom du Maître d'Ouvrage</w:t>
            </w:r>
          </w:p>
          <w:p w:rsidR="006E75F3" w:rsidRPr="003D35E9" w:rsidRDefault="006E75F3" w:rsidP="006E75F3">
            <w:pPr>
              <w:spacing w:after="0" w:line="240" w:lineRule="auto"/>
              <w:rPr>
                <w:rFonts w:ascii="Times New Roman" w:hAnsi="Times New Roman" w:cs="Times New Roman"/>
                <w:b/>
                <w:bCs/>
              </w:rPr>
            </w:pPr>
            <w:r w:rsidRPr="003D35E9">
              <w:rPr>
                <w:rFonts w:ascii="Times New Roman" w:hAnsi="Times New Roman" w:cs="Times New Roman"/>
                <w:b/>
                <w:bCs/>
              </w:rPr>
              <w:t>Adresse</w:t>
            </w:r>
          </w:p>
          <w:p w:rsidR="006E75F3" w:rsidRPr="003D35E9" w:rsidRDefault="006E75F3" w:rsidP="006E75F3">
            <w:pPr>
              <w:spacing w:after="0" w:line="240" w:lineRule="auto"/>
              <w:rPr>
                <w:rFonts w:ascii="Times New Roman" w:hAnsi="Times New Roman" w:cs="Times New Roman"/>
                <w:b/>
                <w:bCs/>
              </w:rPr>
            </w:pPr>
            <w:r w:rsidRPr="003D35E9">
              <w:rPr>
                <w:rFonts w:ascii="Times New Roman" w:hAnsi="Times New Roman" w:cs="Times New Roman"/>
                <w:b/>
                <w:bCs/>
              </w:rPr>
              <w:t xml:space="preserve">Numéro de téléphone </w:t>
            </w:r>
          </w:p>
          <w:p w:rsidR="006E75F3" w:rsidRPr="003D35E9" w:rsidRDefault="006E75F3" w:rsidP="006E75F3">
            <w:pPr>
              <w:spacing w:after="0" w:line="240" w:lineRule="auto"/>
              <w:rPr>
                <w:rFonts w:ascii="Times New Roman" w:hAnsi="Times New Roman" w:cs="Times New Roman"/>
                <w:b/>
                <w:bCs/>
              </w:rPr>
            </w:pPr>
            <w:r w:rsidRPr="003D35E9">
              <w:rPr>
                <w:rFonts w:ascii="Times New Roman" w:hAnsi="Times New Roman" w:cs="Times New Roman"/>
                <w:b/>
                <w:bCs/>
              </w:rPr>
              <w:t>Numéro de fax</w:t>
            </w:r>
          </w:p>
          <w:p w:rsidR="006E75F3" w:rsidRPr="003D35E9" w:rsidRDefault="006E75F3" w:rsidP="006E75F3">
            <w:pPr>
              <w:spacing w:after="0" w:line="240" w:lineRule="auto"/>
              <w:rPr>
                <w:rFonts w:ascii="Times New Roman" w:hAnsi="Times New Roman" w:cs="Times New Roman"/>
                <w:b/>
                <w:bCs/>
              </w:rPr>
            </w:pPr>
            <w:r w:rsidRPr="003D35E9">
              <w:rPr>
                <w:rFonts w:ascii="Times New Roman" w:hAnsi="Times New Roman" w:cs="Times New Roman"/>
                <w:b/>
                <w:bCs/>
              </w:rPr>
              <w:t>Adresse électronique</w:t>
            </w:r>
          </w:p>
        </w:tc>
        <w:tc>
          <w:tcPr>
            <w:tcW w:w="3750" w:type="pct"/>
            <w:gridSpan w:val="3"/>
            <w:tcBorders>
              <w:top w:val="single" w:sz="6" w:space="0" w:color="auto"/>
              <w:left w:val="nil"/>
              <w:bottom w:val="single" w:sz="6" w:space="0" w:color="auto"/>
              <w:right w:val="single" w:sz="6" w:space="0" w:color="auto"/>
            </w:tcBorders>
          </w:tcPr>
          <w:p w:rsidR="006E75F3" w:rsidRPr="003D35E9" w:rsidRDefault="006E75F3" w:rsidP="006E75F3">
            <w:pPr>
              <w:spacing w:after="0" w:line="240" w:lineRule="auto"/>
              <w:rPr>
                <w:rFonts w:ascii="Times New Roman" w:hAnsi="Times New Roman" w:cs="Times New Roman"/>
                <w:b/>
                <w:bCs/>
              </w:rPr>
            </w:pPr>
          </w:p>
        </w:tc>
      </w:tr>
      <w:tr w:rsidR="006E75F3" w:rsidRPr="003D35E9" w:rsidTr="006E75F3">
        <w:trPr>
          <w:cantSplit/>
          <w:trHeight w:val="91"/>
          <w:jc w:val="center"/>
        </w:trPr>
        <w:tc>
          <w:tcPr>
            <w:tcW w:w="5000" w:type="pct"/>
            <w:gridSpan w:val="4"/>
            <w:tcBorders>
              <w:top w:val="single" w:sz="6" w:space="0" w:color="auto"/>
              <w:left w:val="single" w:sz="6" w:space="0" w:color="auto"/>
              <w:bottom w:val="single" w:sz="6" w:space="0" w:color="auto"/>
              <w:right w:val="single" w:sz="6" w:space="0" w:color="auto"/>
            </w:tcBorders>
            <w:vAlign w:val="center"/>
          </w:tcPr>
          <w:p w:rsidR="006E75F3" w:rsidRPr="003D35E9" w:rsidRDefault="006E75F3" w:rsidP="006E75F3">
            <w:pPr>
              <w:spacing w:after="0" w:line="240" w:lineRule="auto"/>
              <w:rPr>
                <w:rFonts w:ascii="Times New Roman" w:hAnsi="Times New Roman" w:cs="Times New Roman"/>
                <w:b/>
                <w:bCs/>
              </w:rPr>
            </w:pPr>
            <w:r w:rsidRPr="003D35E9">
              <w:rPr>
                <w:rFonts w:ascii="Times New Roman" w:hAnsi="Times New Roman" w:cs="Times New Roman"/>
                <w:b/>
                <w:bCs/>
              </w:rPr>
              <w:t>Description des principales activités correspondant à l'expérience spécifique</w:t>
            </w:r>
          </w:p>
        </w:tc>
      </w:tr>
      <w:tr w:rsidR="006E75F3" w:rsidRPr="003D35E9" w:rsidTr="006E75F3">
        <w:trPr>
          <w:cantSplit/>
          <w:trHeight w:hRule="exact" w:val="2878"/>
          <w:jc w:val="center"/>
        </w:trPr>
        <w:tc>
          <w:tcPr>
            <w:tcW w:w="1250" w:type="pct"/>
            <w:tcBorders>
              <w:top w:val="single" w:sz="6" w:space="0" w:color="auto"/>
              <w:left w:val="single" w:sz="6" w:space="0" w:color="auto"/>
              <w:bottom w:val="single" w:sz="6" w:space="0" w:color="auto"/>
              <w:right w:val="single" w:sz="6" w:space="0" w:color="auto"/>
            </w:tcBorders>
          </w:tcPr>
          <w:p w:rsidR="006E75F3" w:rsidRPr="003D35E9" w:rsidRDefault="006E75F3" w:rsidP="006E75F3">
            <w:pPr>
              <w:spacing w:after="0" w:line="240" w:lineRule="auto"/>
              <w:rPr>
                <w:rFonts w:ascii="Times New Roman" w:hAnsi="Times New Roman" w:cs="Times New Roman"/>
                <w:b/>
                <w:bCs/>
              </w:rPr>
            </w:pPr>
          </w:p>
        </w:tc>
        <w:tc>
          <w:tcPr>
            <w:tcW w:w="3750" w:type="pct"/>
            <w:gridSpan w:val="3"/>
            <w:tcBorders>
              <w:top w:val="single" w:sz="6" w:space="0" w:color="auto"/>
              <w:left w:val="nil"/>
              <w:bottom w:val="single" w:sz="6" w:space="0" w:color="auto"/>
              <w:right w:val="single" w:sz="6" w:space="0" w:color="auto"/>
            </w:tcBorders>
          </w:tcPr>
          <w:p w:rsidR="006E75F3" w:rsidRPr="003D35E9" w:rsidRDefault="006E75F3" w:rsidP="006E75F3">
            <w:pPr>
              <w:spacing w:after="0" w:line="240" w:lineRule="auto"/>
              <w:rPr>
                <w:rFonts w:ascii="Times New Roman" w:hAnsi="Times New Roman" w:cs="Times New Roman"/>
                <w:b/>
                <w:bCs/>
              </w:rPr>
            </w:pPr>
          </w:p>
        </w:tc>
      </w:tr>
    </w:tbl>
    <w:p w:rsidR="006E75F3" w:rsidRDefault="006E75F3" w:rsidP="006E75F3">
      <w:pPr>
        <w:spacing w:after="0" w:line="240" w:lineRule="auto"/>
        <w:rPr>
          <w:rFonts w:ascii="Times New Roman" w:hAnsi="Times New Roman" w:cs="Times New Roman"/>
        </w:rPr>
      </w:pPr>
    </w:p>
    <w:p w:rsidR="006E75F3" w:rsidRDefault="006E75F3" w:rsidP="006E75F3">
      <w:pPr>
        <w:spacing w:after="0" w:line="240" w:lineRule="auto"/>
        <w:rPr>
          <w:rFonts w:ascii="Times New Roman" w:hAnsi="Times New Roman" w:cs="Times New Roman"/>
        </w:rPr>
      </w:pPr>
      <w:r>
        <w:rPr>
          <w:rFonts w:ascii="Times New Roman" w:hAnsi="Times New Roman" w:cs="Times New Roman"/>
        </w:rPr>
        <w:br w:type="page"/>
      </w:r>
    </w:p>
    <w:p w:rsidR="006E75F3" w:rsidRDefault="006E75F3" w:rsidP="006E75F3">
      <w:pPr>
        <w:spacing w:after="0" w:line="240" w:lineRule="auto"/>
        <w:rPr>
          <w:rFonts w:ascii="Times New Roman" w:hAnsi="Times New Roman" w:cs="Times New Roman"/>
        </w:rPr>
      </w:pPr>
      <w:bookmarkStart w:id="49" w:name="_Hlk8724914"/>
    </w:p>
    <w:p w:rsidR="006E75F3" w:rsidRPr="00641A81" w:rsidRDefault="006E75F3" w:rsidP="006E75F3">
      <w:pPr>
        <w:pStyle w:val="Titre2"/>
        <w:pBdr>
          <w:bottom w:val="none" w:sz="0" w:space="0" w:color="auto"/>
        </w:pBdr>
        <w:ind w:left="0" w:firstLine="0"/>
        <w:rPr>
          <w:rFonts w:ascii="Times New Roman" w:hAnsi="Times New Roman" w:cs="Times New Roman"/>
          <w:lang w:val="gsw-FR"/>
        </w:rPr>
      </w:pPr>
      <w:r w:rsidRPr="00641A81">
        <w:rPr>
          <w:rFonts w:ascii="Times New Roman" w:hAnsi="Times New Roman" w:cs="Times New Roman"/>
          <w:lang w:val="gsw-FR"/>
        </w:rPr>
        <w:t>Formulaire EXP-6a : Expérience spécifique dans le secteur de l’Exploitation de STEP</w:t>
      </w:r>
    </w:p>
    <w:p w:rsidR="006E75F3" w:rsidRPr="003D35E9" w:rsidRDefault="006E75F3" w:rsidP="006E75F3">
      <w:pPr>
        <w:spacing w:after="0" w:line="240" w:lineRule="auto"/>
        <w:rPr>
          <w:rFonts w:ascii="Times New Roman" w:hAnsi="Times New Roman" w:cs="Times New Roman"/>
          <w:b/>
          <w:bCs/>
        </w:rPr>
      </w:pPr>
    </w:p>
    <w:p w:rsidR="006E75F3" w:rsidRDefault="006E75F3" w:rsidP="006E75F3">
      <w:pPr>
        <w:spacing w:after="0" w:line="240" w:lineRule="auto"/>
        <w:rPr>
          <w:rFonts w:ascii="Times New Roman" w:hAnsi="Times New Roman" w:cs="Times New Roman"/>
          <w:b/>
          <w:bCs/>
        </w:rPr>
      </w:pPr>
      <w:r w:rsidRPr="003D35E9">
        <w:rPr>
          <w:rFonts w:ascii="Times New Roman" w:hAnsi="Times New Roman" w:cs="Times New Roman"/>
          <w:b/>
          <w:bCs/>
        </w:rPr>
        <w:t>Remplissez un (1) formulaire par contrat</w:t>
      </w:r>
      <w:r w:rsidRPr="00742F73">
        <w:rPr>
          <w:rFonts w:ascii="Times New Roman" w:hAnsi="Times New Roman" w:cs="Times New Roman"/>
          <w:b/>
          <w:bCs/>
        </w:rPr>
        <w:t>.</w:t>
      </w:r>
    </w:p>
    <w:p w:rsidR="006E75F3" w:rsidRPr="00742F73" w:rsidRDefault="006E75F3" w:rsidP="006E75F3">
      <w:pPr>
        <w:spacing w:after="0" w:line="240" w:lineRule="auto"/>
        <w:rPr>
          <w:rFonts w:ascii="Times New Roman" w:hAnsi="Times New Roman" w:cs="Times New Roman"/>
          <w:b/>
          <w:bCs/>
          <w:i/>
          <w:iCs/>
        </w:rPr>
      </w:pPr>
    </w:p>
    <w:tbl>
      <w:tblPr>
        <w:tblW w:w="8547" w:type="dxa"/>
        <w:jc w:val="center"/>
        <w:tblLayout w:type="fixed"/>
        <w:tblCellMar>
          <w:left w:w="72" w:type="dxa"/>
          <w:right w:w="72" w:type="dxa"/>
        </w:tblCellMar>
        <w:tblLook w:val="00A0" w:firstRow="1" w:lastRow="0" w:firstColumn="1" w:lastColumn="0" w:noHBand="0" w:noVBand="0"/>
      </w:tblPr>
      <w:tblGrid>
        <w:gridCol w:w="2136"/>
        <w:gridCol w:w="2137"/>
        <w:gridCol w:w="2137"/>
        <w:gridCol w:w="2137"/>
      </w:tblGrid>
      <w:tr w:rsidR="006E75F3" w:rsidRPr="003D35E9" w:rsidTr="006E75F3">
        <w:trPr>
          <w:cantSplit/>
          <w:trHeight w:val="169"/>
          <w:jc w:val="center"/>
        </w:trPr>
        <w:tc>
          <w:tcPr>
            <w:tcW w:w="5000" w:type="pct"/>
            <w:gridSpan w:val="4"/>
            <w:tcBorders>
              <w:top w:val="single" w:sz="6" w:space="0" w:color="auto"/>
              <w:left w:val="single" w:sz="6" w:space="0" w:color="auto"/>
              <w:bottom w:val="single" w:sz="6" w:space="0" w:color="auto"/>
              <w:right w:val="single" w:sz="6" w:space="0" w:color="auto"/>
            </w:tcBorders>
          </w:tcPr>
          <w:p w:rsidR="006E75F3" w:rsidRPr="003D35E9" w:rsidRDefault="006E75F3" w:rsidP="006E75F3">
            <w:pPr>
              <w:spacing w:after="0" w:line="240" w:lineRule="auto"/>
              <w:rPr>
                <w:rFonts w:ascii="Times New Roman" w:hAnsi="Times New Roman" w:cs="Times New Roman"/>
                <w:b/>
                <w:bCs/>
              </w:rPr>
            </w:pPr>
            <w:r w:rsidRPr="003D35E9">
              <w:rPr>
                <w:rFonts w:ascii="Times New Roman" w:hAnsi="Times New Roman" w:cs="Times New Roman"/>
                <w:b/>
                <w:bCs/>
              </w:rPr>
              <w:t>Contrat comportant des activités principales spécifiques</w:t>
            </w:r>
          </w:p>
        </w:tc>
      </w:tr>
      <w:tr w:rsidR="006E75F3" w:rsidRPr="003D35E9" w:rsidTr="006E75F3">
        <w:trPr>
          <w:cantSplit/>
          <w:trHeight w:val="277"/>
          <w:jc w:val="center"/>
        </w:trPr>
        <w:tc>
          <w:tcPr>
            <w:tcW w:w="1250" w:type="pct"/>
            <w:tcBorders>
              <w:top w:val="single" w:sz="6" w:space="0" w:color="auto"/>
              <w:left w:val="single" w:sz="6" w:space="0" w:color="auto"/>
              <w:bottom w:val="single" w:sz="6" w:space="0" w:color="auto"/>
              <w:right w:val="single" w:sz="4" w:space="0" w:color="auto"/>
            </w:tcBorders>
            <w:vAlign w:val="center"/>
          </w:tcPr>
          <w:p w:rsidR="006E75F3" w:rsidRPr="003D35E9" w:rsidRDefault="006E75F3" w:rsidP="006E75F3">
            <w:pPr>
              <w:spacing w:after="0" w:line="240" w:lineRule="auto"/>
              <w:rPr>
                <w:rFonts w:ascii="Times New Roman" w:hAnsi="Times New Roman" w:cs="Times New Roman"/>
                <w:b/>
                <w:bCs/>
              </w:rPr>
            </w:pPr>
            <w:r w:rsidRPr="003D35E9">
              <w:rPr>
                <w:rFonts w:ascii="Times New Roman" w:hAnsi="Times New Roman" w:cs="Times New Roman"/>
                <w:b/>
                <w:bCs/>
              </w:rPr>
              <w:t xml:space="preserve">N° du contrat </w:t>
            </w:r>
            <w:proofErr w:type="gramStart"/>
            <w:r w:rsidRPr="003D35E9">
              <w:rPr>
                <w:rFonts w:ascii="Times New Roman" w:hAnsi="Times New Roman" w:cs="Times New Roman"/>
                <w:b/>
                <w:bCs/>
              </w:rPr>
              <w:t>. . . .</w:t>
            </w:r>
            <w:proofErr w:type="gramEnd"/>
            <w:r w:rsidRPr="003D35E9">
              <w:rPr>
                <w:rFonts w:ascii="Times New Roman" w:hAnsi="Times New Roman" w:cs="Times New Roman"/>
                <w:b/>
                <w:bCs/>
              </w:rPr>
              <w:t xml:space="preserve"> . </w:t>
            </w:r>
            <w:proofErr w:type="gramStart"/>
            <w:r w:rsidRPr="003D35E9">
              <w:rPr>
                <w:rFonts w:ascii="Times New Roman" w:hAnsi="Times New Roman" w:cs="Times New Roman"/>
                <w:b/>
                <w:bCs/>
              </w:rPr>
              <w:t>de</w:t>
            </w:r>
            <w:proofErr w:type="gramEnd"/>
            <w:r w:rsidRPr="003D35E9">
              <w:rPr>
                <w:rFonts w:ascii="Times New Roman" w:hAnsi="Times New Roman" w:cs="Times New Roman"/>
                <w:b/>
                <w:bCs/>
              </w:rPr>
              <w:t xml:space="preserve"> . . . . . .</w:t>
            </w:r>
          </w:p>
        </w:tc>
        <w:tc>
          <w:tcPr>
            <w:tcW w:w="1250" w:type="pct"/>
            <w:tcBorders>
              <w:top w:val="nil"/>
              <w:left w:val="single" w:sz="4" w:space="0" w:color="auto"/>
              <w:bottom w:val="nil"/>
              <w:right w:val="nil"/>
            </w:tcBorders>
            <w:vAlign w:val="center"/>
          </w:tcPr>
          <w:p w:rsidR="006E75F3" w:rsidRPr="003D35E9" w:rsidRDefault="006E75F3" w:rsidP="006E75F3">
            <w:pPr>
              <w:spacing w:after="0" w:line="240" w:lineRule="auto"/>
              <w:rPr>
                <w:rFonts w:ascii="Times New Roman" w:hAnsi="Times New Roman" w:cs="Times New Roman"/>
                <w:b/>
                <w:bCs/>
              </w:rPr>
            </w:pPr>
            <w:r w:rsidRPr="003D35E9">
              <w:rPr>
                <w:rFonts w:ascii="Times New Roman" w:hAnsi="Times New Roman" w:cs="Times New Roman"/>
                <w:b/>
                <w:bCs/>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rsidR="006E75F3" w:rsidRPr="003D35E9" w:rsidRDefault="006E75F3" w:rsidP="006E75F3">
            <w:pPr>
              <w:spacing w:after="0" w:line="240" w:lineRule="auto"/>
              <w:rPr>
                <w:rFonts w:ascii="Times New Roman" w:hAnsi="Times New Roman" w:cs="Times New Roman"/>
                <w:b/>
                <w:bCs/>
              </w:rPr>
            </w:pPr>
          </w:p>
        </w:tc>
      </w:tr>
      <w:tr w:rsidR="006E75F3" w:rsidRPr="003D35E9" w:rsidTr="006E75F3">
        <w:trPr>
          <w:cantSplit/>
          <w:trHeight w:val="277"/>
          <w:jc w:val="center"/>
        </w:trPr>
        <w:tc>
          <w:tcPr>
            <w:tcW w:w="1250" w:type="pct"/>
            <w:tcBorders>
              <w:top w:val="single" w:sz="6" w:space="0" w:color="auto"/>
              <w:left w:val="single" w:sz="6" w:space="0" w:color="auto"/>
              <w:bottom w:val="single" w:sz="6" w:space="0" w:color="auto"/>
              <w:right w:val="nil"/>
            </w:tcBorders>
            <w:vAlign w:val="center"/>
          </w:tcPr>
          <w:p w:rsidR="006E75F3" w:rsidRPr="003D35E9" w:rsidRDefault="006E75F3" w:rsidP="006E75F3">
            <w:pPr>
              <w:spacing w:after="0" w:line="240" w:lineRule="auto"/>
              <w:rPr>
                <w:rFonts w:ascii="Times New Roman" w:hAnsi="Times New Roman" w:cs="Times New Roman"/>
                <w:b/>
                <w:bCs/>
              </w:rPr>
            </w:pPr>
            <w:r w:rsidRPr="003D35E9">
              <w:rPr>
                <w:rFonts w:ascii="Times New Roman" w:hAnsi="Times New Roman" w:cs="Times New Roman"/>
                <w:b/>
                <w:bCs/>
              </w:rPr>
              <w:t>Date d’attribution</w:t>
            </w:r>
          </w:p>
        </w:tc>
        <w:tc>
          <w:tcPr>
            <w:tcW w:w="1250" w:type="pct"/>
            <w:tcBorders>
              <w:top w:val="single" w:sz="6" w:space="0" w:color="auto"/>
              <w:left w:val="nil"/>
              <w:bottom w:val="single" w:sz="6" w:space="0" w:color="auto"/>
              <w:right w:val="single" w:sz="6" w:space="0" w:color="auto"/>
            </w:tcBorders>
            <w:vAlign w:val="center"/>
          </w:tcPr>
          <w:p w:rsidR="006E75F3" w:rsidRPr="003D35E9" w:rsidRDefault="006E75F3" w:rsidP="006E75F3">
            <w:pPr>
              <w:spacing w:after="0" w:line="240" w:lineRule="auto"/>
              <w:rPr>
                <w:rFonts w:ascii="Times New Roman" w:hAnsi="Times New Roman" w:cs="Times New Roman"/>
                <w:b/>
                <w:bCs/>
              </w:rPr>
            </w:pPr>
          </w:p>
        </w:tc>
        <w:tc>
          <w:tcPr>
            <w:tcW w:w="1250" w:type="pct"/>
            <w:tcBorders>
              <w:top w:val="single" w:sz="6" w:space="0" w:color="auto"/>
              <w:left w:val="single" w:sz="6" w:space="0" w:color="auto"/>
              <w:bottom w:val="single" w:sz="6" w:space="0" w:color="auto"/>
              <w:right w:val="nil"/>
            </w:tcBorders>
            <w:vAlign w:val="center"/>
          </w:tcPr>
          <w:p w:rsidR="006E75F3" w:rsidRPr="003D35E9" w:rsidRDefault="006E75F3" w:rsidP="006E75F3">
            <w:pPr>
              <w:spacing w:after="0" w:line="240" w:lineRule="auto"/>
              <w:rPr>
                <w:rFonts w:ascii="Times New Roman" w:hAnsi="Times New Roman" w:cs="Times New Roman"/>
                <w:b/>
                <w:bCs/>
              </w:rPr>
            </w:pPr>
            <w:r w:rsidRPr="003D35E9">
              <w:rPr>
                <w:rFonts w:ascii="Times New Roman" w:hAnsi="Times New Roman" w:cs="Times New Roman"/>
                <w:b/>
                <w:bCs/>
              </w:rPr>
              <w:t>Date d’achèvement</w:t>
            </w:r>
          </w:p>
        </w:tc>
        <w:tc>
          <w:tcPr>
            <w:tcW w:w="1250" w:type="pct"/>
            <w:tcBorders>
              <w:top w:val="single" w:sz="6" w:space="0" w:color="auto"/>
              <w:left w:val="nil"/>
              <w:bottom w:val="single" w:sz="6" w:space="0" w:color="auto"/>
              <w:right w:val="single" w:sz="6" w:space="0" w:color="auto"/>
            </w:tcBorders>
            <w:vAlign w:val="center"/>
          </w:tcPr>
          <w:p w:rsidR="006E75F3" w:rsidRPr="003D35E9" w:rsidRDefault="006E75F3" w:rsidP="006E75F3">
            <w:pPr>
              <w:spacing w:after="0" w:line="240" w:lineRule="auto"/>
              <w:rPr>
                <w:rFonts w:ascii="Times New Roman" w:hAnsi="Times New Roman" w:cs="Times New Roman"/>
                <w:b/>
                <w:bCs/>
              </w:rPr>
            </w:pPr>
          </w:p>
        </w:tc>
      </w:tr>
      <w:tr w:rsidR="006E75F3" w:rsidRPr="003D35E9" w:rsidTr="006E75F3">
        <w:trPr>
          <w:cantSplit/>
          <w:trHeight w:val="402"/>
          <w:jc w:val="center"/>
        </w:trPr>
        <w:tc>
          <w:tcPr>
            <w:tcW w:w="1250" w:type="pct"/>
            <w:tcBorders>
              <w:top w:val="single" w:sz="6" w:space="0" w:color="auto"/>
              <w:left w:val="single" w:sz="6" w:space="0" w:color="auto"/>
              <w:bottom w:val="single" w:sz="6" w:space="0" w:color="auto"/>
              <w:right w:val="single" w:sz="6" w:space="0" w:color="auto"/>
            </w:tcBorders>
            <w:vAlign w:val="center"/>
          </w:tcPr>
          <w:p w:rsidR="006E75F3" w:rsidRPr="003D35E9" w:rsidRDefault="006E75F3" w:rsidP="006E75F3">
            <w:pPr>
              <w:spacing w:after="0" w:line="240" w:lineRule="auto"/>
              <w:rPr>
                <w:rFonts w:ascii="Times New Roman" w:hAnsi="Times New Roman" w:cs="Times New Roman"/>
                <w:b/>
                <w:bCs/>
              </w:rPr>
            </w:pPr>
            <w:r w:rsidRPr="003D35E9">
              <w:rPr>
                <w:rFonts w:ascii="Times New Roman" w:hAnsi="Times New Roman" w:cs="Times New Roman"/>
                <w:b/>
                <w:bCs/>
              </w:rPr>
              <w:t>Rôle dans le contrat</w:t>
            </w:r>
          </w:p>
        </w:tc>
        <w:tc>
          <w:tcPr>
            <w:tcW w:w="1250" w:type="pct"/>
            <w:tcBorders>
              <w:top w:val="single" w:sz="6" w:space="0" w:color="auto"/>
              <w:left w:val="nil"/>
              <w:bottom w:val="single" w:sz="6" w:space="0" w:color="auto"/>
              <w:right w:val="nil"/>
            </w:tcBorders>
            <w:vAlign w:val="center"/>
          </w:tcPr>
          <w:p w:rsidR="006E75F3" w:rsidRPr="003D35E9" w:rsidRDefault="006E75F3" w:rsidP="00B777E7">
            <w:pPr>
              <w:numPr>
                <w:ilvl w:val="0"/>
                <w:numId w:val="22"/>
              </w:numPr>
              <w:spacing w:after="0" w:line="240" w:lineRule="auto"/>
              <w:rPr>
                <w:rFonts w:ascii="Times New Roman" w:hAnsi="Times New Roman" w:cs="Times New Roman"/>
                <w:b/>
                <w:bCs/>
              </w:rPr>
            </w:pPr>
            <w:r w:rsidRPr="003D35E9">
              <w:rPr>
                <w:rFonts w:ascii="Times New Roman" w:hAnsi="Times New Roman" w:cs="Times New Roman"/>
                <w:b/>
                <w:bCs/>
              </w:rPr>
              <w:t>Entrepreneur</w:t>
            </w:r>
          </w:p>
        </w:tc>
        <w:tc>
          <w:tcPr>
            <w:tcW w:w="1250" w:type="pct"/>
            <w:tcBorders>
              <w:top w:val="single" w:sz="6" w:space="0" w:color="auto"/>
              <w:left w:val="nil"/>
              <w:bottom w:val="single" w:sz="6" w:space="0" w:color="auto"/>
              <w:right w:val="nil"/>
            </w:tcBorders>
            <w:vAlign w:val="center"/>
          </w:tcPr>
          <w:p w:rsidR="006E75F3" w:rsidRPr="003D35E9" w:rsidRDefault="006E75F3" w:rsidP="00B777E7">
            <w:pPr>
              <w:numPr>
                <w:ilvl w:val="0"/>
                <w:numId w:val="22"/>
              </w:numPr>
              <w:spacing w:after="0" w:line="240" w:lineRule="auto"/>
              <w:rPr>
                <w:rFonts w:ascii="Times New Roman" w:hAnsi="Times New Roman" w:cs="Times New Roman"/>
                <w:b/>
                <w:bCs/>
              </w:rPr>
            </w:pPr>
            <w:r w:rsidRPr="003D35E9">
              <w:rPr>
                <w:rFonts w:ascii="Times New Roman" w:hAnsi="Times New Roman" w:cs="Times New Roman"/>
                <w:b/>
                <w:bCs/>
              </w:rPr>
              <w:t>Entrepreneur en gestion</w:t>
            </w:r>
          </w:p>
        </w:tc>
        <w:tc>
          <w:tcPr>
            <w:tcW w:w="1250" w:type="pct"/>
            <w:tcBorders>
              <w:top w:val="single" w:sz="6" w:space="0" w:color="auto"/>
              <w:left w:val="nil"/>
              <w:bottom w:val="single" w:sz="6" w:space="0" w:color="auto"/>
              <w:right w:val="single" w:sz="6" w:space="0" w:color="auto"/>
            </w:tcBorders>
            <w:vAlign w:val="center"/>
          </w:tcPr>
          <w:p w:rsidR="006E75F3" w:rsidRPr="003D35E9" w:rsidRDefault="006E75F3" w:rsidP="00B777E7">
            <w:pPr>
              <w:numPr>
                <w:ilvl w:val="0"/>
                <w:numId w:val="22"/>
              </w:numPr>
              <w:spacing w:after="0" w:line="240" w:lineRule="auto"/>
              <w:rPr>
                <w:rFonts w:ascii="Times New Roman" w:hAnsi="Times New Roman" w:cs="Times New Roman"/>
                <w:b/>
                <w:bCs/>
              </w:rPr>
            </w:pPr>
            <w:r w:rsidRPr="003D35E9">
              <w:rPr>
                <w:rFonts w:ascii="Times New Roman" w:hAnsi="Times New Roman" w:cs="Times New Roman"/>
                <w:b/>
                <w:bCs/>
              </w:rPr>
              <w:t>Sous-traitant</w:t>
            </w:r>
          </w:p>
        </w:tc>
      </w:tr>
      <w:tr w:rsidR="006E75F3" w:rsidRPr="003D35E9" w:rsidTr="006E75F3">
        <w:trPr>
          <w:cantSplit/>
          <w:trHeight w:val="216"/>
          <w:jc w:val="center"/>
        </w:trPr>
        <w:tc>
          <w:tcPr>
            <w:tcW w:w="1250" w:type="pct"/>
            <w:tcBorders>
              <w:top w:val="single" w:sz="6" w:space="0" w:color="auto"/>
              <w:left w:val="single" w:sz="6" w:space="0" w:color="auto"/>
              <w:bottom w:val="single" w:sz="6" w:space="0" w:color="auto"/>
              <w:right w:val="single" w:sz="6" w:space="0" w:color="auto"/>
            </w:tcBorders>
          </w:tcPr>
          <w:p w:rsidR="006E75F3" w:rsidRPr="003D35E9" w:rsidRDefault="006E75F3" w:rsidP="006E75F3">
            <w:pPr>
              <w:spacing w:after="0" w:line="240" w:lineRule="auto"/>
              <w:rPr>
                <w:rFonts w:ascii="Times New Roman" w:hAnsi="Times New Roman" w:cs="Times New Roman"/>
                <w:b/>
                <w:bCs/>
              </w:rPr>
            </w:pPr>
            <w:r w:rsidRPr="003D35E9">
              <w:rPr>
                <w:rFonts w:ascii="Times New Roman" w:hAnsi="Times New Roman" w:cs="Times New Roman"/>
                <w:b/>
                <w:bCs/>
              </w:rPr>
              <w:t>Montant total du contrat</w:t>
            </w:r>
          </w:p>
        </w:tc>
        <w:tc>
          <w:tcPr>
            <w:tcW w:w="3750" w:type="pct"/>
            <w:gridSpan w:val="3"/>
            <w:tcBorders>
              <w:top w:val="single" w:sz="6" w:space="0" w:color="auto"/>
              <w:left w:val="nil"/>
              <w:bottom w:val="single" w:sz="6" w:space="0" w:color="auto"/>
              <w:right w:val="single" w:sz="6" w:space="0" w:color="auto"/>
            </w:tcBorders>
          </w:tcPr>
          <w:p w:rsidR="006E75F3" w:rsidRPr="003D35E9" w:rsidRDefault="006E75F3" w:rsidP="006E75F3">
            <w:pPr>
              <w:spacing w:after="0" w:line="240" w:lineRule="auto"/>
              <w:rPr>
                <w:rFonts w:ascii="Times New Roman" w:hAnsi="Times New Roman" w:cs="Times New Roman"/>
                <w:b/>
                <w:bCs/>
              </w:rPr>
            </w:pPr>
            <w:r w:rsidRPr="003D35E9">
              <w:rPr>
                <w:rFonts w:ascii="Times New Roman" w:hAnsi="Times New Roman" w:cs="Times New Roman"/>
                <w:b/>
                <w:bCs/>
              </w:rPr>
              <w:t>Dollar US</w:t>
            </w:r>
          </w:p>
        </w:tc>
      </w:tr>
      <w:tr w:rsidR="006E75F3" w:rsidRPr="003D35E9" w:rsidTr="006E75F3">
        <w:trPr>
          <w:cantSplit/>
          <w:trHeight w:val="679"/>
          <w:jc w:val="center"/>
        </w:trPr>
        <w:tc>
          <w:tcPr>
            <w:tcW w:w="1250" w:type="pct"/>
            <w:tcBorders>
              <w:top w:val="single" w:sz="6" w:space="0" w:color="auto"/>
              <w:left w:val="single" w:sz="6" w:space="0" w:color="auto"/>
              <w:bottom w:val="single" w:sz="6" w:space="0" w:color="auto"/>
              <w:right w:val="single" w:sz="6" w:space="0" w:color="auto"/>
            </w:tcBorders>
            <w:vAlign w:val="center"/>
          </w:tcPr>
          <w:p w:rsidR="006E75F3" w:rsidRPr="003D35E9" w:rsidRDefault="006E75F3" w:rsidP="006E75F3">
            <w:pPr>
              <w:spacing w:after="0" w:line="240" w:lineRule="auto"/>
              <w:rPr>
                <w:rFonts w:ascii="Times New Roman" w:hAnsi="Times New Roman" w:cs="Times New Roman"/>
                <w:b/>
                <w:bCs/>
              </w:rPr>
            </w:pPr>
            <w:r w:rsidRPr="003D35E9">
              <w:rPr>
                <w:rFonts w:ascii="Times New Roman" w:hAnsi="Times New Roman" w:cs="Times New Roman"/>
                <w:b/>
                <w:bCs/>
              </w:rPr>
              <w:t>Si le Soumissionnaire est membre d'une coentreprise ou d'une autre association, ou un sous-traitant, préciser le pourcentage du montant total du contrat</w:t>
            </w:r>
          </w:p>
        </w:tc>
        <w:tc>
          <w:tcPr>
            <w:tcW w:w="1250" w:type="pct"/>
            <w:tcBorders>
              <w:top w:val="single" w:sz="6" w:space="0" w:color="auto"/>
              <w:left w:val="nil"/>
              <w:bottom w:val="single" w:sz="6" w:space="0" w:color="auto"/>
              <w:right w:val="single" w:sz="6" w:space="0" w:color="auto"/>
            </w:tcBorders>
            <w:vAlign w:val="center"/>
          </w:tcPr>
          <w:p w:rsidR="006E75F3" w:rsidRPr="003D35E9" w:rsidRDefault="006E75F3" w:rsidP="006E75F3">
            <w:pPr>
              <w:spacing w:after="0" w:line="240" w:lineRule="auto"/>
              <w:rPr>
                <w:rFonts w:ascii="Times New Roman" w:hAnsi="Times New Roman" w:cs="Times New Roman"/>
                <w:b/>
                <w:bCs/>
              </w:rPr>
            </w:pPr>
            <w:r w:rsidRPr="003D35E9">
              <w:rPr>
                <w:rFonts w:ascii="Times New Roman" w:hAnsi="Times New Roman" w:cs="Times New Roman"/>
                <w:b/>
                <w:bCs/>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rsidR="006E75F3" w:rsidRPr="003D35E9" w:rsidRDefault="006E75F3" w:rsidP="006E75F3">
            <w:pPr>
              <w:spacing w:after="0" w:line="240" w:lineRule="auto"/>
              <w:rPr>
                <w:rFonts w:ascii="Times New Roman" w:hAnsi="Times New Roman" w:cs="Times New Roman"/>
                <w:b/>
                <w:bCs/>
              </w:rPr>
            </w:pPr>
            <w:r w:rsidRPr="003D35E9">
              <w:rPr>
                <w:rFonts w:ascii="Times New Roman" w:hAnsi="Times New Roman" w:cs="Times New Roman"/>
                <w:b/>
                <w:bCs/>
              </w:rPr>
              <w:t>Montant</w:t>
            </w:r>
          </w:p>
        </w:tc>
      </w:tr>
      <w:tr w:rsidR="006E75F3" w:rsidRPr="003D35E9" w:rsidTr="006E75F3">
        <w:trPr>
          <w:cantSplit/>
          <w:trHeight w:val="767"/>
          <w:jc w:val="center"/>
        </w:trPr>
        <w:tc>
          <w:tcPr>
            <w:tcW w:w="1250" w:type="pct"/>
            <w:tcBorders>
              <w:top w:val="single" w:sz="6" w:space="0" w:color="auto"/>
              <w:left w:val="single" w:sz="6" w:space="0" w:color="auto"/>
              <w:bottom w:val="single" w:sz="6" w:space="0" w:color="auto"/>
              <w:right w:val="single" w:sz="6" w:space="0" w:color="auto"/>
            </w:tcBorders>
          </w:tcPr>
          <w:p w:rsidR="006E75F3" w:rsidRPr="003D35E9" w:rsidRDefault="006E75F3" w:rsidP="006E75F3">
            <w:pPr>
              <w:spacing w:after="0" w:line="240" w:lineRule="auto"/>
              <w:rPr>
                <w:rFonts w:ascii="Times New Roman" w:hAnsi="Times New Roman" w:cs="Times New Roman"/>
                <w:b/>
                <w:bCs/>
              </w:rPr>
            </w:pPr>
            <w:r w:rsidRPr="003D35E9">
              <w:rPr>
                <w:rFonts w:ascii="Times New Roman" w:hAnsi="Times New Roman" w:cs="Times New Roman"/>
                <w:b/>
                <w:bCs/>
              </w:rPr>
              <w:t>Nom du Maître d'Ouvrage</w:t>
            </w:r>
          </w:p>
          <w:p w:rsidR="006E75F3" w:rsidRPr="003D35E9" w:rsidRDefault="006E75F3" w:rsidP="006E75F3">
            <w:pPr>
              <w:spacing w:after="0" w:line="240" w:lineRule="auto"/>
              <w:rPr>
                <w:rFonts w:ascii="Times New Roman" w:hAnsi="Times New Roman" w:cs="Times New Roman"/>
                <w:b/>
                <w:bCs/>
              </w:rPr>
            </w:pPr>
            <w:r w:rsidRPr="003D35E9">
              <w:rPr>
                <w:rFonts w:ascii="Times New Roman" w:hAnsi="Times New Roman" w:cs="Times New Roman"/>
                <w:b/>
                <w:bCs/>
              </w:rPr>
              <w:t>Adresse</w:t>
            </w:r>
          </w:p>
          <w:p w:rsidR="006E75F3" w:rsidRPr="003D35E9" w:rsidRDefault="006E75F3" w:rsidP="006E75F3">
            <w:pPr>
              <w:spacing w:after="0" w:line="240" w:lineRule="auto"/>
              <w:rPr>
                <w:rFonts w:ascii="Times New Roman" w:hAnsi="Times New Roman" w:cs="Times New Roman"/>
                <w:b/>
                <w:bCs/>
              </w:rPr>
            </w:pPr>
            <w:r w:rsidRPr="003D35E9">
              <w:rPr>
                <w:rFonts w:ascii="Times New Roman" w:hAnsi="Times New Roman" w:cs="Times New Roman"/>
                <w:b/>
                <w:bCs/>
              </w:rPr>
              <w:t xml:space="preserve">Numéro de téléphone </w:t>
            </w:r>
          </w:p>
          <w:p w:rsidR="006E75F3" w:rsidRPr="003D35E9" w:rsidRDefault="006E75F3" w:rsidP="006E75F3">
            <w:pPr>
              <w:spacing w:after="0" w:line="240" w:lineRule="auto"/>
              <w:rPr>
                <w:rFonts w:ascii="Times New Roman" w:hAnsi="Times New Roman" w:cs="Times New Roman"/>
                <w:b/>
                <w:bCs/>
              </w:rPr>
            </w:pPr>
            <w:r w:rsidRPr="003D35E9">
              <w:rPr>
                <w:rFonts w:ascii="Times New Roman" w:hAnsi="Times New Roman" w:cs="Times New Roman"/>
                <w:b/>
                <w:bCs/>
              </w:rPr>
              <w:t>Numéro de fax</w:t>
            </w:r>
          </w:p>
          <w:p w:rsidR="006E75F3" w:rsidRPr="003D35E9" w:rsidRDefault="006E75F3" w:rsidP="006E75F3">
            <w:pPr>
              <w:spacing w:after="0" w:line="240" w:lineRule="auto"/>
              <w:rPr>
                <w:rFonts w:ascii="Times New Roman" w:hAnsi="Times New Roman" w:cs="Times New Roman"/>
                <w:b/>
                <w:bCs/>
              </w:rPr>
            </w:pPr>
            <w:r w:rsidRPr="003D35E9">
              <w:rPr>
                <w:rFonts w:ascii="Times New Roman" w:hAnsi="Times New Roman" w:cs="Times New Roman"/>
                <w:b/>
                <w:bCs/>
              </w:rPr>
              <w:t>Adresse électronique</w:t>
            </w:r>
          </w:p>
        </w:tc>
        <w:tc>
          <w:tcPr>
            <w:tcW w:w="3750" w:type="pct"/>
            <w:gridSpan w:val="3"/>
            <w:tcBorders>
              <w:top w:val="single" w:sz="6" w:space="0" w:color="auto"/>
              <w:left w:val="nil"/>
              <w:bottom w:val="single" w:sz="6" w:space="0" w:color="auto"/>
              <w:right w:val="single" w:sz="6" w:space="0" w:color="auto"/>
            </w:tcBorders>
          </w:tcPr>
          <w:p w:rsidR="006E75F3" w:rsidRPr="003D35E9" w:rsidRDefault="006E75F3" w:rsidP="006E75F3">
            <w:pPr>
              <w:spacing w:after="0" w:line="240" w:lineRule="auto"/>
              <w:rPr>
                <w:rFonts w:ascii="Times New Roman" w:hAnsi="Times New Roman" w:cs="Times New Roman"/>
                <w:b/>
                <w:bCs/>
              </w:rPr>
            </w:pPr>
          </w:p>
        </w:tc>
      </w:tr>
      <w:tr w:rsidR="006E75F3" w:rsidRPr="003D35E9" w:rsidTr="006E75F3">
        <w:trPr>
          <w:cantSplit/>
          <w:trHeight w:val="91"/>
          <w:jc w:val="center"/>
        </w:trPr>
        <w:tc>
          <w:tcPr>
            <w:tcW w:w="5000" w:type="pct"/>
            <w:gridSpan w:val="4"/>
            <w:tcBorders>
              <w:top w:val="single" w:sz="6" w:space="0" w:color="auto"/>
              <w:left w:val="single" w:sz="6" w:space="0" w:color="auto"/>
              <w:bottom w:val="single" w:sz="6" w:space="0" w:color="auto"/>
              <w:right w:val="single" w:sz="6" w:space="0" w:color="auto"/>
            </w:tcBorders>
            <w:vAlign w:val="center"/>
          </w:tcPr>
          <w:p w:rsidR="006E75F3" w:rsidRPr="003D35E9" w:rsidRDefault="006E75F3" w:rsidP="006E75F3">
            <w:pPr>
              <w:spacing w:after="0" w:line="240" w:lineRule="auto"/>
              <w:rPr>
                <w:rFonts w:ascii="Times New Roman" w:hAnsi="Times New Roman" w:cs="Times New Roman"/>
                <w:b/>
                <w:bCs/>
              </w:rPr>
            </w:pPr>
            <w:r w:rsidRPr="003D35E9">
              <w:rPr>
                <w:rFonts w:ascii="Times New Roman" w:hAnsi="Times New Roman" w:cs="Times New Roman"/>
                <w:b/>
                <w:bCs/>
              </w:rPr>
              <w:t>Description des principales activités correspondant à l'expérience spécifique</w:t>
            </w:r>
          </w:p>
        </w:tc>
      </w:tr>
      <w:tr w:rsidR="006E75F3" w:rsidRPr="003D35E9" w:rsidTr="006E75F3">
        <w:trPr>
          <w:cantSplit/>
          <w:trHeight w:hRule="exact" w:val="2878"/>
          <w:jc w:val="center"/>
        </w:trPr>
        <w:tc>
          <w:tcPr>
            <w:tcW w:w="1250" w:type="pct"/>
            <w:tcBorders>
              <w:top w:val="single" w:sz="6" w:space="0" w:color="auto"/>
              <w:left w:val="single" w:sz="6" w:space="0" w:color="auto"/>
              <w:bottom w:val="single" w:sz="6" w:space="0" w:color="auto"/>
              <w:right w:val="single" w:sz="6" w:space="0" w:color="auto"/>
            </w:tcBorders>
          </w:tcPr>
          <w:p w:rsidR="006E75F3" w:rsidRPr="003D35E9" w:rsidRDefault="006E75F3" w:rsidP="006E75F3">
            <w:pPr>
              <w:spacing w:after="0" w:line="240" w:lineRule="auto"/>
              <w:rPr>
                <w:rFonts w:ascii="Times New Roman" w:hAnsi="Times New Roman" w:cs="Times New Roman"/>
                <w:b/>
                <w:bCs/>
              </w:rPr>
            </w:pPr>
          </w:p>
        </w:tc>
        <w:tc>
          <w:tcPr>
            <w:tcW w:w="3750" w:type="pct"/>
            <w:gridSpan w:val="3"/>
            <w:tcBorders>
              <w:top w:val="single" w:sz="6" w:space="0" w:color="auto"/>
              <w:left w:val="nil"/>
              <w:bottom w:val="single" w:sz="6" w:space="0" w:color="auto"/>
              <w:right w:val="single" w:sz="6" w:space="0" w:color="auto"/>
            </w:tcBorders>
          </w:tcPr>
          <w:p w:rsidR="006E75F3" w:rsidRPr="003D35E9" w:rsidRDefault="006E75F3" w:rsidP="006E75F3">
            <w:pPr>
              <w:spacing w:after="0" w:line="240" w:lineRule="auto"/>
              <w:rPr>
                <w:rFonts w:ascii="Times New Roman" w:hAnsi="Times New Roman" w:cs="Times New Roman"/>
                <w:b/>
                <w:bCs/>
              </w:rPr>
            </w:pPr>
          </w:p>
        </w:tc>
      </w:tr>
    </w:tbl>
    <w:p w:rsidR="006E75F3" w:rsidRDefault="006E75F3" w:rsidP="006E75F3">
      <w:pPr>
        <w:pStyle w:val="Titre2"/>
        <w:pBdr>
          <w:bottom w:val="none" w:sz="0" w:space="0" w:color="auto"/>
        </w:pBdr>
        <w:ind w:left="0" w:firstLine="0"/>
        <w:rPr>
          <w:rFonts w:ascii="Times New Roman" w:hAnsi="Times New Roman" w:cs="Times New Roman"/>
          <w:lang w:val="gsw-FR"/>
        </w:rPr>
      </w:pPr>
    </w:p>
    <w:p w:rsidR="006E75F3" w:rsidRPr="00332349" w:rsidRDefault="006E75F3" w:rsidP="006E75F3">
      <w:pPr>
        <w:rPr>
          <w:lang w:val="gsw-FR" w:eastAsia="fr-FR"/>
        </w:rPr>
      </w:pPr>
    </w:p>
    <w:p w:rsidR="006E75F3" w:rsidRPr="00641A81" w:rsidRDefault="006E75F3" w:rsidP="006E75F3">
      <w:pPr>
        <w:pStyle w:val="Titre2"/>
        <w:pBdr>
          <w:bottom w:val="none" w:sz="0" w:space="0" w:color="auto"/>
        </w:pBdr>
        <w:ind w:left="0" w:firstLine="0"/>
        <w:rPr>
          <w:rFonts w:ascii="Times New Roman" w:hAnsi="Times New Roman" w:cs="Times New Roman"/>
          <w:lang w:val="gsw-FR"/>
        </w:rPr>
      </w:pPr>
      <w:r w:rsidRPr="00641A81">
        <w:rPr>
          <w:rFonts w:ascii="Times New Roman" w:hAnsi="Times New Roman" w:cs="Times New Roman"/>
          <w:lang w:val="gsw-FR"/>
        </w:rPr>
        <w:lastRenderedPageBreak/>
        <w:t xml:space="preserve">Formulaire EXP-7 : </w:t>
      </w:r>
      <w:r w:rsidRPr="00332349">
        <w:rPr>
          <w:rFonts w:ascii="Times New Roman" w:hAnsi="Times New Roman" w:cs="Times New Roman"/>
          <w:lang w:val="gsw-FR"/>
        </w:rPr>
        <w:t>Expérience dans la gestion environnementale et sociale (E&amp;S) y compris en ESSH et GIS</w:t>
      </w:r>
    </w:p>
    <w:bookmarkEnd w:id="49"/>
    <w:p w:rsidR="006E75F3" w:rsidRPr="00B970BA" w:rsidRDefault="006E75F3" w:rsidP="006E75F3">
      <w:pPr>
        <w:rPr>
          <w:rFonts w:ascii="Times New Roman" w:hAnsi="Times New Roman" w:cs="Times New Roman"/>
        </w:rPr>
      </w:pPr>
      <w:r w:rsidRPr="00B970BA">
        <w:rPr>
          <w:rFonts w:ascii="Times New Roman" w:hAnsi="Times New Roman" w:cs="Times New Roman"/>
        </w:rPr>
        <w:t>Chaque Soumissionnaire ou membre d'une coentreprise</w:t>
      </w:r>
      <w:r w:rsidRPr="00B970BA">
        <w:rPr>
          <w:rFonts w:ascii="Times New Roman" w:hAnsi="Times New Roman" w:cs="Times New Roman"/>
          <w:bCs/>
          <w:iCs/>
        </w:rPr>
        <w:t>/Association constituant un Soumissionnaire</w:t>
      </w:r>
      <w:r w:rsidRPr="00B970BA">
        <w:rPr>
          <w:rFonts w:ascii="Times New Roman" w:hAnsi="Times New Roman" w:cs="Times New Roman"/>
        </w:rPr>
        <w:t xml:space="preserve"> doit remplir ce formulaire.</w:t>
      </w: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9"/>
        <w:gridCol w:w="1227"/>
        <w:gridCol w:w="4922"/>
        <w:gridCol w:w="1877"/>
      </w:tblGrid>
      <w:tr w:rsidR="006E75F3" w:rsidRPr="00B970BA" w:rsidTr="006E75F3">
        <w:trPr>
          <w:cantSplit/>
          <w:trHeight w:val="656"/>
          <w:tblHeader/>
          <w:jc w:val="center"/>
        </w:trPr>
        <w:tc>
          <w:tcPr>
            <w:tcW w:w="664" w:type="pct"/>
            <w:tcBorders>
              <w:top w:val="single" w:sz="4" w:space="0" w:color="auto"/>
              <w:left w:val="single" w:sz="4" w:space="0" w:color="auto"/>
              <w:bottom w:val="single" w:sz="4" w:space="0" w:color="auto"/>
              <w:right w:val="single" w:sz="4" w:space="0" w:color="auto"/>
            </w:tcBorders>
            <w:vAlign w:val="center"/>
          </w:tcPr>
          <w:p w:rsidR="006E75F3" w:rsidRPr="00B970BA" w:rsidRDefault="006E75F3" w:rsidP="006E75F3">
            <w:pPr>
              <w:rPr>
                <w:rFonts w:ascii="Times New Roman" w:hAnsi="Times New Roman" w:cs="Times New Roman"/>
                <w:b/>
                <w:bCs/>
              </w:rPr>
            </w:pPr>
            <w:r w:rsidRPr="00B970BA">
              <w:rPr>
                <w:rFonts w:ascii="Times New Roman" w:hAnsi="Times New Roman" w:cs="Times New Roman"/>
                <w:b/>
                <w:bCs/>
              </w:rPr>
              <w:t>Début</w:t>
            </w:r>
          </w:p>
          <w:p w:rsidR="006E75F3" w:rsidRPr="00B970BA" w:rsidRDefault="006E75F3" w:rsidP="006E75F3">
            <w:pPr>
              <w:rPr>
                <w:rFonts w:ascii="Times New Roman" w:hAnsi="Times New Roman" w:cs="Times New Roman"/>
                <w:b/>
                <w:bCs/>
              </w:rPr>
            </w:pPr>
            <w:r w:rsidRPr="00B970BA">
              <w:rPr>
                <w:rFonts w:ascii="Times New Roman" w:hAnsi="Times New Roman" w:cs="Times New Roman"/>
                <w:b/>
                <w:bCs/>
              </w:rPr>
              <w:t>Mois</w:t>
            </w:r>
          </w:p>
          <w:p w:rsidR="006E75F3" w:rsidRPr="00B970BA" w:rsidRDefault="006E75F3" w:rsidP="006E75F3">
            <w:pPr>
              <w:rPr>
                <w:rFonts w:ascii="Times New Roman" w:hAnsi="Times New Roman" w:cs="Times New Roman"/>
                <w:b/>
                <w:bCs/>
              </w:rPr>
            </w:pPr>
            <w:r w:rsidRPr="00B970BA">
              <w:rPr>
                <w:rFonts w:ascii="Times New Roman" w:hAnsi="Times New Roman" w:cs="Times New Roman"/>
                <w:b/>
                <w:bCs/>
              </w:rPr>
              <w:t>Année</w:t>
            </w:r>
          </w:p>
        </w:tc>
        <w:tc>
          <w:tcPr>
            <w:tcW w:w="663" w:type="pct"/>
            <w:tcBorders>
              <w:top w:val="single" w:sz="4" w:space="0" w:color="auto"/>
              <w:left w:val="single" w:sz="4" w:space="0" w:color="auto"/>
              <w:bottom w:val="single" w:sz="4" w:space="0" w:color="auto"/>
              <w:right w:val="single" w:sz="4" w:space="0" w:color="auto"/>
            </w:tcBorders>
            <w:vAlign w:val="center"/>
          </w:tcPr>
          <w:p w:rsidR="006E75F3" w:rsidRPr="00B970BA" w:rsidRDefault="006E75F3" w:rsidP="006E75F3">
            <w:pPr>
              <w:rPr>
                <w:rFonts w:ascii="Times New Roman" w:hAnsi="Times New Roman" w:cs="Times New Roman"/>
                <w:b/>
                <w:bCs/>
              </w:rPr>
            </w:pPr>
            <w:r w:rsidRPr="00B970BA">
              <w:rPr>
                <w:rFonts w:ascii="Times New Roman" w:hAnsi="Times New Roman" w:cs="Times New Roman"/>
                <w:b/>
                <w:bCs/>
              </w:rPr>
              <w:t>Fin</w:t>
            </w:r>
          </w:p>
          <w:p w:rsidR="006E75F3" w:rsidRPr="00B970BA" w:rsidRDefault="006E75F3" w:rsidP="006E75F3">
            <w:pPr>
              <w:rPr>
                <w:rFonts w:ascii="Times New Roman" w:hAnsi="Times New Roman" w:cs="Times New Roman"/>
                <w:b/>
                <w:bCs/>
              </w:rPr>
            </w:pPr>
            <w:r w:rsidRPr="00B970BA">
              <w:rPr>
                <w:rFonts w:ascii="Times New Roman" w:hAnsi="Times New Roman" w:cs="Times New Roman"/>
                <w:b/>
                <w:bCs/>
              </w:rPr>
              <w:t>Mois</w:t>
            </w:r>
          </w:p>
          <w:p w:rsidR="006E75F3" w:rsidRPr="00B970BA" w:rsidRDefault="006E75F3" w:rsidP="006E75F3">
            <w:pPr>
              <w:rPr>
                <w:rFonts w:ascii="Times New Roman" w:hAnsi="Times New Roman" w:cs="Times New Roman"/>
                <w:b/>
                <w:bCs/>
              </w:rPr>
            </w:pPr>
            <w:r w:rsidRPr="00B970BA">
              <w:rPr>
                <w:rFonts w:ascii="Times New Roman" w:hAnsi="Times New Roman" w:cs="Times New Roman"/>
                <w:b/>
                <w:bCs/>
              </w:rPr>
              <w:t>Année</w:t>
            </w:r>
          </w:p>
        </w:tc>
        <w:tc>
          <w:tcPr>
            <w:tcW w:w="2659" w:type="pct"/>
            <w:tcBorders>
              <w:top w:val="single" w:sz="4" w:space="0" w:color="auto"/>
              <w:left w:val="single" w:sz="4" w:space="0" w:color="auto"/>
              <w:bottom w:val="single" w:sz="4" w:space="0" w:color="auto"/>
              <w:right w:val="single" w:sz="4" w:space="0" w:color="auto"/>
            </w:tcBorders>
            <w:vAlign w:val="center"/>
          </w:tcPr>
          <w:p w:rsidR="006E75F3" w:rsidRPr="00B970BA" w:rsidRDefault="006E75F3" w:rsidP="006E75F3">
            <w:pPr>
              <w:rPr>
                <w:rFonts w:ascii="Times New Roman" w:hAnsi="Times New Roman" w:cs="Times New Roman"/>
                <w:b/>
                <w:bCs/>
              </w:rPr>
            </w:pPr>
            <w:r w:rsidRPr="00B970BA">
              <w:rPr>
                <w:rFonts w:ascii="Times New Roman" w:hAnsi="Times New Roman" w:cs="Times New Roman"/>
                <w:b/>
                <w:bCs/>
              </w:rPr>
              <w:t>Nom et identification du Contrat</w:t>
            </w:r>
          </w:p>
          <w:p w:rsidR="006E75F3" w:rsidRPr="00B970BA" w:rsidRDefault="006E75F3" w:rsidP="006E75F3">
            <w:pPr>
              <w:rPr>
                <w:rFonts w:ascii="Times New Roman" w:hAnsi="Times New Roman" w:cs="Times New Roman"/>
                <w:b/>
                <w:bCs/>
              </w:rPr>
            </w:pPr>
            <w:r w:rsidRPr="00B970BA">
              <w:rPr>
                <w:rFonts w:ascii="Times New Roman" w:hAnsi="Times New Roman" w:cs="Times New Roman"/>
                <w:b/>
                <w:bCs/>
              </w:rPr>
              <w:t>Nom et adresse du Maître d'ouvrage</w:t>
            </w:r>
          </w:p>
          <w:p w:rsidR="006E75F3" w:rsidRPr="00B970BA" w:rsidRDefault="006E75F3" w:rsidP="006E75F3">
            <w:pPr>
              <w:rPr>
                <w:rFonts w:ascii="Times New Roman" w:hAnsi="Times New Roman" w:cs="Times New Roman"/>
                <w:b/>
                <w:bCs/>
              </w:rPr>
            </w:pPr>
            <w:r w:rsidRPr="00B970BA">
              <w:rPr>
                <w:rFonts w:ascii="Times New Roman" w:hAnsi="Times New Roman" w:cs="Times New Roman"/>
                <w:b/>
                <w:bCs/>
              </w:rPr>
              <w:t>Description succincte des Travaux exécutés par le Soumissionnaire, des types d'impacts environnementaux et sociaux rencontrés et mesures d'atténuation mises en œuvre</w:t>
            </w:r>
          </w:p>
        </w:tc>
        <w:tc>
          <w:tcPr>
            <w:tcW w:w="1014" w:type="pct"/>
            <w:tcBorders>
              <w:top w:val="single" w:sz="4" w:space="0" w:color="auto"/>
              <w:left w:val="single" w:sz="4" w:space="0" w:color="auto"/>
              <w:bottom w:val="single" w:sz="4" w:space="0" w:color="auto"/>
              <w:right w:val="single" w:sz="4" w:space="0" w:color="auto"/>
            </w:tcBorders>
            <w:vAlign w:val="center"/>
          </w:tcPr>
          <w:p w:rsidR="006E75F3" w:rsidRPr="00B970BA" w:rsidRDefault="006E75F3" w:rsidP="006E75F3">
            <w:pPr>
              <w:rPr>
                <w:rFonts w:ascii="Times New Roman" w:hAnsi="Times New Roman" w:cs="Times New Roman"/>
                <w:b/>
                <w:bCs/>
              </w:rPr>
            </w:pPr>
            <w:r w:rsidRPr="00B970BA">
              <w:rPr>
                <w:rFonts w:ascii="Times New Roman" w:hAnsi="Times New Roman" w:cs="Times New Roman"/>
                <w:b/>
                <w:bCs/>
              </w:rPr>
              <w:t>Rôle du Soumissionnaire (en qualité d'entrepreneur principal ou de sous-traitant chargé des questions environnementales et sociales)</w:t>
            </w:r>
          </w:p>
        </w:tc>
      </w:tr>
      <w:tr w:rsidR="006E75F3" w:rsidRPr="00B970BA" w:rsidTr="006E75F3">
        <w:trPr>
          <w:cantSplit/>
          <w:trHeight w:val="1460"/>
          <w:jc w:val="center"/>
        </w:trPr>
        <w:tc>
          <w:tcPr>
            <w:tcW w:w="664" w:type="pct"/>
            <w:tcBorders>
              <w:top w:val="single" w:sz="4" w:space="0" w:color="auto"/>
              <w:left w:val="single" w:sz="4" w:space="0" w:color="auto"/>
              <w:bottom w:val="single" w:sz="4" w:space="0" w:color="auto"/>
              <w:right w:val="single" w:sz="4" w:space="0" w:color="auto"/>
            </w:tcBorders>
          </w:tcPr>
          <w:p w:rsidR="006E75F3" w:rsidRPr="00B970BA" w:rsidRDefault="006E75F3" w:rsidP="006E75F3">
            <w:pPr>
              <w:rPr>
                <w:rFonts w:ascii="Times New Roman" w:hAnsi="Times New Roman" w:cs="Times New Roman"/>
              </w:rPr>
            </w:pPr>
          </w:p>
        </w:tc>
        <w:tc>
          <w:tcPr>
            <w:tcW w:w="663" w:type="pct"/>
            <w:tcBorders>
              <w:top w:val="single" w:sz="4" w:space="0" w:color="auto"/>
              <w:left w:val="single" w:sz="4" w:space="0" w:color="auto"/>
              <w:bottom w:val="single" w:sz="4" w:space="0" w:color="auto"/>
              <w:right w:val="single" w:sz="4" w:space="0" w:color="auto"/>
            </w:tcBorders>
          </w:tcPr>
          <w:p w:rsidR="006E75F3" w:rsidRPr="00B970BA" w:rsidRDefault="006E75F3" w:rsidP="006E75F3">
            <w:pPr>
              <w:rPr>
                <w:rFonts w:ascii="Times New Roman" w:hAnsi="Times New Roman" w:cs="Times New Roman"/>
              </w:rPr>
            </w:pPr>
          </w:p>
        </w:tc>
        <w:tc>
          <w:tcPr>
            <w:tcW w:w="2659" w:type="pct"/>
            <w:tcBorders>
              <w:top w:val="single" w:sz="4" w:space="0" w:color="auto"/>
              <w:left w:val="single" w:sz="4" w:space="0" w:color="auto"/>
              <w:bottom w:val="single" w:sz="4" w:space="0" w:color="auto"/>
              <w:right w:val="single" w:sz="4" w:space="0" w:color="auto"/>
            </w:tcBorders>
          </w:tcPr>
          <w:p w:rsidR="006E75F3" w:rsidRPr="00B970BA" w:rsidRDefault="006E75F3" w:rsidP="006E75F3">
            <w:pPr>
              <w:rPr>
                <w:rFonts w:ascii="Times New Roman" w:hAnsi="Times New Roman" w:cs="Times New Roman"/>
              </w:rPr>
            </w:pPr>
          </w:p>
        </w:tc>
        <w:tc>
          <w:tcPr>
            <w:tcW w:w="1014" w:type="pct"/>
            <w:tcBorders>
              <w:top w:val="single" w:sz="4" w:space="0" w:color="auto"/>
              <w:left w:val="single" w:sz="4" w:space="0" w:color="auto"/>
              <w:bottom w:val="single" w:sz="4" w:space="0" w:color="auto"/>
              <w:right w:val="single" w:sz="4" w:space="0" w:color="auto"/>
            </w:tcBorders>
          </w:tcPr>
          <w:p w:rsidR="006E75F3" w:rsidRPr="00B970BA" w:rsidRDefault="006E75F3" w:rsidP="006E75F3">
            <w:pPr>
              <w:rPr>
                <w:rFonts w:ascii="Times New Roman" w:hAnsi="Times New Roman" w:cs="Times New Roman"/>
              </w:rPr>
            </w:pPr>
          </w:p>
        </w:tc>
      </w:tr>
      <w:tr w:rsidR="006E75F3" w:rsidRPr="00B970BA" w:rsidTr="006E75F3">
        <w:trPr>
          <w:cantSplit/>
          <w:trHeight w:val="1460"/>
          <w:jc w:val="center"/>
        </w:trPr>
        <w:tc>
          <w:tcPr>
            <w:tcW w:w="664" w:type="pct"/>
            <w:tcBorders>
              <w:top w:val="single" w:sz="4" w:space="0" w:color="auto"/>
              <w:left w:val="single" w:sz="4" w:space="0" w:color="auto"/>
              <w:bottom w:val="single" w:sz="4" w:space="0" w:color="auto"/>
              <w:right w:val="single" w:sz="4" w:space="0" w:color="auto"/>
            </w:tcBorders>
          </w:tcPr>
          <w:p w:rsidR="006E75F3" w:rsidRPr="00B970BA" w:rsidRDefault="006E75F3" w:rsidP="006E75F3">
            <w:pPr>
              <w:rPr>
                <w:rFonts w:ascii="Times New Roman" w:hAnsi="Times New Roman" w:cs="Times New Roman"/>
              </w:rPr>
            </w:pPr>
          </w:p>
        </w:tc>
        <w:tc>
          <w:tcPr>
            <w:tcW w:w="663" w:type="pct"/>
            <w:tcBorders>
              <w:top w:val="single" w:sz="4" w:space="0" w:color="auto"/>
              <w:left w:val="single" w:sz="4" w:space="0" w:color="auto"/>
              <w:bottom w:val="single" w:sz="4" w:space="0" w:color="auto"/>
              <w:right w:val="single" w:sz="4" w:space="0" w:color="auto"/>
            </w:tcBorders>
          </w:tcPr>
          <w:p w:rsidR="006E75F3" w:rsidRPr="00B970BA" w:rsidRDefault="006E75F3" w:rsidP="006E75F3">
            <w:pPr>
              <w:rPr>
                <w:rFonts w:ascii="Times New Roman" w:hAnsi="Times New Roman" w:cs="Times New Roman"/>
              </w:rPr>
            </w:pPr>
          </w:p>
        </w:tc>
        <w:tc>
          <w:tcPr>
            <w:tcW w:w="2659" w:type="pct"/>
            <w:tcBorders>
              <w:top w:val="single" w:sz="4" w:space="0" w:color="auto"/>
              <w:left w:val="single" w:sz="4" w:space="0" w:color="auto"/>
              <w:bottom w:val="single" w:sz="4" w:space="0" w:color="auto"/>
              <w:right w:val="single" w:sz="4" w:space="0" w:color="auto"/>
            </w:tcBorders>
          </w:tcPr>
          <w:p w:rsidR="006E75F3" w:rsidRPr="00B970BA" w:rsidRDefault="006E75F3" w:rsidP="006E75F3">
            <w:pPr>
              <w:rPr>
                <w:rFonts w:ascii="Times New Roman" w:hAnsi="Times New Roman" w:cs="Times New Roman"/>
              </w:rPr>
            </w:pPr>
          </w:p>
        </w:tc>
        <w:tc>
          <w:tcPr>
            <w:tcW w:w="1014" w:type="pct"/>
            <w:tcBorders>
              <w:top w:val="single" w:sz="4" w:space="0" w:color="auto"/>
              <w:left w:val="single" w:sz="4" w:space="0" w:color="auto"/>
              <w:bottom w:val="single" w:sz="4" w:space="0" w:color="auto"/>
              <w:right w:val="single" w:sz="4" w:space="0" w:color="auto"/>
            </w:tcBorders>
          </w:tcPr>
          <w:p w:rsidR="006E75F3" w:rsidRPr="00B970BA" w:rsidRDefault="006E75F3" w:rsidP="006E75F3">
            <w:pPr>
              <w:rPr>
                <w:rFonts w:ascii="Times New Roman" w:hAnsi="Times New Roman" w:cs="Times New Roman"/>
              </w:rPr>
            </w:pPr>
          </w:p>
        </w:tc>
      </w:tr>
      <w:tr w:rsidR="006E75F3" w:rsidRPr="00B970BA" w:rsidTr="006E75F3">
        <w:trPr>
          <w:cantSplit/>
          <w:trHeight w:val="1460"/>
          <w:jc w:val="center"/>
        </w:trPr>
        <w:tc>
          <w:tcPr>
            <w:tcW w:w="664" w:type="pct"/>
            <w:tcBorders>
              <w:top w:val="single" w:sz="4" w:space="0" w:color="auto"/>
              <w:left w:val="single" w:sz="4" w:space="0" w:color="auto"/>
              <w:bottom w:val="single" w:sz="4" w:space="0" w:color="auto"/>
              <w:right w:val="single" w:sz="4" w:space="0" w:color="auto"/>
            </w:tcBorders>
          </w:tcPr>
          <w:p w:rsidR="006E75F3" w:rsidRPr="00B970BA" w:rsidRDefault="006E75F3" w:rsidP="006E75F3">
            <w:pPr>
              <w:rPr>
                <w:rFonts w:ascii="Times New Roman" w:hAnsi="Times New Roman" w:cs="Times New Roman"/>
              </w:rPr>
            </w:pPr>
          </w:p>
        </w:tc>
        <w:tc>
          <w:tcPr>
            <w:tcW w:w="663" w:type="pct"/>
            <w:tcBorders>
              <w:top w:val="single" w:sz="4" w:space="0" w:color="auto"/>
              <w:left w:val="single" w:sz="4" w:space="0" w:color="auto"/>
              <w:bottom w:val="single" w:sz="4" w:space="0" w:color="auto"/>
              <w:right w:val="single" w:sz="4" w:space="0" w:color="auto"/>
            </w:tcBorders>
          </w:tcPr>
          <w:p w:rsidR="006E75F3" w:rsidRPr="00B970BA" w:rsidRDefault="006E75F3" w:rsidP="006E75F3">
            <w:pPr>
              <w:rPr>
                <w:rFonts w:ascii="Times New Roman" w:hAnsi="Times New Roman" w:cs="Times New Roman"/>
              </w:rPr>
            </w:pPr>
          </w:p>
        </w:tc>
        <w:tc>
          <w:tcPr>
            <w:tcW w:w="2659" w:type="pct"/>
            <w:tcBorders>
              <w:top w:val="single" w:sz="4" w:space="0" w:color="auto"/>
              <w:left w:val="single" w:sz="4" w:space="0" w:color="auto"/>
              <w:bottom w:val="single" w:sz="4" w:space="0" w:color="auto"/>
              <w:right w:val="single" w:sz="4" w:space="0" w:color="auto"/>
            </w:tcBorders>
          </w:tcPr>
          <w:p w:rsidR="006E75F3" w:rsidRPr="00B970BA" w:rsidRDefault="006E75F3" w:rsidP="006E75F3">
            <w:pPr>
              <w:rPr>
                <w:rFonts w:ascii="Times New Roman" w:hAnsi="Times New Roman" w:cs="Times New Roman"/>
              </w:rPr>
            </w:pPr>
          </w:p>
        </w:tc>
        <w:tc>
          <w:tcPr>
            <w:tcW w:w="1014" w:type="pct"/>
            <w:tcBorders>
              <w:top w:val="single" w:sz="4" w:space="0" w:color="auto"/>
              <w:left w:val="single" w:sz="4" w:space="0" w:color="auto"/>
              <w:bottom w:val="single" w:sz="4" w:space="0" w:color="auto"/>
              <w:right w:val="single" w:sz="4" w:space="0" w:color="auto"/>
            </w:tcBorders>
          </w:tcPr>
          <w:p w:rsidR="006E75F3" w:rsidRPr="00B970BA" w:rsidRDefault="006E75F3" w:rsidP="006E75F3">
            <w:pPr>
              <w:rPr>
                <w:rFonts w:ascii="Times New Roman" w:hAnsi="Times New Roman" w:cs="Times New Roman"/>
              </w:rPr>
            </w:pPr>
          </w:p>
        </w:tc>
      </w:tr>
    </w:tbl>
    <w:p w:rsidR="006E75F3" w:rsidRPr="00B970BA" w:rsidRDefault="006E75F3" w:rsidP="006E75F3">
      <w:pPr>
        <w:rPr>
          <w:rFonts w:ascii="Times New Roman" w:hAnsi="Times New Roman" w:cs="Times New Roman"/>
        </w:rPr>
      </w:pPr>
    </w:p>
    <w:p w:rsidR="006E75F3" w:rsidRDefault="006E75F3" w:rsidP="006E75F3">
      <w:pPr>
        <w:pStyle w:val="Titre2"/>
        <w:pBdr>
          <w:bottom w:val="none" w:sz="0" w:space="0" w:color="auto"/>
        </w:pBdr>
        <w:ind w:left="0" w:firstLine="0"/>
        <w:rPr>
          <w:rFonts w:ascii="Times New Roman" w:hAnsi="Times New Roman" w:cs="Times New Roman"/>
          <w:b w:val="0"/>
          <w:sz w:val="52"/>
          <w:szCs w:val="52"/>
        </w:rPr>
      </w:pPr>
      <w:r w:rsidRPr="00B970BA">
        <w:rPr>
          <w:rFonts w:ascii="Times New Roman" w:hAnsi="Times New Roman" w:cs="Times New Roman"/>
        </w:rPr>
        <w:br w:type="page"/>
      </w:r>
      <w:r w:rsidRPr="00641A81">
        <w:rPr>
          <w:rFonts w:ascii="Times New Roman" w:hAnsi="Times New Roman" w:cs="Times New Roman"/>
          <w:lang w:val="gsw-FR"/>
        </w:rPr>
        <w:lastRenderedPageBreak/>
        <w:t>Formulaire EXP-</w:t>
      </w:r>
      <w:r>
        <w:rPr>
          <w:rFonts w:ascii="Times New Roman" w:hAnsi="Times New Roman" w:cs="Times New Roman"/>
          <w:lang w:val="gsw-FR"/>
        </w:rPr>
        <w:t>8</w:t>
      </w:r>
      <w:r w:rsidRPr="00641A81">
        <w:rPr>
          <w:rFonts w:ascii="Times New Roman" w:hAnsi="Times New Roman" w:cs="Times New Roman"/>
          <w:lang w:val="gsw-FR"/>
        </w:rPr>
        <w:t> : Expérience en gestion environnementale et sociale (E&amp;S)</w:t>
      </w:r>
    </w:p>
    <w:p w:rsidR="006E75F3" w:rsidRDefault="006E75F3" w:rsidP="006E75F3">
      <w:pPr>
        <w:spacing w:after="0" w:line="240" w:lineRule="auto"/>
        <w:jc w:val="center"/>
        <w:rPr>
          <w:rFonts w:ascii="Times New Roman" w:hAnsi="Times New Roman" w:cs="Times New Roman"/>
          <w:b/>
          <w:sz w:val="52"/>
          <w:szCs w:val="52"/>
        </w:rPr>
      </w:pPr>
    </w:p>
    <w:p w:rsidR="006E75F3" w:rsidRPr="00742F73" w:rsidRDefault="006E75F3" w:rsidP="006E75F3">
      <w:pPr>
        <w:spacing w:after="0" w:line="240" w:lineRule="auto"/>
        <w:rPr>
          <w:rFonts w:ascii="Times New Roman" w:hAnsi="Times New Roman" w:cs="Times New Roman"/>
          <w:b/>
          <w:sz w:val="28"/>
          <w:szCs w:val="28"/>
        </w:rPr>
      </w:pPr>
      <w:r w:rsidRPr="00483D62">
        <w:rPr>
          <w:rFonts w:ascii="Times New Roman" w:hAnsi="Times New Roman" w:cs="Times New Roman"/>
          <w:b/>
          <w:sz w:val="28"/>
          <w:szCs w:val="28"/>
        </w:rPr>
        <w:t>Donner les preuves des certifications ESSH</w:t>
      </w:r>
    </w:p>
    <w:p w:rsidR="006E75F3" w:rsidRDefault="006E75F3" w:rsidP="006E75F3">
      <w:pPr>
        <w:spacing w:after="0" w:line="240" w:lineRule="auto"/>
        <w:rPr>
          <w:rFonts w:ascii="Times New Roman" w:hAnsi="Times New Roman" w:cs="Times New Roman"/>
        </w:rPr>
      </w:pPr>
    </w:p>
    <w:p w:rsidR="006E75F3" w:rsidRDefault="006E75F3" w:rsidP="006E75F3">
      <w:pPr>
        <w:spacing w:after="0" w:line="240" w:lineRule="auto"/>
        <w:rPr>
          <w:rFonts w:ascii="Times New Roman" w:hAnsi="Times New Roman" w:cs="Times New Roman"/>
        </w:rPr>
      </w:pPr>
    </w:p>
    <w:p w:rsidR="006E75F3" w:rsidRDefault="006E75F3" w:rsidP="006E75F3">
      <w:pPr>
        <w:spacing w:after="0" w:line="240" w:lineRule="auto"/>
        <w:rPr>
          <w:rFonts w:ascii="Times New Roman" w:hAnsi="Times New Roman" w:cs="Times New Roman"/>
        </w:rPr>
      </w:pPr>
    </w:p>
    <w:p w:rsidR="006E75F3" w:rsidRPr="00641A81" w:rsidRDefault="006E75F3" w:rsidP="006E75F3">
      <w:pPr>
        <w:pStyle w:val="Titre2"/>
        <w:pBdr>
          <w:bottom w:val="none" w:sz="0" w:space="0" w:color="auto"/>
        </w:pBdr>
        <w:ind w:left="0" w:firstLine="0"/>
        <w:rPr>
          <w:rFonts w:ascii="Times New Roman" w:hAnsi="Times New Roman" w:cs="Times New Roman"/>
          <w:lang w:val="gsw-FR"/>
        </w:rPr>
      </w:pPr>
    </w:p>
    <w:p w:rsidR="006E75F3" w:rsidRPr="00641A81" w:rsidRDefault="006E75F3" w:rsidP="006E75F3">
      <w:pPr>
        <w:pStyle w:val="Titre2"/>
        <w:pBdr>
          <w:bottom w:val="none" w:sz="0" w:space="0" w:color="auto"/>
        </w:pBdr>
        <w:ind w:left="0" w:firstLine="0"/>
        <w:rPr>
          <w:rFonts w:ascii="Times New Roman" w:hAnsi="Times New Roman" w:cs="Times New Roman"/>
          <w:lang w:val="gsw-FR"/>
        </w:rPr>
      </w:pPr>
      <w:r w:rsidRPr="00641A81">
        <w:rPr>
          <w:rFonts w:ascii="Times New Roman" w:hAnsi="Times New Roman" w:cs="Times New Roman"/>
          <w:lang w:val="gsw-FR"/>
        </w:rPr>
        <w:t xml:space="preserve">Formulaire EXP-9 : Expérience dans l’intégration des approches de genre et d’inclusion sociale (GIS), et d’évaluation des risques de </w:t>
      </w:r>
      <w:r>
        <w:rPr>
          <w:rFonts w:ascii="Times New Roman" w:hAnsi="Times New Roman" w:cs="Times New Roman"/>
          <w:lang w:val="gsw-FR"/>
        </w:rPr>
        <w:t>CEH</w:t>
      </w:r>
    </w:p>
    <w:p w:rsidR="006E75F3" w:rsidRPr="00742F73" w:rsidRDefault="006E75F3" w:rsidP="006E75F3">
      <w:pPr>
        <w:rPr>
          <w:rFonts w:ascii="Times New Roman" w:hAnsi="Times New Roman" w:cs="Times New Roman"/>
        </w:rPr>
      </w:pPr>
      <w:r w:rsidRPr="00742F73">
        <w:rPr>
          <w:rFonts w:ascii="Times New Roman" w:hAnsi="Times New Roman" w:cs="Times New Roman"/>
        </w:rPr>
        <w:t>Chaque Soumissionnaire ou membre d'une coentreprise</w:t>
      </w:r>
      <w:r w:rsidRPr="00742F73">
        <w:rPr>
          <w:rFonts w:ascii="Times New Roman" w:hAnsi="Times New Roman" w:cs="Times New Roman"/>
          <w:bCs/>
          <w:iCs/>
        </w:rPr>
        <w:t>/Association constituant un Soumissionnaire</w:t>
      </w:r>
      <w:r w:rsidRPr="00742F73">
        <w:rPr>
          <w:rFonts w:ascii="Times New Roman" w:hAnsi="Times New Roman" w:cs="Times New Roman"/>
        </w:rPr>
        <w:t xml:space="preserve"> doit remplir ce formulaire.</w:t>
      </w: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9"/>
        <w:gridCol w:w="1227"/>
        <w:gridCol w:w="4922"/>
        <w:gridCol w:w="1877"/>
      </w:tblGrid>
      <w:tr w:rsidR="006E75F3" w:rsidRPr="00C15986" w:rsidTr="006E75F3">
        <w:trPr>
          <w:cantSplit/>
          <w:trHeight w:val="656"/>
          <w:tblHeader/>
          <w:jc w:val="center"/>
        </w:trPr>
        <w:tc>
          <w:tcPr>
            <w:tcW w:w="664" w:type="pct"/>
            <w:tcBorders>
              <w:top w:val="single" w:sz="4" w:space="0" w:color="auto"/>
              <w:left w:val="single" w:sz="4" w:space="0" w:color="auto"/>
              <w:bottom w:val="single" w:sz="4" w:space="0" w:color="auto"/>
              <w:right w:val="single" w:sz="4" w:space="0" w:color="auto"/>
            </w:tcBorders>
            <w:vAlign w:val="center"/>
          </w:tcPr>
          <w:p w:rsidR="006E75F3" w:rsidRPr="00742F73" w:rsidRDefault="006E75F3" w:rsidP="006E75F3">
            <w:pPr>
              <w:rPr>
                <w:rFonts w:ascii="Times New Roman" w:hAnsi="Times New Roman" w:cs="Times New Roman"/>
                <w:b/>
                <w:bCs/>
              </w:rPr>
            </w:pPr>
            <w:r w:rsidRPr="00742F73">
              <w:rPr>
                <w:rFonts w:ascii="Times New Roman" w:hAnsi="Times New Roman" w:cs="Times New Roman"/>
                <w:b/>
                <w:bCs/>
              </w:rPr>
              <w:t>Début</w:t>
            </w:r>
          </w:p>
          <w:p w:rsidR="006E75F3" w:rsidRPr="00742F73" w:rsidRDefault="006E75F3" w:rsidP="006E75F3">
            <w:pPr>
              <w:rPr>
                <w:rFonts w:ascii="Times New Roman" w:hAnsi="Times New Roman" w:cs="Times New Roman"/>
                <w:b/>
                <w:bCs/>
              </w:rPr>
            </w:pPr>
            <w:r w:rsidRPr="00742F73">
              <w:rPr>
                <w:rFonts w:ascii="Times New Roman" w:hAnsi="Times New Roman" w:cs="Times New Roman"/>
                <w:b/>
                <w:bCs/>
              </w:rPr>
              <w:t>Mois</w:t>
            </w:r>
          </w:p>
          <w:p w:rsidR="006E75F3" w:rsidRPr="00742F73" w:rsidRDefault="006E75F3" w:rsidP="006E75F3">
            <w:pPr>
              <w:rPr>
                <w:rFonts w:ascii="Times New Roman" w:hAnsi="Times New Roman" w:cs="Times New Roman"/>
                <w:b/>
                <w:bCs/>
              </w:rPr>
            </w:pPr>
            <w:r w:rsidRPr="00742F73">
              <w:rPr>
                <w:rFonts w:ascii="Times New Roman" w:hAnsi="Times New Roman" w:cs="Times New Roman"/>
                <w:b/>
                <w:bCs/>
              </w:rPr>
              <w:t>Année</w:t>
            </w:r>
          </w:p>
        </w:tc>
        <w:tc>
          <w:tcPr>
            <w:tcW w:w="663" w:type="pct"/>
            <w:tcBorders>
              <w:top w:val="single" w:sz="4" w:space="0" w:color="auto"/>
              <w:left w:val="single" w:sz="4" w:space="0" w:color="auto"/>
              <w:bottom w:val="single" w:sz="4" w:space="0" w:color="auto"/>
              <w:right w:val="single" w:sz="4" w:space="0" w:color="auto"/>
            </w:tcBorders>
            <w:vAlign w:val="center"/>
          </w:tcPr>
          <w:p w:rsidR="006E75F3" w:rsidRPr="00742F73" w:rsidRDefault="006E75F3" w:rsidP="006E75F3">
            <w:pPr>
              <w:rPr>
                <w:rFonts w:ascii="Times New Roman" w:hAnsi="Times New Roman" w:cs="Times New Roman"/>
                <w:b/>
                <w:bCs/>
              </w:rPr>
            </w:pPr>
            <w:r w:rsidRPr="00742F73">
              <w:rPr>
                <w:rFonts w:ascii="Times New Roman" w:hAnsi="Times New Roman" w:cs="Times New Roman"/>
                <w:b/>
                <w:bCs/>
              </w:rPr>
              <w:t>Fin</w:t>
            </w:r>
          </w:p>
          <w:p w:rsidR="006E75F3" w:rsidRPr="00742F73" w:rsidRDefault="006E75F3" w:rsidP="006E75F3">
            <w:pPr>
              <w:rPr>
                <w:rFonts w:ascii="Times New Roman" w:hAnsi="Times New Roman" w:cs="Times New Roman"/>
                <w:b/>
                <w:bCs/>
              </w:rPr>
            </w:pPr>
            <w:r w:rsidRPr="00742F73">
              <w:rPr>
                <w:rFonts w:ascii="Times New Roman" w:hAnsi="Times New Roman" w:cs="Times New Roman"/>
                <w:b/>
                <w:bCs/>
              </w:rPr>
              <w:t>Mois</w:t>
            </w:r>
          </w:p>
          <w:p w:rsidR="006E75F3" w:rsidRPr="00742F73" w:rsidRDefault="006E75F3" w:rsidP="006E75F3">
            <w:pPr>
              <w:rPr>
                <w:rFonts w:ascii="Times New Roman" w:hAnsi="Times New Roman" w:cs="Times New Roman"/>
                <w:b/>
                <w:bCs/>
              </w:rPr>
            </w:pPr>
            <w:r w:rsidRPr="00742F73">
              <w:rPr>
                <w:rFonts w:ascii="Times New Roman" w:hAnsi="Times New Roman" w:cs="Times New Roman"/>
                <w:b/>
                <w:bCs/>
              </w:rPr>
              <w:t>Année</w:t>
            </w:r>
          </w:p>
        </w:tc>
        <w:tc>
          <w:tcPr>
            <w:tcW w:w="2659" w:type="pct"/>
            <w:tcBorders>
              <w:top w:val="single" w:sz="4" w:space="0" w:color="auto"/>
              <w:left w:val="single" w:sz="4" w:space="0" w:color="auto"/>
              <w:bottom w:val="single" w:sz="4" w:space="0" w:color="auto"/>
              <w:right w:val="single" w:sz="4" w:space="0" w:color="auto"/>
            </w:tcBorders>
            <w:vAlign w:val="center"/>
          </w:tcPr>
          <w:p w:rsidR="006E75F3" w:rsidRPr="00742F73" w:rsidRDefault="006E75F3" w:rsidP="006E75F3">
            <w:pPr>
              <w:rPr>
                <w:rFonts w:ascii="Times New Roman" w:hAnsi="Times New Roman" w:cs="Times New Roman"/>
                <w:b/>
                <w:bCs/>
              </w:rPr>
            </w:pPr>
            <w:r w:rsidRPr="00742F73">
              <w:rPr>
                <w:rFonts w:ascii="Times New Roman" w:hAnsi="Times New Roman" w:cs="Times New Roman"/>
                <w:b/>
                <w:bCs/>
              </w:rPr>
              <w:t>Nom et identification du Contrat</w:t>
            </w:r>
          </w:p>
          <w:p w:rsidR="006E75F3" w:rsidRPr="00742F73" w:rsidRDefault="006E75F3" w:rsidP="006E75F3">
            <w:pPr>
              <w:rPr>
                <w:rFonts w:ascii="Times New Roman" w:hAnsi="Times New Roman" w:cs="Times New Roman"/>
                <w:b/>
                <w:bCs/>
              </w:rPr>
            </w:pPr>
            <w:r w:rsidRPr="00742F73">
              <w:rPr>
                <w:rFonts w:ascii="Times New Roman" w:hAnsi="Times New Roman" w:cs="Times New Roman"/>
                <w:b/>
                <w:bCs/>
              </w:rPr>
              <w:t>Nom et adresse du Maître d'ouvrage</w:t>
            </w:r>
          </w:p>
          <w:p w:rsidR="006E75F3" w:rsidRPr="00742F73" w:rsidRDefault="006E75F3" w:rsidP="006E75F3">
            <w:pPr>
              <w:rPr>
                <w:rFonts w:ascii="Times New Roman" w:hAnsi="Times New Roman" w:cs="Times New Roman"/>
                <w:b/>
                <w:bCs/>
              </w:rPr>
            </w:pPr>
            <w:r w:rsidRPr="00742F73">
              <w:rPr>
                <w:rFonts w:ascii="Times New Roman" w:hAnsi="Times New Roman" w:cs="Times New Roman"/>
                <w:b/>
                <w:bCs/>
              </w:rPr>
              <w:t>Description succincte des Travaux exécutés par le Soumissionnaire et mesures de santé et de sécurité mises en œuvre</w:t>
            </w:r>
          </w:p>
        </w:tc>
        <w:tc>
          <w:tcPr>
            <w:tcW w:w="1014" w:type="pct"/>
            <w:tcBorders>
              <w:top w:val="single" w:sz="4" w:space="0" w:color="auto"/>
              <w:left w:val="single" w:sz="4" w:space="0" w:color="auto"/>
              <w:bottom w:val="single" w:sz="4" w:space="0" w:color="auto"/>
              <w:right w:val="single" w:sz="4" w:space="0" w:color="auto"/>
            </w:tcBorders>
            <w:vAlign w:val="center"/>
          </w:tcPr>
          <w:p w:rsidR="006E75F3" w:rsidRPr="00C15986" w:rsidRDefault="006E75F3" w:rsidP="006E75F3">
            <w:pPr>
              <w:rPr>
                <w:rFonts w:ascii="Times New Roman" w:hAnsi="Times New Roman" w:cs="Times New Roman"/>
                <w:b/>
                <w:bCs/>
              </w:rPr>
            </w:pPr>
            <w:r w:rsidRPr="00742F73">
              <w:rPr>
                <w:rFonts w:ascii="Times New Roman" w:hAnsi="Times New Roman" w:cs="Times New Roman"/>
                <w:b/>
                <w:bCs/>
              </w:rPr>
              <w:t>Rôle du Soumissionnaire (n qualité d'entrepreneur principal ou de sous-traitant chargé des questions de santé et de sécurité)</w:t>
            </w:r>
          </w:p>
        </w:tc>
      </w:tr>
      <w:tr w:rsidR="006E75F3" w:rsidRPr="00C15986" w:rsidTr="006E75F3">
        <w:trPr>
          <w:cantSplit/>
          <w:trHeight w:val="1460"/>
          <w:jc w:val="center"/>
        </w:trPr>
        <w:tc>
          <w:tcPr>
            <w:tcW w:w="664" w:type="pct"/>
            <w:tcBorders>
              <w:top w:val="single" w:sz="4" w:space="0" w:color="auto"/>
              <w:left w:val="single" w:sz="4" w:space="0" w:color="auto"/>
              <w:bottom w:val="single" w:sz="4" w:space="0" w:color="auto"/>
              <w:right w:val="single" w:sz="4" w:space="0" w:color="auto"/>
            </w:tcBorders>
          </w:tcPr>
          <w:p w:rsidR="006E75F3" w:rsidRPr="00C15986" w:rsidRDefault="006E75F3" w:rsidP="006E75F3">
            <w:pPr>
              <w:rPr>
                <w:rFonts w:ascii="Times New Roman" w:hAnsi="Times New Roman" w:cs="Times New Roman"/>
              </w:rPr>
            </w:pPr>
          </w:p>
        </w:tc>
        <w:tc>
          <w:tcPr>
            <w:tcW w:w="663" w:type="pct"/>
            <w:tcBorders>
              <w:top w:val="single" w:sz="4" w:space="0" w:color="auto"/>
              <w:left w:val="single" w:sz="4" w:space="0" w:color="auto"/>
              <w:bottom w:val="single" w:sz="4" w:space="0" w:color="auto"/>
              <w:right w:val="single" w:sz="4" w:space="0" w:color="auto"/>
            </w:tcBorders>
          </w:tcPr>
          <w:p w:rsidR="006E75F3" w:rsidRPr="00C15986" w:rsidRDefault="006E75F3" w:rsidP="006E75F3">
            <w:pPr>
              <w:rPr>
                <w:rFonts w:ascii="Times New Roman" w:hAnsi="Times New Roman" w:cs="Times New Roman"/>
              </w:rPr>
            </w:pPr>
          </w:p>
        </w:tc>
        <w:tc>
          <w:tcPr>
            <w:tcW w:w="2659" w:type="pct"/>
            <w:tcBorders>
              <w:top w:val="single" w:sz="4" w:space="0" w:color="auto"/>
              <w:left w:val="single" w:sz="4" w:space="0" w:color="auto"/>
              <w:bottom w:val="single" w:sz="4" w:space="0" w:color="auto"/>
              <w:right w:val="single" w:sz="4" w:space="0" w:color="auto"/>
            </w:tcBorders>
          </w:tcPr>
          <w:p w:rsidR="006E75F3" w:rsidRPr="00C15986" w:rsidRDefault="006E75F3" w:rsidP="006E75F3">
            <w:pPr>
              <w:rPr>
                <w:rFonts w:ascii="Times New Roman" w:hAnsi="Times New Roman" w:cs="Times New Roman"/>
              </w:rPr>
            </w:pPr>
          </w:p>
        </w:tc>
        <w:tc>
          <w:tcPr>
            <w:tcW w:w="1014" w:type="pct"/>
            <w:tcBorders>
              <w:top w:val="single" w:sz="4" w:space="0" w:color="auto"/>
              <w:left w:val="single" w:sz="4" w:space="0" w:color="auto"/>
              <w:bottom w:val="single" w:sz="4" w:space="0" w:color="auto"/>
              <w:right w:val="single" w:sz="4" w:space="0" w:color="auto"/>
            </w:tcBorders>
          </w:tcPr>
          <w:p w:rsidR="006E75F3" w:rsidRPr="00C15986" w:rsidRDefault="006E75F3" w:rsidP="006E75F3">
            <w:pPr>
              <w:rPr>
                <w:rFonts w:ascii="Times New Roman" w:hAnsi="Times New Roman" w:cs="Times New Roman"/>
              </w:rPr>
            </w:pPr>
          </w:p>
        </w:tc>
      </w:tr>
      <w:tr w:rsidR="006E75F3" w:rsidRPr="00C15986" w:rsidTr="006E75F3">
        <w:trPr>
          <w:cantSplit/>
          <w:trHeight w:val="1460"/>
          <w:jc w:val="center"/>
        </w:trPr>
        <w:tc>
          <w:tcPr>
            <w:tcW w:w="664" w:type="pct"/>
            <w:tcBorders>
              <w:top w:val="single" w:sz="4" w:space="0" w:color="auto"/>
              <w:left w:val="single" w:sz="4" w:space="0" w:color="auto"/>
              <w:bottom w:val="single" w:sz="4" w:space="0" w:color="auto"/>
              <w:right w:val="single" w:sz="4" w:space="0" w:color="auto"/>
            </w:tcBorders>
          </w:tcPr>
          <w:p w:rsidR="006E75F3" w:rsidRPr="00C15986" w:rsidRDefault="006E75F3" w:rsidP="006E75F3">
            <w:pPr>
              <w:rPr>
                <w:rFonts w:ascii="Times New Roman" w:hAnsi="Times New Roman" w:cs="Times New Roman"/>
              </w:rPr>
            </w:pPr>
          </w:p>
        </w:tc>
        <w:tc>
          <w:tcPr>
            <w:tcW w:w="663" w:type="pct"/>
            <w:tcBorders>
              <w:top w:val="single" w:sz="4" w:space="0" w:color="auto"/>
              <w:left w:val="single" w:sz="4" w:space="0" w:color="auto"/>
              <w:bottom w:val="single" w:sz="4" w:space="0" w:color="auto"/>
              <w:right w:val="single" w:sz="4" w:space="0" w:color="auto"/>
            </w:tcBorders>
          </w:tcPr>
          <w:p w:rsidR="006E75F3" w:rsidRPr="00C15986" w:rsidRDefault="006E75F3" w:rsidP="006E75F3">
            <w:pPr>
              <w:rPr>
                <w:rFonts w:ascii="Times New Roman" w:hAnsi="Times New Roman" w:cs="Times New Roman"/>
              </w:rPr>
            </w:pPr>
          </w:p>
        </w:tc>
        <w:tc>
          <w:tcPr>
            <w:tcW w:w="2659" w:type="pct"/>
            <w:tcBorders>
              <w:top w:val="single" w:sz="4" w:space="0" w:color="auto"/>
              <w:left w:val="single" w:sz="4" w:space="0" w:color="auto"/>
              <w:bottom w:val="single" w:sz="4" w:space="0" w:color="auto"/>
              <w:right w:val="single" w:sz="4" w:space="0" w:color="auto"/>
            </w:tcBorders>
          </w:tcPr>
          <w:p w:rsidR="006E75F3" w:rsidRPr="00C15986" w:rsidRDefault="006E75F3" w:rsidP="006E75F3">
            <w:pPr>
              <w:rPr>
                <w:rFonts w:ascii="Times New Roman" w:hAnsi="Times New Roman" w:cs="Times New Roman"/>
              </w:rPr>
            </w:pPr>
          </w:p>
        </w:tc>
        <w:tc>
          <w:tcPr>
            <w:tcW w:w="1014" w:type="pct"/>
            <w:tcBorders>
              <w:top w:val="single" w:sz="4" w:space="0" w:color="auto"/>
              <w:left w:val="single" w:sz="4" w:space="0" w:color="auto"/>
              <w:bottom w:val="single" w:sz="4" w:space="0" w:color="auto"/>
              <w:right w:val="single" w:sz="4" w:space="0" w:color="auto"/>
            </w:tcBorders>
          </w:tcPr>
          <w:p w:rsidR="006E75F3" w:rsidRPr="00C15986" w:rsidRDefault="006E75F3" w:rsidP="006E75F3">
            <w:pPr>
              <w:rPr>
                <w:rFonts w:ascii="Times New Roman" w:hAnsi="Times New Roman" w:cs="Times New Roman"/>
              </w:rPr>
            </w:pPr>
          </w:p>
        </w:tc>
      </w:tr>
      <w:tr w:rsidR="006E75F3" w:rsidRPr="00C15986" w:rsidTr="006E75F3">
        <w:trPr>
          <w:cantSplit/>
          <w:trHeight w:val="1460"/>
          <w:jc w:val="center"/>
        </w:trPr>
        <w:tc>
          <w:tcPr>
            <w:tcW w:w="664" w:type="pct"/>
            <w:tcBorders>
              <w:top w:val="single" w:sz="4" w:space="0" w:color="auto"/>
              <w:left w:val="single" w:sz="4" w:space="0" w:color="auto"/>
              <w:bottom w:val="single" w:sz="4" w:space="0" w:color="auto"/>
              <w:right w:val="single" w:sz="4" w:space="0" w:color="auto"/>
            </w:tcBorders>
          </w:tcPr>
          <w:p w:rsidR="006E75F3" w:rsidRPr="00C15986" w:rsidRDefault="006E75F3" w:rsidP="006E75F3">
            <w:pPr>
              <w:rPr>
                <w:rFonts w:ascii="Times New Roman" w:hAnsi="Times New Roman" w:cs="Times New Roman"/>
              </w:rPr>
            </w:pPr>
          </w:p>
        </w:tc>
        <w:tc>
          <w:tcPr>
            <w:tcW w:w="663" w:type="pct"/>
            <w:tcBorders>
              <w:top w:val="single" w:sz="4" w:space="0" w:color="auto"/>
              <w:left w:val="single" w:sz="4" w:space="0" w:color="auto"/>
              <w:bottom w:val="single" w:sz="4" w:space="0" w:color="auto"/>
              <w:right w:val="single" w:sz="4" w:space="0" w:color="auto"/>
            </w:tcBorders>
          </w:tcPr>
          <w:p w:rsidR="006E75F3" w:rsidRPr="00C15986" w:rsidRDefault="006E75F3" w:rsidP="006E75F3">
            <w:pPr>
              <w:rPr>
                <w:rFonts w:ascii="Times New Roman" w:hAnsi="Times New Roman" w:cs="Times New Roman"/>
              </w:rPr>
            </w:pPr>
          </w:p>
        </w:tc>
        <w:tc>
          <w:tcPr>
            <w:tcW w:w="2659" w:type="pct"/>
            <w:tcBorders>
              <w:top w:val="single" w:sz="4" w:space="0" w:color="auto"/>
              <w:left w:val="single" w:sz="4" w:space="0" w:color="auto"/>
              <w:bottom w:val="single" w:sz="4" w:space="0" w:color="auto"/>
              <w:right w:val="single" w:sz="4" w:space="0" w:color="auto"/>
            </w:tcBorders>
          </w:tcPr>
          <w:p w:rsidR="006E75F3" w:rsidRPr="00C15986" w:rsidRDefault="006E75F3" w:rsidP="006E75F3">
            <w:pPr>
              <w:rPr>
                <w:rFonts w:ascii="Times New Roman" w:hAnsi="Times New Roman" w:cs="Times New Roman"/>
              </w:rPr>
            </w:pPr>
          </w:p>
        </w:tc>
        <w:tc>
          <w:tcPr>
            <w:tcW w:w="1014" w:type="pct"/>
            <w:tcBorders>
              <w:top w:val="single" w:sz="4" w:space="0" w:color="auto"/>
              <w:left w:val="single" w:sz="4" w:space="0" w:color="auto"/>
              <w:bottom w:val="single" w:sz="4" w:space="0" w:color="auto"/>
              <w:right w:val="single" w:sz="4" w:space="0" w:color="auto"/>
            </w:tcBorders>
          </w:tcPr>
          <w:p w:rsidR="006E75F3" w:rsidRPr="00C15986" w:rsidRDefault="006E75F3" w:rsidP="006E75F3">
            <w:pPr>
              <w:rPr>
                <w:rFonts w:ascii="Times New Roman" w:hAnsi="Times New Roman" w:cs="Times New Roman"/>
              </w:rPr>
            </w:pPr>
          </w:p>
        </w:tc>
      </w:tr>
    </w:tbl>
    <w:p w:rsidR="006E75F3" w:rsidRPr="00AC087F" w:rsidRDefault="006E75F3" w:rsidP="006E75F3">
      <w:pPr>
        <w:rPr>
          <w:rFonts w:ascii="Times New Roman" w:hAnsi="Times New Roman" w:cs="Times New Roman"/>
        </w:rPr>
        <w:sectPr w:rsidR="006E75F3" w:rsidRPr="00AC087F" w:rsidSect="006E75F3">
          <w:headerReference w:type="default" r:id="rId8"/>
          <w:pgSz w:w="12240" w:h="15840"/>
          <w:pgMar w:top="1417" w:right="1440" w:bottom="1417" w:left="1440" w:header="720" w:footer="720" w:gutter="0"/>
          <w:cols w:space="720"/>
          <w:docGrid w:linePitch="360"/>
        </w:sectPr>
      </w:pPr>
    </w:p>
    <w:p w:rsidR="006E75F3" w:rsidRPr="00962CFC" w:rsidRDefault="006E75F3" w:rsidP="006E75F3">
      <w:pPr>
        <w:pStyle w:val="Titre2"/>
        <w:pBdr>
          <w:bottom w:val="none" w:sz="0" w:space="0" w:color="auto"/>
        </w:pBdr>
        <w:ind w:left="0" w:firstLine="0"/>
        <w:rPr>
          <w:rFonts w:ascii="Times New Roman" w:eastAsia="SimSun" w:hAnsi="Times New Roman" w:cs="Times New Roman"/>
          <w:lang w:val="gsw-FR"/>
        </w:rPr>
      </w:pPr>
      <w:bookmarkStart w:id="50" w:name="_Toc434846248"/>
      <w:bookmarkStart w:id="51" w:name="_Toc488844635"/>
      <w:bookmarkStart w:id="52" w:name="_Toc495664893"/>
      <w:bookmarkStart w:id="53" w:name="_Toc495667313"/>
      <w:r w:rsidRPr="00962CFC">
        <w:rPr>
          <w:rFonts w:ascii="Times New Roman" w:hAnsi="Times New Roman" w:cs="Times New Roman"/>
          <w:lang w:val="gsw-FR"/>
        </w:rPr>
        <w:lastRenderedPageBreak/>
        <w:t>Lettre d’Offre financière</w:t>
      </w:r>
      <w:bookmarkEnd w:id="50"/>
      <w:bookmarkEnd w:id="51"/>
      <w:bookmarkEnd w:id="52"/>
      <w:bookmarkEnd w:id="53"/>
    </w:p>
    <w:p w:rsidR="006E75F3" w:rsidRPr="00962CFC" w:rsidRDefault="006E75F3" w:rsidP="006E75F3">
      <w:pPr>
        <w:tabs>
          <w:tab w:val="right" w:pos="9000"/>
        </w:tab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Appel d’offres n° : _________________________________________</w:t>
      </w:r>
    </w:p>
    <w:p w:rsidR="006E75F3" w:rsidRPr="00962CFC" w:rsidRDefault="006E75F3" w:rsidP="006E75F3">
      <w:pPr>
        <w:autoSpaceDE w:val="0"/>
        <w:autoSpaceDN w:val="0"/>
        <w:adjustRightInd w:val="0"/>
        <w:spacing w:after="0" w:line="240" w:lineRule="auto"/>
        <w:jc w:val="both"/>
        <w:rPr>
          <w:rFonts w:ascii="Times New Roman" w:hAnsi="Times New Roman" w:cs="Times New Roman"/>
          <w:color w:val="000000"/>
          <w:sz w:val="24"/>
          <w:szCs w:val="24"/>
          <w:lang w:val="gsw-FR"/>
        </w:rPr>
      </w:pPr>
    </w:p>
    <w:p w:rsidR="006E75F3" w:rsidRPr="00962CFC" w:rsidRDefault="006E75F3" w:rsidP="006E75F3">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Nom du Contrat : ____________________________________________</w:t>
      </w:r>
    </w:p>
    <w:p w:rsidR="006E75F3" w:rsidRPr="00962CFC" w:rsidRDefault="006E75F3" w:rsidP="006E75F3">
      <w:pPr>
        <w:autoSpaceDE w:val="0"/>
        <w:autoSpaceDN w:val="0"/>
        <w:adjustRightInd w:val="0"/>
        <w:spacing w:after="0" w:line="240" w:lineRule="auto"/>
        <w:jc w:val="both"/>
        <w:rPr>
          <w:rFonts w:ascii="Times New Roman" w:hAnsi="Times New Roman" w:cs="Times New Roman"/>
          <w:color w:val="000000"/>
          <w:sz w:val="24"/>
          <w:szCs w:val="24"/>
          <w:lang w:val="gsw-FR"/>
        </w:rPr>
      </w:pPr>
    </w:p>
    <w:p w:rsidR="006E75F3" w:rsidRPr="00277BA0" w:rsidRDefault="006E75F3" w:rsidP="006E75F3">
      <w:pPr>
        <w:autoSpaceDE w:val="0"/>
        <w:autoSpaceDN w:val="0"/>
        <w:adjustRightInd w:val="0"/>
        <w:spacing w:after="0" w:line="240" w:lineRule="auto"/>
        <w:jc w:val="center"/>
        <w:rPr>
          <w:rFonts w:ascii="Times New Roman" w:hAnsi="Times New Roman" w:cs="Times New Roman"/>
          <w:b/>
          <w:color w:val="000000"/>
          <w:sz w:val="24"/>
          <w:szCs w:val="24"/>
          <w:lang w:val="gsw-FR"/>
        </w:rPr>
      </w:pPr>
      <w:r w:rsidRPr="00277BA0">
        <w:rPr>
          <w:rFonts w:ascii="Times New Roman" w:hAnsi="Times New Roman" w:cs="Times New Roman"/>
          <w:b/>
          <w:color w:val="000000"/>
          <w:sz w:val="24"/>
          <w:szCs w:val="24"/>
          <w:lang w:val="gsw-FR"/>
        </w:rPr>
        <w:t>PHASE 1 : Conception et Réalisation de la STEP</w:t>
      </w:r>
    </w:p>
    <w:p w:rsidR="006E75F3" w:rsidRPr="00277BA0" w:rsidRDefault="006E75F3" w:rsidP="006E75F3">
      <w:pPr>
        <w:autoSpaceDE w:val="0"/>
        <w:autoSpaceDN w:val="0"/>
        <w:adjustRightInd w:val="0"/>
        <w:spacing w:after="0" w:line="240" w:lineRule="auto"/>
        <w:jc w:val="center"/>
        <w:rPr>
          <w:rFonts w:ascii="Times New Roman" w:hAnsi="Times New Roman" w:cs="Times New Roman"/>
          <w:b/>
          <w:color w:val="000000"/>
          <w:sz w:val="24"/>
          <w:szCs w:val="24"/>
          <w:lang w:val="gsw-FR"/>
        </w:rPr>
      </w:pPr>
      <w:r w:rsidRPr="00277BA0">
        <w:rPr>
          <w:rFonts w:ascii="Times New Roman" w:hAnsi="Times New Roman" w:cs="Times New Roman"/>
          <w:b/>
          <w:color w:val="000000"/>
          <w:sz w:val="24"/>
          <w:szCs w:val="24"/>
          <w:lang w:val="gsw-FR"/>
        </w:rPr>
        <w:t>PHASE 2 : Services d’Exploitation et de Maintenance de la STEP</w:t>
      </w:r>
    </w:p>
    <w:p w:rsidR="006E75F3" w:rsidRPr="00962CFC" w:rsidRDefault="006E75F3" w:rsidP="006E75F3">
      <w:pPr>
        <w:autoSpaceDE w:val="0"/>
        <w:autoSpaceDN w:val="0"/>
        <w:adjustRightInd w:val="0"/>
        <w:spacing w:after="0" w:line="240" w:lineRule="auto"/>
        <w:jc w:val="both"/>
        <w:rPr>
          <w:rFonts w:ascii="Times New Roman" w:hAnsi="Times New Roman" w:cs="Times New Roman"/>
          <w:color w:val="000000"/>
          <w:sz w:val="24"/>
          <w:szCs w:val="24"/>
          <w:lang w:val="gsw-FR"/>
        </w:rPr>
      </w:pPr>
    </w:p>
    <w:p w:rsidR="006E75F3" w:rsidRPr="00962CFC" w:rsidRDefault="006E75F3" w:rsidP="006E75F3">
      <w:pPr>
        <w:autoSpaceDE w:val="0"/>
        <w:autoSpaceDN w:val="0"/>
        <w:adjustRightInd w:val="0"/>
        <w:spacing w:after="0" w:line="240" w:lineRule="auto"/>
        <w:jc w:val="both"/>
        <w:rPr>
          <w:rFonts w:ascii="Times New Roman" w:hAnsi="Times New Roman" w:cs="Times New Roman"/>
          <w:color w:val="000000"/>
          <w:sz w:val="24"/>
          <w:szCs w:val="24"/>
          <w:lang w:val="gsw-FR"/>
        </w:rPr>
      </w:pPr>
    </w:p>
    <w:p w:rsidR="006E75F3" w:rsidRPr="00962CFC" w:rsidRDefault="006E75F3" w:rsidP="006E75F3">
      <w:p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color w:val="000000"/>
          <w:sz w:val="24"/>
          <w:szCs w:val="24"/>
          <w:lang w:val="gsw-FR"/>
        </w:rPr>
        <w:t xml:space="preserve">À : </w:t>
      </w:r>
      <w:r w:rsidRPr="00962CFC">
        <w:rPr>
          <w:rFonts w:ascii="Times New Roman" w:hAnsi="Times New Roman" w:cs="Times New Roman"/>
          <w:color w:val="000000"/>
          <w:sz w:val="24"/>
          <w:szCs w:val="24"/>
          <w:lang w:val="gsw-FR"/>
        </w:rPr>
        <w:tab/>
      </w:r>
      <w:r w:rsidRPr="00962CFC">
        <w:rPr>
          <w:rFonts w:ascii="Times New Roman" w:hAnsi="Times New Roman" w:cs="Times New Roman"/>
          <w:color w:val="000000"/>
          <w:sz w:val="24"/>
          <w:szCs w:val="24"/>
          <w:lang w:val="gsw-FR"/>
        </w:rPr>
        <w:tab/>
      </w:r>
      <w:r w:rsidRPr="00962CFC">
        <w:rPr>
          <w:rFonts w:ascii="Times New Roman" w:hAnsi="Times New Roman" w:cs="Times New Roman"/>
          <w:sz w:val="24"/>
          <w:szCs w:val="24"/>
          <w:lang w:val="gsw-FR"/>
        </w:rPr>
        <w:t>Le Maître d'ouvrage</w:t>
      </w:r>
      <w:r>
        <w:rPr>
          <w:rFonts w:ascii="Times New Roman" w:hAnsi="Times New Roman" w:cs="Times New Roman"/>
          <w:sz w:val="24"/>
          <w:szCs w:val="24"/>
          <w:lang w:val="gsw-FR"/>
        </w:rPr>
        <w:t xml:space="preserve"> </w:t>
      </w:r>
      <w:r w:rsidRPr="00962CFC">
        <w:rPr>
          <w:rFonts w:ascii="Times New Roman" w:hAnsi="Times New Roman" w:cs="Times New Roman"/>
          <w:color w:val="000000"/>
          <w:sz w:val="24"/>
          <w:szCs w:val="24"/>
          <w:lang w:val="gsw-FR"/>
        </w:rPr>
        <w:t>/</w:t>
      </w:r>
      <w:r>
        <w:rPr>
          <w:rFonts w:ascii="Times New Roman" w:hAnsi="Times New Roman" w:cs="Times New Roman"/>
          <w:color w:val="000000"/>
          <w:sz w:val="24"/>
          <w:szCs w:val="24"/>
          <w:lang w:val="gsw-FR"/>
        </w:rPr>
        <w:t xml:space="preserve"> </w:t>
      </w:r>
      <w:r w:rsidRPr="00962CFC">
        <w:rPr>
          <w:rFonts w:ascii="Times New Roman" w:hAnsi="Times New Roman" w:cs="Times New Roman"/>
          <w:color w:val="000000"/>
          <w:sz w:val="24"/>
          <w:szCs w:val="24"/>
          <w:lang w:val="gsw-FR"/>
        </w:rPr>
        <w:t>l’</w:t>
      </w:r>
      <w:r w:rsidRPr="00962CFC">
        <w:rPr>
          <w:rFonts w:ascii="Times New Roman" w:hAnsi="Times New Roman" w:cs="Times New Roman"/>
          <w:sz w:val="24"/>
          <w:szCs w:val="24"/>
          <w:lang w:val="gsw-FR"/>
        </w:rPr>
        <w:t>Agent de passation de marchés</w:t>
      </w:r>
    </w:p>
    <w:p w:rsidR="006E75F3" w:rsidRPr="00962CFC" w:rsidRDefault="006E75F3" w:rsidP="006E75F3">
      <w:p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Adresse :</w:t>
      </w:r>
    </w:p>
    <w:p w:rsidR="006E75F3" w:rsidRPr="00962CFC" w:rsidRDefault="006E75F3" w:rsidP="006E75F3">
      <w:pPr>
        <w:autoSpaceDE w:val="0"/>
        <w:autoSpaceDN w:val="0"/>
        <w:adjustRightInd w:val="0"/>
        <w:spacing w:after="0" w:line="240" w:lineRule="auto"/>
        <w:jc w:val="both"/>
        <w:rPr>
          <w:rFonts w:ascii="Times New Roman" w:hAnsi="Times New Roman" w:cs="Times New Roman"/>
          <w:color w:val="000000"/>
          <w:sz w:val="24"/>
          <w:szCs w:val="24"/>
          <w:lang w:val="gsw-FR"/>
        </w:rPr>
      </w:pPr>
    </w:p>
    <w:p w:rsidR="006E75F3" w:rsidRPr="00962CFC" w:rsidRDefault="006E75F3" w:rsidP="006E75F3">
      <w:pPr>
        <w:autoSpaceDE w:val="0"/>
        <w:autoSpaceDN w:val="0"/>
        <w:adjustRightInd w:val="0"/>
        <w:spacing w:after="0" w:line="240" w:lineRule="auto"/>
        <w:jc w:val="both"/>
        <w:rPr>
          <w:rFonts w:ascii="Times New Roman" w:hAnsi="Times New Roman" w:cs="Times New Roman"/>
          <w:color w:val="000000"/>
          <w:sz w:val="24"/>
          <w:szCs w:val="24"/>
          <w:lang w:val="gsw-FR"/>
        </w:rPr>
      </w:pPr>
    </w:p>
    <w:p w:rsidR="006E75F3" w:rsidRPr="00962CFC" w:rsidRDefault="006E75F3" w:rsidP="006E75F3">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Mesdames et Messieurs :</w:t>
      </w:r>
    </w:p>
    <w:p w:rsidR="006E75F3" w:rsidRPr="00962CFC" w:rsidRDefault="006E75F3" w:rsidP="006E75F3">
      <w:pPr>
        <w:autoSpaceDE w:val="0"/>
        <w:autoSpaceDN w:val="0"/>
        <w:adjustRightInd w:val="0"/>
        <w:spacing w:after="0" w:line="240" w:lineRule="auto"/>
        <w:jc w:val="both"/>
        <w:rPr>
          <w:rFonts w:ascii="Times New Roman" w:hAnsi="Times New Roman" w:cs="Times New Roman"/>
          <w:color w:val="000000"/>
          <w:sz w:val="24"/>
          <w:szCs w:val="24"/>
          <w:lang w:val="gsw-FR"/>
        </w:rPr>
      </w:pPr>
    </w:p>
    <w:p w:rsidR="006E75F3" w:rsidRPr="00962CFC" w:rsidRDefault="006E75F3" w:rsidP="006E75F3">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Nous, soussignés, déclarons et certifions que :</w:t>
      </w:r>
    </w:p>
    <w:p w:rsidR="006E75F3" w:rsidRPr="00962CFC" w:rsidRDefault="006E75F3" w:rsidP="006E75F3">
      <w:pPr>
        <w:autoSpaceDE w:val="0"/>
        <w:autoSpaceDN w:val="0"/>
        <w:adjustRightInd w:val="0"/>
        <w:spacing w:after="0" w:line="240" w:lineRule="auto"/>
        <w:jc w:val="both"/>
        <w:rPr>
          <w:rFonts w:ascii="Times New Roman" w:hAnsi="Times New Roman" w:cs="Times New Roman"/>
          <w:color w:val="000000"/>
          <w:sz w:val="24"/>
          <w:szCs w:val="24"/>
          <w:lang w:val="gsw-FR"/>
        </w:rPr>
      </w:pPr>
    </w:p>
    <w:p w:rsidR="006E75F3" w:rsidRPr="00962CFC" w:rsidRDefault="006E75F3" w:rsidP="00B777E7">
      <w:pPr>
        <w:numPr>
          <w:ilvl w:val="0"/>
          <w:numId w:val="11"/>
        </w:num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Nous avons examiné le Dossier d’Appel d’Offres, y compris ses addenda émis conformément aux Instructions aux Soumissionnaires, et nous ne formulons aucune réserve.</w:t>
      </w:r>
    </w:p>
    <w:p w:rsidR="006E75F3" w:rsidRPr="00742F73" w:rsidRDefault="006E75F3" w:rsidP="00B777E7">
      <w:pPr>
        <w:numPr>
          <w:ilvl w:val="1"/>
          <w:numId w:val="11"/>
        </w:num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 xml:space="preserve">Conformément aux Conditions du Contrat, aux Exigences du Maître d’ouvrage, au Bordereau des Prix et aux numéros d’Addenda </w:t>
      </w:r>
      <w:r w:rsidRPr="00962CFC">
        <w:rPr>
          <w:rFonts w:ascii="Times New Roman" w:hAnsi="Times New Roman" w:cs="Times New Roman"/>
          <w:b/>
          <w:bCs/>
          <w:color w:val="000000"/>
          <w:sz w:val="24"/>
          <w:szCs w:val="24"/>
          <w:lang w:val="gsw-FR"/>
        </w:rPr>
        <w:t>[insérer le numéros d'Addenda]</w:t>
      </w:r>
      <w:r w:rsidRPr="00962CFC">
        <w:rPr>
          <w:rFonts w:ascii="Times New Roman" w:hAnsi="Times New Roman" w:cs="Times New Roman"/>
          <w:color w:val="000000"/>
          <w:sz w:val="24"/>
          <w:szCs w:val="24"/>
          <w:lang w:val="gsw-FR"/>
        </w:rPr>
        <w:t xml:space="preserve"> pour l’exécution des Travaux susmentionnés, nous proposons de concevoir, de construire et d’installer lesdits Travaux et de remédier aux vices pouvant les affecter conformément Conditions du Contrat, aux Exigences du Maître d’ouvrage, au Bordereau des Prix, et aux Addendas pour la somme</w:t>
      </w:r>
      <w:r>
        <w:rPr>
          <w:rStyle w:val="Appelnotedebasdep"/>
          <w:rFonts w:ascii="Times New Roman" w:hAnsi="Times New Roman" w:cs="Times New Roman"/>
          <w:color w:val="000000"/>
          <w:sz w:val="24"/>
          <w:szCs w:val="24"/>
          <w:lang w:val="gsw-FR"/>
        </w:rPr>
        <w:footnoteReference w:id="2"/>
      </w:r>
      <w:r w:rsidRPr="00962CFC">
        <w:rPr>
          <w:rFonts w:ascii="Times New Roman" w:hAnsi="Times New Roman" w:cs="Times New Roman"/>
          <w:color w:val="000000"/>
          <w:sz w:val="24"/>
          <w:szCs w:val="24"/>
          <w:lang w:val="gsw-FR"/>
        </w:rPr>
        <w:t xml:space="preserve"> de </w:t>
      </w:r>
      <w:bookmarkStart w:id="54" w:name="_Hlk8950299"/>
      <w:r w:rsidRPr="00962CFC">
        <w:rPr>
          <w:rFonts w:ascii="Times New Roman" w:hAnsi="Times New Roman" w:cs="Times New Roman"/>
          <w:b/>
          <w:bCs/>
          <w:color w:val="000000"/>
          <w:sz w:val="24"/>
          <w:szCs w:val="24"/>
          <w:lang w:val="gsw-FR"/>
        </w:rPr>
        <w:t>[insérer le montant en chiffres et en lettres]</w:t>
      </w:r>
      <w:bookmarkEnd w:id="54"/>
      <w:r w:rsidRPr="00962CFC">
        <w:rPr>
          <w:rFonts w:ascii="Times New Roman" w:hAnsi="Times New Roman" w:cs="Times New Roman"/>
          <w:b/>
          <w:bCs/>
          <w:color w:val="000000"/>
          <w:sz w:val="24"/>
          <w:szCs w:val="24"/>
          <w:lang w:val="gsw-FR"/>
        </w:rPr>
        <w:t xml:space="preserve"> [comme indiqué à l’Appendice de l’Offre financière ou toutes autres sommes pouvant avoir été établies conformément aux conditions]</w:t>
      </w:r>
      <w:r>
        <w:rPr>
          <w:rFonts w:ascii="Times New Roman" w:hAnsi="Times New Roman" w:cs="Times New Roman"/>
          <w:b/>
          <w:bCs/>
          <w:color w:val="000000"/>
          <w:sz w:val="24"/>
          <w:szCs w:val="24"/>
          <w:lang w:val="gsw-FR"/>
        </w:rPr>
        <w:t xml:space="preserve"> décomposé comme suit: </w:t>
      </w:r>
    </w:p>
    <w:p w:rsidR="006E75F3" w:rsidRDefault="006E75F3" w:rsidP="006E75F3">
      <w:pPr>
        <w:autoSpaceDE w:val="0"/>
        <w:autoSpaceDN w:val="0"/>
        <w:adjustRightInd w:val="0"/>
        <w:spacing w:after="0" w:line="240" w:lineRule="auto"/>
        <w:ind w:left="1440"/>
        <w:jc w:val="both"/>
        <w:rPr>
          <w:rFonts w:ascii="Times New Roman" w:hAnsi="Times New Roman" w:cs="Times New Roman"/>
          <w:b/>
          <w:bCs/>
          <w:color w:val="000000"/>
          <w:sz w:val="24"/>
          <w:szCs w:val="24"/>
          <w:lang w:val="gsw-FR"/>
        </w:rPr>
      </w:pPr>
      <w:r>
        <w:rPr>
          <w:rFonts w:ascii="Times New Roman" w:hAnsi="Times New Roman" w:cs="Times New Roman"/>
          <w:b/>
          <w:bCs/>
          <w:color w:val="000000"/>
          <w:sz w:val="24"/>
          <w:szCs w:val="24"/>
          <w:lang w:val="gsw-FR"/>
        </w:rPr>
        <w:t>Pour la Phase 1 : xxxxxxxx(Montant en Hors TVA &amp; Hors Droit de Douanes)</w:t>
      </w:r>
    </w:p>
    <w:p w:rsidR="006E75F3" w:rsidRDefault="006E75F3" w:rsidP="006E75F3">
      <w:pPr>
        <w:autoSpaceDE w:val="0"/>
        <w:autoSpaceDN w:val="0"/>
        <w:adjustRightInd w:val="0"/>
        <w:spacing w:after="0" w:line="240" w:lineRule="auto"/>
        <w:ind w:left="1440"/>
        <w:jc w:val="both"/>
        <w:rPr>
          <w:rFonts w:ascii="Times New Roman" w:hAnsi="Times New Roman" w:cs="Times New Roman"/>
          <w:b/>
          <w:bCs/>
          <w:color w:val="000000"/>
          <w:sz w:val="24"/>
          <w:szCs w:val="24"/>
          <w:lang w:val="gsw-FR"/>
        </w:rPr>
      </w:pPr>
      <w:r>
        <w:rPr>
          <w:rFonts w:ascii="Times New Roman" w:hAnsi="Times New Roman" w:cs="Times New Roman"/>
          <w:b/>
          <w:bCs/>
          <w:color w:val="000000"/>
          <w:sz w:val="24"/>
          <w:szCs w:val="24"/>
          <w:lang w:val="gsw-FR"/>
        </w:rPr>
        <w:t>Pour la Phase 2 : xxxxxxxx (Montant en Hors TVA &amp; Hors Droit de Douanes)</w:t>
      </w:r>
    </w:p>
    <w:p w:rsidR="006E75F3" w:rsidRPr="00962CFC" w:rsidRDefault="006E75F3" w:rsidP="006E75F3">
      <w:pPr>
        <w:autoSpaceDE w:val="0"/>
        <w:autoSpaceDN w:val="0"/>
        <w:adjustRightInd w:val="0"/>
        <w:spacing w:after="0" w:line="240" w:lineRule="auto"/>
        <w:ind w:left="1440"/>
        <w:jc w:val="both"/>
        <w:rPr>
          <w:rFonts w:ascii="Times New Roman" w:hAnsi="Times New Roman" w:cs="Times New Roman"/>
          <w:color w:val="000000"/>
          <w:sz w:val="24"/>
          <w:szCs w:val="24"/>
          <w:lang w:val="gsw-FR"/>
        </w:rPr>
      </w:pPr>
    </w:p>
    <w:p w:rsidR="006E75F3" w:rsidRPr="00962CFC" w:rsidRDefault="006E75F3" w:rsidP="00B777E7">
      <w:pPr>
        <w:numPr>
          <w:ilvl w:val="0"/>
          <w:numId w:val="11"/>
        </w:num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Nous attestons que l'Appendice à l'Offre fait partie de notre Offre.</w:t>
      </w:r>
    </w:p>
    <w:p w:rsidR="006E75F3" w:rsidRPr="00962CFC" w:rsidRDefault="006E75F3" w:rsidP="00B777E7">
      <w:pPr>
        <w:numPr>
          <w:ilvl w:val="0"/>
          <w:numId w:val="11"/>
        </w:numPr>
        <w:autoSpaceDE w:val="0"/>
        <w:autoSpaceDN w:val="0"/>
        <w:adjustRightInd w:val="0"/>
        <w:spacing w:after="0" w:line="240" w:lineRule="auto"/>
        <w:jc w:val="both"/>
        <w:rPr>
          <w:rFonts w:ascii="Times New Roman" w:hAnsi="Times New Roman" w:cs="Times New Roman"/>
          <w:lang w:val="gsw-FR"/>
        </w:rPr>
      </w:pPr>
      <w:r w:rsidRPr="00962CFC">
        <w:rPr>
          <w:rFonts w:ascii="Times New Roman" w:hAnsi="Times New Roman" w:cs="Times New Roman"/>
          <w:sz w:val="24"/>
          <w:szCs w:val="24"/>
          <w:lang w:val="gsw-FR"/>
        </w:rPr>
        <w:t>Nous reconnaissons avoir pris connaissance de la Politique de la MCC sur la prévention, la détection et la répression de la fraude et de la corruption dans le cadre des opérations de la MCC (« Politique AFC de la MCC »). Nous avons pris des mesures pour nous assurer qu’aucune personne agissant pour notre compte ou en notre nom ne s’est livrée à des pratiques de corruption ou de fraude telles que décrites dans la clause 3 des IS. Dans cette optique, nous certifions que :</w:t>
      </w:r>
    </w:p>
    <w:p w:rsidR="006E75F3" w:rsidRPr="00962CFC" w:rsidRDefault="006E75F3" w:rsidP="00B777E7">
      <w:pPr>
        <w:pStyle w:val="Text"/>
        <w:numPr>
          <w:ilvl w:val="1"/>
          <w:numId w:val="37"/>
        </w:numPr>
        <w:ind w:left="1440"/>
        <w:rPr>
          <w:lang w:val="gsw-FR"/>
        </w:rPr>
      </w:pPr>
      <w:r w:rsidRPr="00962CFC">
        <w:rPr>
          <w:lang w:val="gsw-FR"/>
        </w:rPr>
        <w:t>les prix figurant dans la présente offre ont été définis de manière indépendante, sans aucune consultation, communication ou accord avec d’autres soumissionnaires ou concurrents visant à restreindre la compétition, concernant :</w:t>
      </w:r>
    </w:p>
    <w:p w:rsidR="006E75F3" w:rsidRPr="00962CFC" w:rsidRDefault="006E75F3" w:rsidP="00B777E7">
      <w:pPr>
        <w:pStyle w:val="Text"/>
        <w:numPr>
          <w:ilvl w:val="0"/>
          <w:numId w:val="38"/>
        </w:numPr>
        <w:ind w:left="1800" w:hanging="180"/>
        <w:rPr>
          <w:lang w:val="gsw-FR"/>
        </w:rPr>
      </w:pPr>
      <w:r w:rsidRPr="00962CFC">
        <w:rPr>
          <w:lang w:val="gsw-FR"/>
        </w:rPr>
        <w:lastRenderedPageBreak/>
        <w:t>lesdits prix ;</w:t>
      </w:r>
    </w:p>
    <w:p w:rsidR="006E75F3" w:rsidRPr="00962CFC" w:rsidRDefault="006E75F3" w:rsidP="00B777E7">
      <w:pPr>
        <w:pStyle w:val="Text"/>
        <w:numPr>
          <w:ilvl w:val="0"/>
          <w:numId w:val="38"/>
        </w:numPr>
        <w:ind w:left="1800" w:hanging="180"/>
        <w:rPr>
          <w:lang w:val="gsw-FR"/>
        </w:rPr>
      </w:pPr>
      <w:r w:rsidRPr="00962CFC">
        <w:rPr>
          <w:lang w:val="gsw-FR"/>
        </w:rPr>
        <w:t>l’intention de soumettre une proposition ; ou</w:t>
      </w:r>
    </w:p>
    <w:p w:rsidR="006E75F3" w:rsidRPr="00962CFC" w:rsidRDefault="006E75F3" w:rsidP="00B777E7">
      <w:pPr>
        <w:pStyle w:val="Text"/>
        <w:numPr>
          <w:ilvl w:val="0"/>
          <w:numId w:val="38"/>
        </w:numPr>
        <w:ind w:left="1800" w:hanging="180"/>
        <w:rPr>
          <w:lang w:val="gsw-FR"/>
        </w:rPr>
      </w:pPr>
      <w:r w:rsidRPr="00962CFC">
        <w:rPr>
          <w:lang w:val="gsw-FR"/>
        </w:rPr>
        <w:t>les méthodes ou facteurs de calcul des prix proposés.</w:t>
      </w:r>
    </w:p>
    <w:p w:rsidR="006E75F3" w:rsidRPr="00962CFC" w:rsidRDefault="006E75F3" w:rsidP="00B777E7">
      <w:pPr>
        <w:pStyle w:val="Text"/>
        <w:numPr>
          <w:ilvl w:val="1"/>
          <w:numId w:val="37"/>
        </w:numPr>
        <w:ind w:left="1440"/>
        <w:rPr>
          <w:lang w:val="gsw-FR"/>
        </w:rPr>
      </w:pPr>
      <w:r w:rsidRPr="00962CFC">
        <w:rPr>
          <w:lang w:val="gsw-FR"/>
        </w:rPr>
        <w:t>Les prix contenus dans la présente offre n’ont pas été dévoilés et ne seront pas divulgués par nous, directement ou indirectement, à d’autres auteur d’offre ou concurrent, avant le dépouillement des offres (s’agissant d’une demande d’offres sous pli fermé) ou l’attribution du Contrat (s’agissant d’une offre négociée), à moins que la loi n’en dispose autrement ; et</w:t>
      </w:r>
    </w:p>
    <w:p w:rsidR="006E75F3" w:rsidRPr="00962CFC" w:rsidRDefault="006E75F3" w:rsidP="00B777E7">
      <w:pPr>
        <w:pStyle w:val="Text"/>
        <w:numPr>
          <w:ilvl w:val="1"/>
          <w:numId w:val="37"/>
        </w:numPr>
        <w:ind w:left="1440"/>
        <w:rPr>
          <w:lang w:val="gsw-FR"/>
        </w:rPr>
      </w:pPr>
      <w:r w:rsidRPr="00962CFC">
        <w:rPr>
          <w:lang w:val="gsw-FR"/>
        </w:rPr>
        <w:t>aucune tentative n’a été faite ni ne sera faite par nos soins pour inciter une autre entreprise à soumettre, ou à ne pas soumettre, une offre dans le but de restreindre la concurrence</w:t>
      </w:r>
    </w:p>
    <w:p w:rsidR="006E75F3" w:rsidRPr="00962CFC" w:rsidRDefault="006E75F3" w:rsidP="00B777E7">
      <w:pPr>
        <w:numPr>
          <w:ilvl w:val="0"/>
          <w:numId w:val="11"/>
        </w:num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sz w:val="24"/>
          <w:szCs w:val="24"/>
          <w:lang w:val="gsw-FR"/>
        </w:rPr>
        <w:t>Nous nous engageons, si notre Offre est acceptée, à obtenir une Garantie d’exécution conformément au Dossier d’Appel d’Offres, à commencer les Travaux dès que cela sera raisonnablement possible après la réception de la notification de commencement du Maître d’œuvre, et à achever tous les Travaux prévus dans le Contrat dans le délai stipulé dans l'Appendice de l'Offre financière.</w:t>
      </w:r>
    </w:p>
    <w:p w:rsidR="006E75F3" w:rsidRPr="00962CFC" w:rsidRDefault="006E75F3" w:rsidP="00B777E7">
      <w:pPr>
        <w:numPr>
          <w:ilvl w:val="0"/>
          <w:numId w:val="11"/>
        </w:num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sz w:val="24"/>
          <w:szCs w:val="24"/>
          <w:lang w:val="gsw-FR"/>
        </w:rPr>
        <w:t xml:space="preserve">Notre Offre est valide pour une période de </w:t>
      </w:r>
      <w:r w:rsidRPr="00962CFC">
        <w:rPr>
          <w:rFonts w:ascii="Times New Roman" w:hAnsi="Times New Roman" w:cs="Times New Roman"/>
          <w:b/>
          <w:bCs/>
          <w:sz w:val="24"/>
          <w:szCs w:val="24"/>
          <w:lang w:val="gsw-FR"/>
        </w:rPr>
        <w:t>[insérer le nombre]</w:t>
      </w:r>
      <w:r w:rsidRPr="00962CFC">
        <w:rPr>
          <w:rFonts w:ascii="Times New Roman" w:hAnsi="Times New Roman" w:cs="Times New Roman"/>
          <w:sz w:val="24"/>
          <w:szCs w:val="24"/>
          <w:lang w:val="gsw-FR"/>
        </w:rPr>
        <w:t xml:space="preserve"> jours à compter de la date limite fixée pour la soumission des Offres, conformément au Dossier d’Appel d’Offres, et elle reste contraignante pour nous et peut être acceptée à tout moment avant l’expiration de ce délai.</w:t>
      </w:r>
    </w:p>
    <w:p w:rsidR="006E75F3" w:rsidRPr="00962CFC" w:rsidRDefault="006E75F3" w:rsidP="00B777E7">
      <w:pPr>
        <w:numPr>
          <w:ilvl w:val="0"/>
          <w:numId w:val="11"/>
        </w:num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Tant qu’un Contrat formel n’aura pas été préparé et signé, la présente Offre, associée à votre acceptation écrite de celle-ci sous la forme d’une Lettre d’acceptation signée nous ayant été remise par vos soins, constitue un accord contractuel ayant force obligatoire entre nous.</w:t>
      </w:r>
    </w:p>
    <w:p w:rsidR="006E75F3" w:rsidRPr="00962CFC" w:rsidRDefault="006E75F3" w:rsidP="00B777E7">
      <w:pPr>
        <w:numPr>
          <w:ilvl w:val="0"/>
          <w:numId w:val="11"/>
        </w:num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Il est entendu que vous n’êtes pas tenus d’accepter l’Offre la moins disante ou toute Offre que vous pourriez recevoir.</w:t>
      </w:r>
    </w:p>
    <w:p w:rsidR="006E75F3" w:rsidRPr="00962CFC" w:rsidRDefault="006E75F3" w:rsidP="00B777E7">
      <w:pPr>
        <w:numPr>
          <w:ilvl w:val="0"/>
          <w:numId w:val="11"/>
        </w:num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Nous respectons les stipulations de la Clause 5 des IS du Dossier d’Appel d’Offres, le cas échéant.</w:t>
      </w:r>
    </w:p>
    <w:p w:rsidR="006E75F3" w:rsidRPr="00962CFC" w:rsidRDefault="006E75F3" w:rsidP="00B777E7">
      <w:pPr>
        <w:numPr>
          <w:ilvl w:val="0"/>
          <w:numId w:val="11"/>
        </w:num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sz w:val="24"/>
          <w:szCs w:val="24"/>
          <w:lang w:val="gsw-FR"/>
        </w:rPr>
        <w:t>Les sous-traitants et fournisseurs respectent et respecteront les stipulations de la Clause 5 des IS du Dossier d’Appel d’Offres, le cas échéant.</w:t>
      </w:r>
    </w:p>
    <w:p w:rsidR="006E75F3" w:rsidRPr="00962CFC" w:rsidRDefault="006E75F3" w:rsidP="00B777E7">
      <w:pPr>
        <w:numPr>
          <w:ilvl w:val="0"/>
          <w:numId w:val="11"/>
        </w:num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Nous ne participons pas en tant que Soumissionnaire ou sous-traitant à plus d’une Offre dans le cadre de cet appel d’offres conformément à la Clause 5.6 alinéa (d) des IS.</w:t>
      </w:r>
    </w:p>
    <w:p w:rsidR="006E75F3" w:rsidRPr="00962CFC" w:rsidRDefault="006E75F3" w:rsidP="00B777E7">
      <w:pPr>
        <w:numPr>
          <w:ilvl w:val="0"/>
          <w:numId w:val="11"/>
        </w:num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Nous avons pris des mesures pour nous assurer qu’aucune personne agissant pour notre compte ou en notre nom ne s’est livrée à des pratiques de corruption ou de fraude telles que décrites dans la clause 3 des IS.</w:t>
      </w:r>
    </w:p>
    <w:p w:rsidR="006E75F3" w:rsidRPr="00962CFC" w:rsidRDefault="006E75F3" w:rsidP="00B777E7">
      <w:pPr>
        <w:numPr>
          <w:ilvl w:val="0"/>
          <w:numId w:val="11"/>
        </w:num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Les commissions et les gratifications versées ou devant être versées par nous aux agents dans le cadre de la présente Offre et de l'exécution du Contrat, si le contrat nous est attribué, sont énumérées ci-dessous :</w:t>
      </w:r>
    </w:p>
    <w:p w:rsidR="006E75F3" w:rsidRPr="00962CFC" w:rsidRDefault="006E75F3" w:rsidP="006E75F3">
      <w:pPr>
        <w:spacing w:after="0" w:line="240" w:lineRule="auto"/>
        <w:jc w:val="both"/>
        <w:rPr>
          <w:rFonts w:ascii="Times New Roman" w:hAnsi="Times New Roman" w:cs="Times New Roman"/>
          <w:sz w:val="24"/>
          <w:szCs w:val="24"/>
          <w:lang w:val="gsw-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4"/>
        <w:gridCol w:w="360"/>
        <w:gridCol w:w="1710"/>
        <w:gridCol w:w="270"/>
        <w:gridCol w:w="2694"/>
      </w:tblGrid>
      <w:tr w:rsidR="006E75F3" w:rsidRPr="00962CFC" w:rsidTr="006E75F3">
        <w:trPr>
          <w:jc w:val="center"/>
        </w:trPr>
        <w:tc>
          <w:tcPr>
            <w:tcW w:w="3574" w:type="dxa"/>
          </w:tcPr>
          <w:p w:rsidR="006E75F3" w:rsidRPr="00962CFC" w:rsidRDefault="006E75F3" w:rsidP="006E75F3">
            <w:pPr>
              <w:keepNext/>
              <w:keepLines/>
              <w:suppressAutoHyphens/>
              <w:spacing w:after="0" w:line="240" w:lineRule="auto"/>
              <w:ind w:right="-36"/>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lastRenderedPageBreak/>
              <w:br w:type="page"/>
              <w:t>Nom et adresse de l’agent</w:t>
            </w:r>
          </w:p>
        </w:tc>
        <w:tc>
          <w:tcPr>
            <w:tcW w:w="360" w:type="dxa"/>
          </w:tcPr>
          <w:p w:rsidR="006E75F3" w:rsidRPr="00962CFC" w:rsidRDefault="006E75F3" w:rsidP="006E75F3">
            <w:pPr>
              <w:keepNext/>
              <w:keepLines/>
              <w:tabs>
                <w:tab w:val="left" w:pos="2070"/>
              </w:tabs>
              <w:suppressAutoHyphens/>
              <w:spacing w:after="0" w:line="240" w:lineRule="auto"/>
              <w:jc w:val="both"/>
              <w:rPr>
                <w:rFonts w:ascii="Times New Roman" w:hAnsi="Times New Roman" w:cs="Times New Roman"/>
                <w:sz w:val="24"/>
                <w:szCs w:val="24"/>
                <w:lang w:val="gsw-FR"/>
              </w:rPr>
            </w:pPr>
          </w:p>
        </w:tc>
        <w:tc>
          <w:tcPr>
            <w:tcW w:w="1710" w:type="dxa"/>
          </w:tcPr>
          <w:p w:rsidR="006E75F3" w:rsidRPr="00962CFC" w:rsidRDefault="006E75F3" w:rsidP="006E75F3">
            <w:pPr>
              <w:keepNext/>
              <w:keepLines/>
              <w:tabs>
                <w:tab w:val="left" w:pos="2070"/>
              </w:tabs>
              <w:suppressAutoHyphen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Montant et monnaie</w:t>
            </w:r>
          </w:p>
        </w:tc>
        <w:tc>
          <w:tcPr>
            <w:tcW w:w="270" w:type="dxa"/>
          </w:tcPr>
          <w:p w:rsidR="006E75F3" w:rsidRPr="00962CFC" w:rsidRDefault="006E75F3" w:rsidP="006E75F3">
            <w:pPr>
              <w:keepNext/>
              <w:keepLines/>
              <w:tabs>
                <w:tab w:val="left" w:pos="2070"/>
              </w:tabs>
              <w:suppressAutoHyphens/>
              <w:spacing w:after="0" w:line="240" w:lineRule="auto"/>
              <w:ind w:right="-72"/>
              <w:jc w:val="both"/>
              <w:rPr>
                <w:rFonts w:ascii="Times New Roman" w:hAnsi="Times New Roman" w:cs="Times New Roman"/>
                <w:sz w:val="24"/>
                <w:szCs w:val="24"/>
                <w:lang w:val="gsw-FR"/>
              </w:rPr>
            </w:pPr>
          </w:p>
        </w:tc>
        <w:tc>
          <w:tcPr>
            <w:tcW w:w="2694" w:type="dxa"/>
          </w:tcPr>
          <w:p w:rsidR="006E75F3" w:rsidRPr="00962CFC" w:rsidRDefault="006E75F3" w:rsidP="006E75F3">
            <w:pPr>
              <w:keepNext/>
              <w:keepLines/>
              <w:tabs>
                <w:tab w:val="left" w:pos="2070"/>
              </w:tabs>
              <w:suppressAutoHyphens/>
              <w:spacing w:after="0" w:line="240" w:lineRule="auto"/>
              <w:ind w:righ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Objet de la commission ou gratification</w:t>
            </w:r>
          </w:p>
        </w:tc>
      </w:tr>
      <w:tr w:rsidR="006E75F3" w:rsidRPr="00962CFC" w:rsidTr="006E75F3">
        <w:trPr>
          <w:jc w:val="center"/>
        </w:trPr>
        <w:tc>
          <w:tcPr>
            <w:tcW w:w="3574" w:type="dxa"/>
          </w:tcPr>
          <w:p w:rsidR="006E75F3" w:rsidRPr="00962CFC" w:rsidRDefault="006E75F3" w:rsidP="006E75F3">
            <w:pPr>
              <w:keepNext/>
              <w:keepLines/>
              <w:tabs>
                <w:tab w:val="left" w:pos="2070"/>
              </w:tabs>
              <w:suppressAutoHyphens/>
              <w:spacing w:after="0" w:line="240" w:lineRule="auto"/>
              <w:ind w:left="162" w:right="-36" w:hanging="162"/>
              <w:jc w:val="both"/>
              <w:rPr>
                <w:rFonts w:ascii="Times New Roman" w:hAnsi="Times New Roman" w:cs="Times New Roman"/>
                <w:sz w:val="24"/>
                <w:szCs w:val="24"/>
                <w:lang w:val="gsw-FR"/>
              </w:rPr>
            </w:pPr>
          </w:p>
        </w:tc>
        <w:tc>
          <w:tcPr>
            <w:tcW w:w="360" w:type="dxa"/>
          </w:tcPr>
          <w:p w:rsidR="006E75F3" w:rsidRPr="00962CFC" w:rsidRDefault="006E75F3" w:rsidP="006E75F3">
            <w:pPr>
              <w:keepNext/>
              <w:keepLines/>
              <w:tabs>
                <w:tab w:val="left" w:pos="2070"/>
              </w:tabs>
              <w:suppressAutoHyphens/>
              <w:spacing w:after="0" w:line="240" w:lineRule="auto"/>
              <w:jc w:val="both"/>
              <w:rPr>
                <w:rFonts w:ascii="Times New Roman" w:hAnsi="Times New Roman" w:cs="Times New Roman"/>
                <w:sz w:val="24"/>
                <w:szCs w:val="24"/>
                <w:lang w:val="gsw-FR"/>
              </w:rPr>
            </w:pPr>
          </w:p>
        </w:tc>
        <w:tc>
          <w:tcPr>
            <w:tcW w:w="1710" w:type="dxa"/>
          </w:tcPr>
          <w:p w:rsidR="006E75F3" w:rsidRPr="00962CFC" w:rsidRDefault="006E75F3" w:rsidP="006E75F3">
            <w:pPr>
              <w:keepNext/>
              <w:keepLines/>
              <w:tabs>
                <w:tab w:val="left" w:pos="2070"/>
              </w:tabs>
              <w:suppressAutoHyphens/>
              <w:spacing w:after="0" w:line="240" w:lineRule="auto"/>
              <w:jc w:val="both"/>
              <w:rPr>
                <w:rFonts w:ascii="Times New Roman" w:hAnsi="Times New Roman" w:cs="Times New Roman"/>
                <w:sz w:val="24"/>
                <w:szCs w:val="24"/>
                <w:lang w:val="gsw-FR"/>
              </w:rPr>
            </w:pPr>
          </w:p>
        </w:tc>
        <w:tc>
          <w:tcPr>
            <w:tcW w:w="270" w:type="dxa"/>
          </w:tcPr>
          <w:p w:rsidR="006E75F3" w:rsidRPr="00962CFC" w:rsidRDefault="006E75F3" w:rsidP="006E75F3">
            <w:pPr>
              <w:keepNext/>
              <w:keepLines/>
              <w:tabs>
                <w:tab w:val="left" w:pos="2070"/>
              </w:tabs>
              <w:suppressAutoHyphens/>
              <w:spacing w:after="0" w:line="240" w:lineRule="auto"/>
              <w:ind w:right="-72"/>
              <w:jc w:val="both"/>
              <w:rPr>
                <w:rFonts w:ascii="Times New Roman" w:hAnsi="Times New Roman" w:cs="Times New Roman"/>
                <w:sz w:val="24"/>
                <w:szCs w:val="24"/>
                <w:lang w:val="gsw-FR"/>
              </w:rPr>
            </w:pPr>
          </w:p>
        </w:tc>
        <w:tc>
          <w:tcPr>
            <w:tcW w:w="2694" w:type="dxa"/>
          </w:tcPr>
          <w:p w:rsidR="006E75F3" w:rsidRPr="00962CFC" w:rsidRDefault="006E75F3" w:rsidP="006E75F3">
            <w:pPr>
              <w:keepNext/>
              <w:keepLines/>
              <w:tabs>
                <w:tab w:val="left" w:pos="2070"/>
              </w:tabs>
              <w:suppressAutoHyphens/>
              <w:spacing w:after="0" w:line="240" w:lineRule="auto"/>
              <w:ind w:right="-72"/>
              <w:jc w:val="both"/>
              <w:rPr>
                <w:rFonts w:ascii="Times New Roman" w:hAnsi="Times New Roman" w:cs="Times New Roman"/>
                <w:sz w:val="24"/>
                <w:szCs w:val="24"/>
                <w:lang w:val="gsw-FR"/>
              </w:rPr>
            </w:pPr>
          </w:p>
        </w:tc>
      </w:tr>
      <w:tr w:rsidR="006E75F3" w:rsidRPr="00962CFC" w:rsidTr="006E75F3">
        <w:trPr>
          <w:jc w:val="center"/>
        </w:trPr>
        <w:tc>
          <w:tcPr>
            <w:tcW w:w="3574" w:type="dxa"/>
          </w:tcPr>
          <w:p w:rsidR="006E75F3" w:rsidRPr="00962CFC" w:rsidRDefault="006E75F3" w:rsidP="006E75F3">
            <w:pPr>
              <w:keepNext/>
              <w:keepLines/>
              <w:tabs>
                <w:tab w:val="left" w:pos="2070"/>
              </w:tabs>
              <w:suppressAutoHyphens/>
              <w:spacing w:after="0" w:line="240" w:lineRule="auto"/>
              <w:ind w:left="162" w:right="-36" w:hanging="162"/>
              <w:jc w:val="both"/>
              <w:rPr>
                <w:rFonts w:ascii="Times New Roman" w:hAnsi="Times New Roman" w:cs="Times New Roman"/>
                <w:sz w:val="24"/>
                <w:szCs w:val="24"/>
                <w:lang w:val="gsw-FR"/>
              </w:rPr>
            </w:pPr>
          </w:p>
        </w:tc>
        <w:tc>
          <w:tcPr>
            <w:tcW w:w="360" w:type="dxa"/>
          </w:tcPr>
          <w:p w:rsidR="006E75F3" w:rsidRPr="00962CFC" w:rsidRDefault="006E75F3" w:rsidP="006E75F3">
            <w:pPr>
              <w:keepNext/>
              <w:keepLines/>
              <w:tabs>
                <w:tab w:val="left" w:pos="2070"/>
              </w:tabs>
              <w:suppressAutoHyphens/>
              <w:spacing w:after="0" w:line="240" w:lineRule="auto"/>
              <w:jc w:val="both"/>
              <w:rPr>
                <w:rFonts w:ascii="Times New Roman" w:hAnsi="Times New Roman" w:cs="Times New Roman"/>
                <w:sz w:val="24"/>
                <w:szCs w:val="24"/>
                <w:lang w:val="gsw-FR"/>
              </w:rPr>
            </w:pPr>
          </w:p>
        </w:tc>
        <w:tc>
          <w:tcPr>
            <w:tcW w:w="1710" w:type="dxa"/>
          </w:tcPr>
          <w:p w:rsidR="006E75F3" w:rsidRPr="00962CFC" w:rsidRDefault="006E75F3" w:rsidP="006E75F3">
            <w:pPr>
              <w:keepNext/>
              <w:keepLines/>
              <w:tabs>
                <w:tab w:val="left" w:pos="2070"/>
              </w:tabs>
              <w:suppressAutoHyphens/>
              <w:spacing w:after="0" w:line="240" w:lineRule="auto"/>
              <w:jc w:val="both"/>
              <w:rPr>
                <w:rFonts w:ascii="Times New Roman" w:hAnsi="Times New Roman" w:cs="Times New Roman"/>
                <w:sz w:val="24"/>
                <w:szCs w:val="24"/>
                <w:lang w:val="gsw-FR"/>
              </w:rPr>
            </w:pPr>
          </w:p>
        </w:tc>
        <w:tc>
          <w:tcPr>
            <w:tcW w:w="270" w:type="dxa"/>
          </w:tcPr>
          <w:p w:rsidR="006E75F3" w:rsidRPr="00962CFC" w:rsidRDefault="006E75F3" w:rsidP="006E75F3">
            <w:pPr>
              <w:keepNext/>
              <w:keepLines/>
              <w:tabs>
                <w:tab w:val="left" w:pos="2070"/>
              </w:tabs>
              <w:suppressAutoHyphens/>
              <w:spacing w:after="0" w:line="240" w:lineRule="auto"/>
              <w:ind w:right="-72"/>
              <w:jc w:val="both"/>
              <w:rPr>
                <w:rFonts w:ascii="Times New Roman" w:hAnsi="Times New Roman" w:cs="Times New Roman"/>
                <w:sz w:val="24"/>
                <w:szCs w:val="24"/>
                <w:lang w:val="gsw-FR"/>
              </w:rPr>
            </w:pPr>
          </w:p>
        </w:tc>
        <w:tc>
          <w:tcPr>
            <w:tcW w:w="2694" w:type="dxa"/>
          </w:tcPr>
          <w:p w:rsidR="006E75F3" w:rsidRPr="00962CFC" w:rsidRDefault="006E75F3" w:rsidP="006E75F3">
            <w:pPr>
              <w:keepNext/>
              <w:keepLines/>
              <w:tabs>
                <w:tab w:val="left" w:pos="2070"/>
              </w:tabs>
              <w:suppressAutoHyphens/>
              <w:spacing w:after="0" w:line="240" w:lineRule="auto"/>
              <w:ind w:right="-72"/>
              <w:jc w:val="both"/>
              <w:rPr>
                <w:rFonts w:ascii="Times New Roman" w:hAnsi="Times New Roman" w:cs="Times New Roman"/>
                <w:sz w:val="24"/>
                <w:szCs w:val="24"/>
                <w:lang w:val="gsw-FR"/>
              </w:rPr>
            </w:pPr>
          </w:p>
        </w:tc>
      </w:tr>
      <w:tr w:rsidR="006E75F3" w:rsidRPr="00962CFC" w:rsidTr="006E75F3">
        <w:trPr>
          <w:jc w:val="center"/>
        </w:trPr>
        <w:tc>
          <w:tcPr>
            <w:tcW w:w="8608" w:type="dxa"/>
            <w:gridSpan w:val="5"/>
          </w:tcPr>
          <w:p w:rsidR="006E75F3" w:rsidRPr="00962CFC" w:rsidRDefault="006E75F3" w:rsidP="006E75F3">
            <w:pPr>
              <w:keepNext/>
              <w:keepLines/>
              <w:tabs>
                <w:tab w:val="left" w:pos="2070"/>
              </w:tabs>
              <w:suppressAutoHyphens/>
              <w:spacing w:after="0" w:line="240" w:lineRule="auto"/>
              <w:ind w:left="162" w:right="-36" w:hanging="162"/>
              <w:jc w:val="both"/>
              <w:rPr>
                <w:rFonts w:ascii="Times New Roman" w:hAnsi="Times New Roman" w:cs="Times New Roman"/>
                <w:sz w:val="24"/>
                <w:szCs w:val="24"/>
                <w:lang w:val="gsw-FR"/>
              </w:rPr>
            </w:pPr>
          </w:p>
          <w:p w:rsidR="006E75F3" w:rsidRPr="00962CFC" w:rsidRDefault="006E75F3" w:rsidP="006E75F3">
            <w:pPr>
              <w:keepNext/>
              <w:keepLines/>
              <w:tabs>
                <w:tab w:val="left" w:pos="2070"/>
              </w:tabs>
              <w:suppressAutoHyphens/>
              <w:spacing w:after="0" w:line="240" w:lineRule="auto"/>
              <w:ind w:left="162" w:right="-36" w:hanging="16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(s’il n’y en a aucune, écrivez « aucune »)</w:t>
            </w:r>
          </w:p>
        </w:tc>
      </w:tr>
    </w:tbl>
    <w:p w:rsidR="006E75F3" w:rsidRPr="00962CFC" w:rsidRDefault="006E75F3" w:rsidP="006E75F3">
      <w:pPr>
        <w:suppressAutoHyphens/>
        <w:spacing w:after="0" w:line="240" w:lineRule="auto"/>
        <w:jc w:val="both"/>
        <w:rPr>
          <w:rFonts w:ascii="Times New Roman" w:hAnsi="Times New Roman" w:cs="Times New Roman"/>
          <w:sz w:val="24"/>
          <w:szCs w:val="24"/>
          <w:lang w:val="gsw-FR"/>
        </w:rPr>
      </w:pPr>
    </w:p>
    <w:p w:rsidR="006E75F3" w:rsidRPr="00962CFC" w:rsidRDefault="006E75F3" w:rsidP="00B777E7">
      <w:pPr>
        <w:numPr>
          <w:ilvl w:val="0"/>
          <w:numId w:val="11"/>
        </w:numPr>
        <w:suppressAutoHyphen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Nous avons pris des mesures pour nous assurer qu’aucune personne agissant pour notre compte ou en notre nom ne se livrera pas à des pratiques de corruption.</w:t>
      </w:r>
    </w:p>
    <w:p w:rsidR="006E75F3" w:rsidRPr="00962CFC" w:rsidRDefault="006E75F3" w:rsidP="00B777E7">
      <w:pPr>
        <w:numPr>
          <w:ilvl w:val="0"/>
          <w:numId w:val="11"/>
        </w:numPr>
        <w:suppressAutoHyphen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Nous ne participons pas à des activités interdites, ni ne facilitons ou ne permettons de telles activités, ainsi que décrites dans la Politique de Lutte Contre l</w:t>
      </w:r>
      <w:r>
        <w:rPr>
          <w:rFonts w:ascii="Times New Roman" w:hAnsi="Times New Roman" w:cs="Times New Roman"/>
          <w:sz w:val="24"/>
          <w:szCs w:val="24"/>
          <w:lang w:val="gsw-FR"/>
        </w:rPr>
        <w:t xml:space="preserve">a </w:t>
      </w:r>
      <w:r w:rsidRPr="00073941">
        <w:rPr>
          <w:rFonts w:ascii="Times New Roman" w:hAnsi="Times New Roman" w:cs="Times New Roman"/>
          <w:sz w:val="24"/>
          <w:szCs w:val="24"/>
          <w:lang w:val="gsw-FR"/>
        </w:rPr>
        <w:t>Traite des Êtres Humains et nous ne participerons pas auxdites activités, ni ne les faciliterons ou ne les permettrons pendant toute la durée du Contrat.  Par ailleurs, nous garantissons que les activités interdites décrites dans la Politique de Lutte Contre la Traite des Êtres Humains ne seront pas tolérées de la part de nos employés, ni de tout sous-traitant ou fournisseur</w:t>
      </w:r>
      <w:r w:rsidRPr="00962CFC">
        <w:rPr>
          <w:rFonts w:ascii="Times New Roman" w:hAnsi="Times New Roman" w:cs="Times New Roman"/>
          <w:sz w:val="24"/>
          <w:szCs w:val="24"/>
          <w:lang w:val="gsw-FR"/>
        </w:rPr>
        <w:t xml:space="preserve"> ni de leurs employés respectifs.  Enfin, nous reconnaissons que la participation à de telles activités serait une cause valide de suspension ou de cessation d’emploi ou de résiliation du Contrat.</w:t>
      </w:r>
    </w:p>
    <w:p w:rsidR="006E75F3" w:rsidRPr="00962CFC" w:rsidRDefault="006E75F3" w:rsidP="00B777E7">
      <w:pPr>
        <w:numPr>
          <w:ilvl w:val="0"/>
          <w:numId w:val="11"/>
        </w:numPr>
        <w:suppressAutoHyphen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Nous comprenons et acceptons sans condition que, conformément à la clause 38 des IS, toute contestation ou remise en cause de la procédure ou des résultats du présent marché peut être portée uniquement par le biais du Système de Contestation des Soumissionnaires (SCS) du Maître d’ouvrage.</w:t>
      </w:r>
    </w:p>
    <w:p w:rsidR="006E75F3" w:rsidRPr="00962CFC" w:rsidRDefault="006E75F3" w:rsidP="006E75F3">
      <w:pPr>
        <w:suppressAutoHyphens/>
        <w:spacing w:after="0" w:line="240" w:lineRule="auto"/>
        <w:jc w:val="both"/>
        <w:rPr>
          <w:rFonts w:ascii="Times New Roman" w:hAnsi="Times New Roman" w:cs="Times New Roman"/>
          <w:sz w:val="24"/>
          <w:szCs w:val="24"/>
          <w:lang w:val="gsw-FR"/>
        </w:rPr>
      </w:pPr>
    </w:p>
    <w:p w:rsidR="006E75F3" w:rsidRPr="00962CFC" w:rsidRDefault="006E75F3" w:rsidP="006E75F3">
      <w:pPr>
        <w:suppressAutoHyphens/>
        <w:spacing w:after="0" w:line="240" w:lineRule="auto"/>
        <w:jc w:val="both"/>
        <w:rPr>
          <w:rFonts w:ascii="Times New Roman" w:hAnsi="Times New Roman" w:cs="Times New Roman"/>
          <w:sz w:val="24"/>
          <w:szCs w:val="24"/>
          <w:lang w:val="gsw-FR"/>
        </w:rPr>
      </w:pPr>
    </w:p>
    <w:p w:rsidR="006E75F3" w:rsidRPr="00962CFC" w:rsidRDefault="006E75F3" w:rsidP="006E75F3">
      <w:pPr>
        <w:tabs>
          <w:tab w:val="left" w:pos="3960"/>
          <w:tab w:val="left" w:pos="7560"/>
          <w:tab w:val="left" w:pos="8640"/>
        </w:tabs>
        <w:suppressAutoHyphen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En date du _________________ 20</w:t>
      </w:r>
      <w:r>
        <w:rPr>
          <w:rFonts w:ascii="Times New Roman" w:hAnsi="Times New Roman" w:cs="Times New Roman"/>
          <w:sz w:val="24"/>
          <w:szCs w:val="24"/>
          <w:lang w:val="gsw-FR"/>
        </w:rPr>
        <w:t>19</w:t>
      </w:r>
    </w:p>
    <w:p w:rsidR="006E75F3" w:rsidRPr="00962CFC" w:rsidRDefault="006E75F3" w:rsidP="006E75F3">
      <w:pPr>
        <w:suppressAutoHyphens/>
        <w:spacing w:after="0" w:line="240" w:lineRule="auto"/>
        <w:jc w:val="both"/>
        <w:rPr>
          <w:rFonts w:ascii="Times New Roman" w:hAnsi="Times New Roman" w:cs="Times New Roman"/>
          <w:sz w:val="24"/>
          <w:szCs w:val="24"/>
          <w:lang w:val="gsw-FR"/>
        </w:rPr>
      </w:pPr>
    </w:p>
    <w:p w:rsidR="006E75F3" w:rsidRPr="00962CFC" w:rsidRDefault="006E75F3" w:rsidP="006E75F3">
      <w:pPr>
        <w:tabs>
          <w:tab w:val="left" w:pos="4320"/>
          <w:tab w:val="left" w:pos="8640"/>
        </w:tabs>
        <w:suppressAutoHyphen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Signature </w:t>
      </w:r>
      <w:r w:rsidRPr="00962CFC">
        <w:rPr>
          <w:rFonts w:ascii="Times New Roman" w:hAnsi="Times New Roman" w:cs="Times New Roman"/>
          <w:sz w:val="24"/>
          <w:szCs w:val="24"/>
          <w:lang w:val="gsw-FR"/>
        </w:rPr>
        <w:tab/>
        <w:t xml:space="preserve"> En qualité de </w:t>
      </w:r>
      <w:r w:rsidRPr="00962CFC">
        <w:rPr>
          <w:rFonts w:ascii="Times New Roman" w:hAnsi="Times New Roman" w:cs="Times New Roman"/>
          <w:sz w:val="24"/>
          <w:szCs w:val="24"/>
          <w:u w:val="single"/>
          <w:lang w:val="gsw-FR"/>
        </w:rPr>
        <w:tab/>
      </w:r>
    </w:p>
    <w:p w:rsidR="006E75F3" w:rsidRPr="00962CFC" w:rsidRDefault="006E75F3" w:rsidP="006E75F3">
      <w:pPr>
        <w:tabs>
          <w:tab w:val="left" w:pos="8640"/>
        </w:tabs>
        <w:suppressAutoHyphen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Dûment autorisé(e) à signer des Offres pour le compte et au nom de </w:t>
      </w:r>
      <w:r w:rsidRPr="00962CFC">
        <w:rPr>
          <w:rFonts w:ascii="Times New Roman" w:hAnsi="Times New Roman" w:cs="Times New Roman"/>
          <w:sz w:val="24"/>
          <w:szCs w:val="24"/>
          <w:lang w:val="gsw-FR"/>
        </w:rPr>
        <w:tab/>
        <w:t xml:space="preserve"> </w:t>
      </w:r>
      <w:r w:rsidRPr="00962CFC">
        <w:rPr>
          <w:rFonts w:ascii="Times New Roman" w:hAnsi="Times New Roman" w:cs="Times New Roman"/>
          <w:sz w:val="24"/>
          <w:szCs w:val="24"/>
          <w:u w:val="single"/>
          <w:lang w:val="gsw-FR"/>
        </w:rPr>
        <w:tab/>
      </w:r>
    </w:p>
    <w:p w:rsidR="006E75F3" w:rsidRPr="00962CFC" w:rsidRDefault="006E75F3" w:rsidP="006E75F3">
      <w:pPr>
        <w:suppressAutoHyphens/>
        <w:spacing w:after="0" w:line="240" w:lineRule="auto"/>
        <w:jc w:val="both"/>
        <w:rPr>
          <w:rFonts w:ascii="Times New Roman" w:hAnsi="Times New Roman" w:cs="Times New Roman"/>
          <w:sz w:val="24"/>
          <w:szCs w:val="24"/>
          <w:lang w:val="gsw-FR"/>
        </w:rPr>
      </w:pPr>
    </w:p>
    <w:p w:rsidR="006E75F3" w:rsidRPr="00962CFC" w:rsidRDefault="006E75F3" w:rsidP="006E75F3">
      <w:pPr>
        <w:suppressAutoHyphens/>
        <w:spacing w:after="0" w:line="240" w:lineRule="auto"/>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[en lettres majuscules ou en caractères d’imprimerie]</w:t>
      </w:r>
    </w:p>
    <w:p w:rsidR="006E75F3" w:rsidRPr="00962CFC" w:rsidRDefault="006E75F3" w:rsidP="006E75F3">
      <w:pPr>
        <w:suppressAutoHyphens/>
        <w:spacing w:after="0" w:line="240" w:lineRule="auto"/>
        <w:jc w:val="both"/>
        <w:rPr>
          <w:rFonts w:ascii="Times New Roman" w:hAnsi="Times New Roman" w:cs="Times New Roman"/>
          <w:sz w:val="24"/>
          <w:szCs w:val="24"/>
          <w:lang w:val="gsw-FR"/>
        </w:rPr>
      </w:pPr>
    </w:p>
    <w:p w:rsidR="006E75F3" w:rsidRPr="00962CFC" w:rsidRDefault="006E75F3" w:rsidP="006E75F3">
      <w:pPr>
        <w:tabs>
          <w:tab w:val="left" w:pos="8640"/>
        </w:tabs>
        <w:suppressAutoHyphen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Adresse : </w:t>
      </w:r>
      <w:r w:rsidRPr="00962CFC">
        <w:rPr>
          <w:rFonts w:ascii="Times New Roman" w:hAnsi="Times New Roman" w:cs="Times New Roman"/>
          <w:sz w:val="24"/>
          <w:szCs w:val="24"/>
          <w:u w:val="single"/>
          <w:lang w:val="gsw-FR"/>
        </w:rPr>
        <w:tab/>
      </w:r>
    </w:p>
    <w:p w:rsidR="006E75F3" w:rsidRPr="00962CFC" w:rsidRDefault="006E75F3" w:rsidP="006E75F3">
      <w:pPr>
        <w:tabs>
          <w:tab w:val="left" w:pos="8640"/>
        </w:tabs>
        <w:suppressAutoHyphens/>
        <w:spacing w:after="0" w:line="240" w:lineRule="auto"/>
        <w:jc w:val="both"/>
        <w:rPr>
          <w:rFonts w:ascii="Times New Roman" w:hAnsi="Times New Roman" w:cs="Times New Roman"/>
          <w:sz w:val="24"/>
          <w:szCs w:val="24"/>
          <w:lang w:val="gsw-FR"/>
        </w:rPr>
      </w:pPr>
    </w:p>
    <w:p w:rsidR="006E75F3" w:rsidRPr="00962CFC" w:rsidRDefault="006E75F3" w:rsidP="006E75F3">
      <w:pPr>
        <w:tabs>
          <w:tab w:val="left" w:pos="8640"/>
        </w:tabs>
        <w:suppressAutoHyphen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Témoin : </w:t>
      </w:r>
      <w:r w:rsidRPr="00962CFC">
        <w:rPr>
          <w:rFonts w:ascii="Times New Roman" w:hAnsi="Times New Roman" w:cs="Times New Roman"/>
          <w:sz w:val="24"/>
          <w:szCs w:val="24"/>
          <w:u w:val="single"/>
          <w:lang w:val="gsw-FR"/>
        </w:rPr>
        <w:tab/>
      </w:r>
    </w:p>
    <w:p w:rsidR="006E75F3" w:rsidRPr="00962CFC" w:rsidRDefault="006E75F3" w:rsidP="006E75F3">
      <w:pPr>
        <w:tabs>
          <w:tab w:val="left" w:pos="8640"/>
        </w:tabs>
        <w:suppressAutoHyphen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Adresse : </w:t>
      </w:r>
      <w:r w:rsidRPr="00962CFC">
        <w:rPr>
          <w:rFonts w:ascii="Times New Roman" w:hAnsi="Times New Roman" w:cs="Times New Roman"/>
          <w:sz w:val="24"/>
          <w:szCs w:val="24"/>
          <w:u w:val="single"/>
          <w:lang w:val="gsw-FR"/>
        </w:rPr>
        <w:tab/>
      </w:r>
    </w:p>
    <w:p w:rsidR="006E75F3" w:rsidRPr="00962CFC" w:rsidRDefault="006E75F3" w:rsidP="006E75F3">
      <w:pPr>
        <w:tabs>
          <w:tab w:val="left" w:pos="8640"/>
        </w:tabs>
        <w:suppressAutoHyphens/>
        <w:spacing w:after="0" w:line="240" w:lineRule="auto"/>
        <w:jc w:val="both"/>
        <w:rPr>
          <w:rFonts w:ascii="Times New Roman" w:hAnsi="Times New Roman" w:cs="Times New Roman"/>
          <w:sz w:val="24"/>
          <w:szCs w:val="24"/>
          <w:u w:val="single"/>
          <w:lang w:val="gsw-FR"/>
        </w:rPr>
      </w:pPr>
      <w:r w:rsidRPr="00962CFC">
        <w:rPr>
          <w:rFonts w:ascii="Times New Roman" w:hAnsi="Times New Roman" w:cs="Times New Roman"/>
          <w:sz w:val="24"/>
          <w:szCs w:val="24"/>
          <w:lang w:val="gsw-FR"/>
        </w:rPr>
        <w:t xml:space="preserve">Profession : </w:t>
      </w:r>
      <w:r w:rsidRPr="00962CFC">
        <w:rPr>
          <w:rFonts w:ascii="Times New Roman" w:hAnsi="Times New Roman" w:cs="Times New Roman"/>
          <w:sz w:val="24"/>
          <w:szCs w:val="24"/>
          <w:u w:val="single"/>
          <w:lang w:val="gsw-FR"/>
        </w:rPr>
        <w:tab/>
      </w:r>
    </w:p>
    <w:p w:rsidR="006E75F3" w:rsidRDefault="006E75F3" w:rsidP="006E75F3">
      <w:pPr>
        <w:spacing w:after="0" w:line="240" w:lineRule="auto"/>
        <w:rPr>
          <w:rFonts w:ascii="Times New Roman Bold" w:eastAsia="Times New Roman" w:hAnsi="Times New Roman Bold" w:cs="Times New Roman"/>
          <w:b/>
          <w:bCs/>
          <w:sz w:val="28"/>
          <w:szCs w:val="28"/>
          <w:lang w:val="gsw-FR" w:eastAsia="fr-FR"/>
        </w:rPr>
      </w:pPr>
      <w:r>
        <w:rPr>
          <w:rFonts w:cs="Times New Roman"/>
          <w:lang w:val="gsw-FR"/>
        </w:rPr>
        <w:br w:type="page"/>
      </w:r>
    </w:p>
    <w:p w:rsidR="00B202D9" w:rsidRPr="00962CFC" w:rsidRDefault="00B202D9" w:rsidP="00B202D9">
      <w:pPr>
        <w:pStyle w:val="Titre2"/>
        <w:pBdr>
          <w:bottom w:val="none" w:sz="0" w:space="0" w:color="auto"/>
        </w:pBdr>
        <w:ind w:left="0" w:firstLine="0"/>
        <w:rPr>
          <w:rFonts w:ascii="Times New Roman" w:eastAsia="SimSun" w:hAnsi="Times New Roman" w:cs="Times New Roman"/>
          <w:lang w:val="gsw-FR"/>
        </w:rPr>
      </w:pPr>
      <w:bookmarkStart w:id="55" w:name="_Toc434846249"/>
      <w:bookmarkStart w:id="56" w:name="_Toc488844636"/>
      <w:bookmarkStart w:id="57" w:name="_Toc495664894"/>
      <w:bookmarkStart w:id="58" w:name="_Toc495667314"/>
      <w:r w:rsidRPr="00962CFC">
        <w:rPr>
          <w:rFonts w:ascii="Times New Roman" w:hAnsi="Times New Roman" w:cs="Times New Roman"/>
          <w:lang w:val="gsw-FR"/>
        </w:rPr>
        <w:lastRenderedPageBreak/>
        <w:t>A</w:t>
      </w:r>
      <w:r>
        <w:rPr>
          <w:rFonts w:ascii="Times New Roman" w:hAnsi="Times New Roman" w:cs="Times New Roman"/>
          <w:lang w:val="gsw-FR"/>
        </w:rPr>
        <w:t>ppendice de l’Offre financière pour la Phase 1</w:t>
      </w:r>
      <w:bookmarkEnd w:id="55"/>
      <w:bookmarkEnd w:id="56"/>
      <w:bookmarkEnd w:id="57"/>
      <w:bookmarkEnd w:id="58"/>
    </w:p>
    <w:p w:rsidR="00B202D9" w:rsidRPr="00962CFC" w:rsidRDefault="00B202D9" w:rsidP="00B202D9">
      <w:pPr>
        <w:tabs>
          <w:tab w:val="center" w:pos="4320"/>
        </w:tab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 Maître d’ouvrage doit insérer les données pertinentes avant la délivrance du Dossier d’Appel d’Offres.  Les Soumissionnaires doivent remplir les espaces vides restants.  Les Soumissionnaires sont tenus de signer chaque page de l’Appendice de l’Offre financière.  L’Appendice de l’Offre financière du Soumissionnaire retenu devient l’Annexe B des Conditions particulières du Contrat.</w:t>
      </w:r>
    </w:p>
    <w:p w:rsidR="00B202D9" w:rsidRPr="00962CFC" w:rsidRDefault="00B202D9" w:rsidP="00B202D9">
      <w:pPr>
        <w:spacing w:after="0" w:line="240" w:lineRule="auto"/>
        <w:jc w:val="both"/>
        <w:rPr>
          <w:rFonts w:ascii="Times New Roman" w:hAnsi="Times New Roman" w:cs="Times New Roman"/>
          <w:sz w:val="24"/>
          <w:szCs w:val="24"/>
          <w:lang w:val="gsw-FR"/>
        </w:rPr>
      </w:pPr>
    </w:p>
    <w:p w:rsidR="00B202D9" w:rsidRPr="00962CFC" w:rsidRDefault="00B202D9" w:rsidP="00B202D9">
      <w:pPr>
        <w:spacing w:after="0" w:line="240" w:lineRule="auto"/>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Sous-clause des Conditions contractuelles</w:t>
      </w:r>
    </w:p>
    <w:p w:rsidR="00B202D9" w:rsidRPr="00962CFC" w:rsidRDefault="00B202D9" w:rsidP="00B202D9">
      <w:pPr>
        <w:spacing w:after="0" w:line="240" w:lineRule="auto"/>
        <w:jc w:val="center"/>
        <w:rPr>
          <w:rFonts w:ascii="Times New Roman" w:hAnsi="Times New Roman" w:cs="Times New Roman"/>
          <w:sz w:val="24"/>
          <w:szCs w:val="24"/>
          <w:lang w:val="gsw-FR"/>
        </w:rPr>
      </w:pP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1586"/>
        <w:gridCol w:w="5276"/>
      </w:tblGrid>
      <w:tr w:rsidR="00B202D9" w:rsidRPr="00962CFC" w:rsidTr="00927749">
        <w:trPr>
          <w:trHeight w:val="898"/>
          <w:jc w:val="center"/>
        </w:trPr>
        <w:tc>
          <w:tcPr>
            <w:tcW w:w="2516" w:type="dxa"/>
          </w:tcPr>
          <w:p w:rsidR="00B202D9" w:rsidRPr="00962CFC" w:rsidRDefault="00B202D9" w:rsidP="00927749">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Parties et personnes </w:t>
            </w:r>
          </w:p>
        </w:tc>
        <w:tc>
          <w:tcPr>
            <w:tcW w:w="1586" w:type="dxa"/>
          </w:tcPr>
          <w:p w:rsidR="00B202D9" w:rsidRPr="00962CFC" w:rsidRDefault="00B202D9" w:rsidP="00927749">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1.1.2.2</w:t>
            </w:r>
          </w:p>
        </w:tc>
        <w:tc>
          <w:tcPr>
            <w:tcW w:w="5276" w:type="dxa"/>
          </w:tcPr>
          <w:p w:rsidR="00B202D9" w:rsidRPr="00962CFC" w:rsidRDefault="00B202D9" w:rsidP="00927749">
            <w:pPr>
              <w:rPr>
                <w:rFonts w:ascii="Times New Roman" w:hAnsi="Times New Roman" w:cs="Times New Roman"/>
                <w:sz w:val="24"/>
                <w:szCs w:val="24"/>
                <w:lang w:val="gsw-FR"/>
              </w:rPr>
            </w:pPr>
            <w:r w:rsidRPr="00962CFC">
              <w:rPr>
                <w:rFonts w:ascii="Times New Roman" w:hAnsi="Times New Roman" w:cs="Times New Roman"/>
                <w:sz w:val="24"/>
                <w:szCs w:val="24"/>
                <w:lang w:val="gsw-FR"/>
              </w:rPr>
              <w:t>Le Maître d’ouvrage est :</w:t>
            </w:r>
            <w:r>
              <w:rPr>
                <w:rFonts w:ascii="Times New Roman" w:hAnsi="Times New Roman" w:cs="Times New Roman"/>
                <w:sz w:val="24"/>
                <w:szCs w:val="24"/>
                <w:lang w:val="gsw-FR"/>
              </w:rPr>
              <w:t xml:space="preserve"> </w:t>
            </w:r>
            <w:r w:rsidRPr="00742F73">
              <w:rPr>
                <w:rFonts w:ascii="Times New Roman" w:hAnsi="Times New Roman" w:cs="Times New Roman"/>
                <w:sz w:val="24"/>
                <w:szCs w:val="24"/>
                <w:lang w:val="gsw-FR"/>
              </w:rPr>
              <w:t xml:space="preserve"> L’Agence MCA-Morocco, </w:t>
            </w:r>
          </w:p>
        </w:tc>
      </w:tr>
      <w:tr w:rsidR="00B202D9" w:rsidRPr="00962CFC" w:rsidTr="00927749">
        <w:trPr>
          <w:jc w:val="center"/>
        </w:trPr>
        <w:tc>
          <w:tcPr>
            <w:tcW w:w="2516" w:type="dxa"/>
          </w:tcPr>
          <w:p w:rsidR="00B202D9" w:rsidRPr="00962CFC" w:rsidRDefault="00B202D9" w:rsidP="00927749">
            <w:pPr>
              <w:spacing w:after="0" w:line="240" w:lineRule="auto"/>
              <w:rPr>
                <w:rFonts w:ascii="Times New Roman" w:hAnsi="Times New Roman" w:cs="Times New Roman"/>
                <w:sz w:val="24"/>
                <w:szCs w:val="24"/>
                <w:lang w:val="gsw-FR"/>
              </w:rPr>
            </w:pPr>
          </w:p>
        </w:tc>
        <w:tc>
          <w:tcPr>
            <w:tcW w:w="1586" w:type="dxa"/>
          </w:tcPr>
          <w:p w:rsidR="00B202D9" w:rsidRPr="00962CFC" w:rsidRDefault="00B202D9" w:rsidP="00927749">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1.1.2.4</w:t>
            </w:r>
          </w:p>
        </w:tc>
        <w:tc>
          <w:tcPr>
            <w:tcW w:w="5276" w:type="dxa"/>
          </w:tcPr>
          <w:p w:rsidR="00B202D9" w:rsidRPr="00962CFC" w:rsidRDefault="00B202D9" w:rsidP="00927749">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w:t>
            </w:r>
            <w:r>
              <w:rPr>
                <w:rFonts w:ascii="Times New Roman" w:hAnsi="Times New Roman" w:cs="Times New Roman"/>
                <w:sz w:val="24"/>
                <w:szCs w:val="24"/>
                <w:lang w:val="gsw-FR"/>
              </w:rPr>
              <w:t xml:space="preserve">’Ingénieur </w:t>
            </w:r>
            <w:r w:rsidRPr="00962CFC">
              <w:rPr>
                <w:rFonts w:ascii="Times New Roman" w:hAnsi="Times New Roman" w:cs="Times New Roman"/>
                <w:sz w:val="24"/>
                <w:szCs w:val="24"/>
                <w:lang w:val="gsw-FR"/>
              </w:rPr>
              <w:t xml:space="preserve">est </w:t>
            </w:r>
            <w:r w:rsidRPr="00073941">
              <w:rPr>
                <w:rFonts w:ascii="Times New Roman" w:hAnsi="Times New Roman" w:cs="Times New Roman"/>
                <w:sz w:val="24"/>
                <w:szCs w:val="24"/>
                <w:lang w:val="gsw-FR"/>
              </w:rPr>
              <w:t xml:space="preserve">:  </w:t>
            </w:r>
            <w:r>
              <w:rPr>
                <w:rFonts w:ascii="Times New Roman" w:hAnsi="Times New Roman" w:cs="Times New Roman"/>
                <w:b/>
                <w:bCs/>
                <w:sz w:val="24"/>
                <w:szCs w:val="24"/>
                <w:lang w:val="gsw-FR"/>
              </w:rPr>
              <w:t>Cabinet CID</w:t>
            </w:r>
          </w:p>
          <w:p w:rsidR="00B202D9" w:rsidRPr="00962CFC" w:rsidRDefault="00B202D9" w:rsidP="00927749">
            <w:pPr>
              <w:spacing w:after="0" w:line="240" w:lineRule="auto"/>
              <w:jc w:val="both"/>
              <w:rPr>
                <w:rFonts w:ascii="Times New Roman" w:hAnsi="Times New Roman" w:cs="Times New Roman"/>
                <w:sz w:val="24"/>
                <w:szCs w:val="24"/>
                <w:u w:val="single"/>
                <w:lang w:val="gsw-FR"/>
              </w:rPr>
            </w:pPr>
          </w:p>
        </w:tc>
      </w:tr>
      <w:tr w:rsidR="00B202D9" w:rsidRPr="00962CFC" w:rsidTr="00927749">
        <w:trPr>
          <w:jc w:val="center"/>
        </w:trPr>
        <w:tc>
          <w:tcPr>
            <w:tcW w:w="2516" w:type="dxa"/>
          </w:tcPr>
          <w:p w:rsidR="00B202D9" w:rsidRPr="00962CFC" w:rsidRDefault="00B202D9" w:rsidP="00927749">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Dates, tests, périodes et achèvement</w:t>
            </w:r>
          </w:p>
        </w:tc>
        <w:tc>
          <w:tcPr>
            <w:tcW w:w="1586" w:type="dxa"/>
          </w:tcPr>
          <w:p w:rsidR="00B202D9" w:rsidRPr="00962CFC" w:rsidRDefault="00B202D9" w:rsidP="00927749">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1.1.3.3</w:t>
            </w:r>
          </w:p>
        </w:tc>
        <w:tc>
          <w:tcPr>
            <w:tcW w:w="5276" w:type="dxa"/>
          </w:tcPr>
          <w:p w:rsidR="00B202D9" w:rsidRPr="00742F73" w:rsidRDefault="00B202D9" w:rsidP="00927749">
            <w:pPr>
              <w:spacing w:after="0" w:line="240" w:lineRule="auto"/>
              <w:jc w:val="both"/>
              <w:outlineLvl w:val="0"/>
              <w:rPr>
                <w:rFonts w:ascii="Times New Roman" w:hAnsi="Times New Roman" w:cs="Times New Roman"/>
                <w:sz w:val="24"/>
                <w:szCs w:val="24"/>
                <w:lang w:val="gsw-FR"/>
              </w:rPr>
            </w:pPr>
            <w:bookmarkStart w:id="59" w:name="_Toc488844637"/>
            <w:bookmarkStart w:id="60" w:name="_Toc495664895"/>
            <w:bookmarkStart w:id="61" w:name="_Toc495667315"/>
            <w:r w:rsidRPr="00742F73">
              <w:rPr>
                <w:rFonts w:ascii="Times New Roman" w:hAnsi="Times New Roman" w:cs="Times New Roman"/>
                <w:sz w:val="24"/>
                <w:szCs w:val="24"/>
                <w:lang w:val="gsw-FR"/>
              </w:rPr>
              <w:t xml:space="preserve">Le délai d’achèvement de la construction de la STEP à partir de la Date de commencement est : </w:t>
            </w:r>
            <w:r>
              <w:rPr>
                <w:rFonts w:ascii="Times New Roman" w:hAnsi="Times New Roman" w:cs="Times New Roman"/>
                <w:sz w:val="24"/>
                <w:szCs w:val="24"/>
                <w:lang w:val="gsw-FR"/>
              </w:rPr>
              <w:t xml:space="preserve">vingt quatre </w:t>
            </w:r>
            <w:r w:rsidRPr="00742F73">
              <w:rPr>
                <w:rFonts w:ascii="Times New Roman" w:hAnsi="Times New Roman" w:cs="Times New Roman"/>
                <w:b/>
                <w:bCs/>
                <w:sz w:val="24"/>
                <w:szCs w:val="24"/>
                <w:lang w:val="gsw-FR"/>
              </w:rPr>
              <w:t>2</w:t>
            </w:r>
            <w:r>
              <w:rPr>
                <w:rFonts w:ascii="Times New Roman" w:hAnsi="Times New Roman" w:cs="Times New Roman"/>
                <w:b/>
                <w:bCs/>
                <w:sz w:val="24"/>
                <w:szCs w:val="24"/>
                <w:lang w:val="gsw-FR"/>
              </w:rPr>
              <w:t>4</w:t>
            </w:r>
            <w:r w:rsidRPr="00742F73">
              <w:rPr>
                <w:rFonts w:ascii="Times New Roman" w:hAnsi="Times New Roman" w:cs="Times New Roman"/>
                <w:b/>
                <w:bCs/>
                <w:sz w:val="24"/>
                <w:szCs w:val="24"/>
                <w:lang w:val="gsw-FR"/>
              </w:rPr>
              <w:t xml:space="preserve"> mois</w:t>
            </w:r>
            <w:r w:rsidRPr="00742F73">
              <w:rPr>
                <w:rFonts w:ascii="Times New Roman" w:hAnsi="Times New Roman" w:cs="Times New Roman"/>
                <w:sz w:val="24"/>
                <w:szCs w:val="24"/>
                <w:lang w:val="gsw-FR"/>
              </w:rPr>
              <w:t xml:space="preserve"> répartis comme suit:</w:t>
            </w:r>
            <w:bookmarkEnd w:id="59"/>
            <w:bookmarkEnd w:id="60"/>
            <w:bookmarkEnd w:id="61"/>
          </w:p>
          <w:p w:rsidR="00B202D9" w:rsidRDefault="00B202D9" w:rsidP="00B777E7">
            <w:pPr>
              <w:pStyle w:val="Paragraphedeliste"/>
              <w:numPr>
                <w:ilvl w:val="0"/>
                <w:numId w:val="55"/>
              </w:numPr>
              <w:spacing w:after="0" w:line="240" w:lineRule="auto"/>
              <w:ind w:left="606" w:hanging="284"/>
              <w:jc w:val="both"/>
              <w:outlineLvl w:val="0"/>
              <w:rPr>
                <w:rFonts w:ascii="Times New Roman" w:hAnsi="Times New Roman" w:cs="Times New Roman"/>
                <w:sz w:val="24"/>
                <w:szCs w:val="24"/>
                <w:lang w:val="gsw-FR"/>
              </w:rPr>
            </w:pPr>
            <w:r>
              <w:rPr>
                <w:rFonts w:ascii="Times New Roman" w:hAnsi="Times New Roman" w:cs="Times New Roman"/>
                <w:sz w:val="24"/>
                <w:szCs w:val="24"/>
                <w:lang w:val="gsw-FR"/>
              </w:rPr>
              <w:t>Conception et Réalisation : 20 mois</w:t>
            </w:r>
          </w:p>
          <w:p w:rsidR="00B202D9" w:rsidRPr="00962CFC" w:rsidRDefault="00B202D9" w:rsidP="00B777E7">
            <w:pPr>
              <w:pStyle w:val="Paragraphedeliste"/>
              <w:numPr>
                <w:ilvl w:val="0"/>
                <w:numId w:val="55"/>
              </w:numPr>
              <w:spacing w:after="0" w:line="240" w:lineRule="auto"/>
              <w:ind w:left="606" w:hanging="284"/>
              <w:jc w:val="both"/>
              <w:outlineLvl w:val="0"/>
              <w:rPr>
                <w:rFonts w:ascii="Times New Roman" w:hAnsi="Times New Roman" w:cs="Times New Roman"/>
                <w:sz w:val="24"/>
                <w:szCs w:val="24"/>
                <w:lang w:val="gsw-FR"/>
              </w:rPr>
            </w:pPr>
            <w:r>
              <w:rPr>
                <w:rFonts w:ascii="Times New Roman" w:hAnsi="Times New Roman" w:cs="Times New Roman"/>
                <w:sz w:val="24"/>
                <w:szCs w:val="24"/>
                <w:lang w:val="gsw-FR"/>
              </w:rPr>
              <w:t>Mise en service ( mise au point, mise en régime et période d’observations): 4 mois</w:t>
            </w:r>
          </w:p>
        </w:tc>
      </w:tr>
      <w:tr w:rsidR="00B202D9" w:rsidRPr="00962CFC" w:rsidTr="00927749">
        <w:trPr>
          <w:jc w:val="center"/>
        </w:trPr>
        <w:tc>
          <w:tcPr>
            <w:tcW w:w="2516" w:type="dxa"/>
          </w:tcPr>
          <w:p w:rsidR="00B202D9" w:rsidRPr="00962CFC" w:rsidRDefault="00B202D9" w:rsidP="00927749">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Délai de notification des vices</w:t>
            </w:r>
          </w:p>
        </w:tc>
        <w:tc>
          <w:tcPr>
            <w:tcW w:w="1586" w:type="dxa"/>
          </w:tcPr>
          <w:p w:rsidR="00B202D9" w:rsidRPr="00962CFC" w:rsidRDefault="00B202D9" w:rsidP="00927749">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1.1.3.7</w:t>
            </w:r>
          </w:p>
        </w:tc>
        <w:tc>
          <w:tcPr>
            <w:tcW w:w="5276" w:type="dxa"/>
          </w:tcPr>
          <w:p w:rsidR="00B202D9" w:rsidRPr="00962CFC" w:rsidRDefault="00B202D9" w:rsidP="00927749">
            <w:pPr>
              <w:spacing w:after="0" w:line="240" w:lineRule="auto"/>
              <w:jc w:val="both"/>
              <w:outlineLvl w:val="0"/>
              <w:rPr>
                <w:rFonts w:ascii="Times New Roman" w:hAnsi="Times New Roman" w:cs="Times New Roman"/>
                <w:sz w:val="24"/>
                <w:szCs w:val="24"/>
                <w:lang w:val="gsw-FR"/>
              </w:rPr>
            </w:pPr>
            <w:bookmarkStart w:id="62" w:name="_Toc433025039"/>
            <w:bookmarkStart w:id="63" w:name="_Toc433025326"/>
            <w:bookmarkStart w:id="64" w:name="_Toc433197268"/>
            <w:bookmarkStart w:id="65" w:name="_Toc434305218"/>
            <w:bookmarkStart w:id="66" w:name="_Toc434846251"/>
            <w:bookmarkStart w:id="67" w:name="_Toc488844638"/>
            <w:bookmarkStart w:id="68" w:name="_Toc495664896"/>
            <w:bookmarkStart w:id="69" w:name="_Toc495667316"/>
            <w:r w:rsidRPr="00962CFC">
              <w:rPr>
                <w:rFonts w:ascii="Times New Roman" w:hAnsi="Times New Roman" w:cs="Times New Roman"/>
                <w:sz w:val="24"/>
                <w:szCs w:val="24"/>
                <w:lang w:val="gsw-FR"/>
              </w:rPr>
              <w:t xml:space="preserve">Le délai de notification des vices sera </w:t>
            </w:r>
            <w:r>
              <w:rPr>
                <w:rFonts w:ascii="Times New Roman" w:hAnsi="Times New Roman" w:cs="Times New Roman"/>
                <w:sz w:val="24"/>
                <w:szCs w:val="24"/>
                <w:lang w:val="gsw-FR"/>
              </w:rPr>
              <w:t xml:space="preserve">de </w:t>
            </w:r>
            <w:r>
              <w:rPr>
                <w:rFonts w:ascii="Times New Roman" w:hAnsi="Times New Roman" w:cs="Times New Roman"/>
                <w:b/>
                <w:bCs/>
                <w:sz w:val="24"/>
                <w:szCs w:val="24"/>
                <w:lang w:val="gsw-FR"/>
              </w:rPr>
              <w:t xml:space="preserve">12 </w:t>
            </w:r>
            <w:r w:rsidRPr="00962CFC">
              <w:rPr>
                <w:rFonts w:ascii="Times New Roman" w:hAnsi="Times New Roman" w:cs="Times New Roman"/>
                <w:sz w:val="24"/>
                <w:szCs w:val="24"/>
                <w:lang w:val="gsw-FR"/>
              </w:rPr>
              <w:t>mois suivant la délivrance du Certificat de réception</w:t>
            </w:r>
            <w:r>
              <w:rPr>
                <w:rFonts w:ascii="Times New Roman" w:hAnsi="Times New Roman" w:cs="Times New Roman"/>
                <w:sz w:val="24"/>
                <w:szCs w:val="24"/>
                <w:lang w:val="gsw-FR"/>
              </w:rPr>
              <w:t xml:space="preserve"> provisoire des travaux de construction de la STEP</w:t>
            </w:r>
            <w:r w:rsidRPr="00962CFC">
              <w:rPr>
                <w:rFonts w:ascii="Times New Roman" w:hAnsi="Times New Roman" w:cs="Times New Roman"/>
                <w:sz w:val="24"/>
                <w:szCs w:val="24"/>
                <w:lang w:val="gsw-FR"/>
              </w:rPr>
              <w:t>.</w:t>
            </w:r>
            <w:bookmarkEnd w:id="62"/>
            <w:bookmarkEnd w:id="63"/>
            <w:bookmarkEnd w:id="64"/>
            <w:bookmarkEnd w:id="65"/>
            <w:bookmarkEnd w:id="66"/>
            <w:bookmarkEnd w:id="67"/>
            <w:bookmarkEnd w:id="68"/>
            <w:bookmarkEnd w:id="69"/>
          </w:p>
          <w:p w:rsidR="00B202D9" w:rsidRPr="00962CFC" w:rsidRDefault="00B202D9" w:rsidP="00927749">
            <w:pPr>
              <w:spacing w:after="0" w:line="240" w:lineRule="auto"/>
              <w:jc w:val="both"/>
              <w:outlineLvl w:val="0"/>
              <w:rPr>
                <w:rFonts w:ascii="Times New Roman" w:hAnsi="Times New Roman" w:cs="Times New Roman"/>
                <w:sz w:val="24"/>
                <w:szCs w:val="24"/>
                <w:lang w:val="gsw-FR"/>
              </w:rPr>
            </w:pPr>
          </w:p>
        </w:tc>
      </w:tr>
      <w:tr w:rsidR="00B202D9" w:rsidRPr="00962CFC" w:rsidTr="00927749">
        <w:trPr>
          <w:jc w:val="center"/>
        </w:trPr>
        <w:tc>
          <w:tcPr>
            <w:tcW w:w="2516" w:type="dxa"/>
          </w:tcPr>
          <w:p w:rsidR="00B202D9" w:rsidRPr="00962CFC" w:rsidRDefault="00B202D9" w:rsidP="00927749">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Travaux et Biens</w:t>
            </w:r>
          </w:p>
        </w:tc>
        <w:tc>
          <w:tcPr>
            <w:tcW w:w="1586" w:type="dxa"/>
          </w:tcPr>
          <w:p w:rsidR="00B202D9" w:rsidRPr="00962CFC" w:rsidRDefault="00B202D9" w:rsidP="00927749">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1.1.5.6</w:t>
            </w:r>
          </w:p>
        </w:tc>
        <w:tc>
          <w:tcPr>
            <w:tcW w:w="5276" w:type="dxa"/>
          </w:tcPr>
          <w:p w:rsidR="00B202D9" w:rsidRPr="00962CFC" w:rsidRDefault="00B202D9" w:rsidP="00927749">
            <w:pPr>
              <w:rPr>
                <w:lang w:val="gsw-FR"/>
              </w:rPr>
            </w:pPr>
            <w:r w:rsidRPr="00742F73">
              <w:rPr>
                <w:rFonts w:ascii="Times New Roman" w:hAnsi="Times New Roman" w:cs="Times New Roman"/>
                <w:sz w:val="24"/>
                <w:szCs w:val="24"/>
                <w:lang w:val="gsw-FR"/>
              </w:rPr>
              <w:t>Non applicable</w:t>
            </w:r>
          </w:p>
        </w:tc>
      </w:tr>
      <w:tr w:rsidR="00B202D9" w:rsidRPr="00962CFC" w:rsidTr="00927749">
        <w:trPr>
          <w:jc w:val="center"/>
        </w:trPr>
        <w:tc>
          <w:tcPr>
            <w:tcW w:w="2516" w:type="dxa"/>
          </w:tcPr>
          <w:p w:rsidR="00B202D9" w:rsidRPr="00962CFC" w:rsidRDefault="00B202D9" w:rsidP="00927749">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Interprétation</w:t>
            </w:r>
          </w:p>
        </w:tc>
        <w:tc>
          <w:tcPr>
            <w:tcW w:w="1586" w:type="dxa"/>
          </w:tcPr>
          <w:p w:rsidR="00B202D9" w:rsidRPr="00962CFC" w:rsidRDefault="00B202D9" w:rsidP="00927749">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1.2</w:t>
            </w:r>
          </w:p>
        </w:tc>
        <w:tc>
          <w:tcPr>
            <w:tcW w:w="5276" w:type="dxa"/>
          </w:tcPr>
          <w:p w:rsidR="00B202D9" w:rsidRPr="00962CFC" w:rsidRDefault="00B202D9" w:rsidP="00927749">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 bénéfice est de : </w:t>
            </w:r>
            <w:r>
              <w:rPr>
                <w:rFonts w:ascii="Times New Roman" w:hAnsi="Times New Roman" w:cs="Times New Roman"/>
                <w:b/>
                <w:bCs/>
                <w:sz w:val="24"/>
                <w:szCs w:val="24"/>
                <w:lang w:val="gsw-FR"/>
              </w:rPr>
              <w:t xml:space="preserve">5% </w:t>
            </w:r>
            <w:r w:rsidRPr="00962CFC">
              <w:rPr>
                <w:rFonts w:ascii="Times New Roman" w:hAnsi="Times New Roman" w:cs="Times New Roman"/>
                <w:sz w:val="24"/>
                <w:szCs w:val="24"/>
                <w:lang w:val="gsw-FR"/>
              </w:rPr>
              <w:t xml:space="preserve"> pour cent du Coût.</w:t>
            </w:r>
          </w:p>
          <w:p w:rsidR="00B202D9" w:rsidRPr="00962CFC" w:rsidRDefault="00B202D9" w:rsidP="00927749">
            <w:pPr>
              <w:spacing w:after="0" w:line="240" w:lineRule="auto"/>
              <w:jc w:val="both"/>
              <w:rPr>
                <w:rFonts w:ascii="Times New Roman" w:hAnsi="Times New Roman" w:cs="Times New Roman"/>
                <w:sz w:val="24"/>
                <w:szCs w:val="24"/>
                <w:lang w:val="gsw-FR"/>
              </w:rPr>
            </w:pPr>
          </w:p>
        </w:tc>
      </w:tr>
      <w:tr w:rsidR="00B202D9" w:rsidRPr="00962CFC" w:rsidTr="00927749">
        <w:trPr>
          <w:jc w:val="center"/>
        </w:trPr>
        <w:tc>
          <w:tcPr>
            <w:tcW w:w="2516" w:type="dxa"/>
            <w:vMerge w:val="restart"/>
            <w:vAlign w:val="center"/>
          </w:tcPr>
          <w:p w:rsidR="00B202D9" w:rsidRPr="00962CFC" w:rsidRDefault="00B202D9" w:rsidP="00927749">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Communications</w:t>
            </w:r>
          </w:p>
        </w:tc>
        <w:tc>
          <w:tcPr>
            <w:tcW w:w="1586" w:type="dxa"/>
          </w:tcPr>
          <w:p w:rsidR="00B202D9" w:rsidRPr="00962CFC" w:rsidRDefault="00B202D9" w:rsidP="00927749">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1.3(a)</w:t>
            </w:r>
          </w:p>
        </w:tc>
        <w:tc>
          <w:tcPr>
            <w:tcW w:w="5276" w:type="dxa"/>
          </w:tcPr>
          <w:p w:rsidR="00B202D9" w:rsidRDefault="00B202D9" w:rsidP="00927749">
            <w:pPr>
              <w:suppressAutoHyphens/>
              <w:overflowPunct w:val="0"/>
              <w:autoSpaceDE w:val="0"/>
              <w:autoSpaceDN w:val="0"/>
              <w:adjustRightInd w:val="0"/>
              <w:spacing w:after="0" w:line="240" w:lineRule="auto"/>
              <w:rPr>
                <w:rFonts w:cs="Times New Roman"/>
                <w:b/>
                <w:sz w:val="24"/>
                <w:szCs w:val="24"/>
                <w:lang w:eastAsia="fr-FR"/>
              </w:rPr>
            </w:pPr>
            <w:r w:rsidRPr="00BC4A57">
              <w:rPr>
                <w:rFonts w:cs="Times New Roman"/>
                <w:b/>
                <w:sz w:val="24"/>
                <w:szCs w:val="24"/>
                <w:lang w:eastAsia="fr-FR"/>
              </w:rPr>
              <w:t xml:space="preserve">A l’attention de Monsieur </w:t>
            </w:r>
            <w:proofErr w:type="spellStart"/>
            <w:r w:rsidRPr="0069666D">
              <w:rPr>
                <w:rFonts w:cs="Times New Roman"/>
                <w:b/>
                <w:sz w:val="24"/>
                <w:szCs w:val="24"/>
                <w:lang w:eastAsia="fr-FR"/>
              </w:rPr>
              <w:t>Abdelghni</w:t>
            </w:r>
            <w:proofErr w:type="spellEnd"/>
            <w:r w:rsidRPr="0069666D">
              <w:rPr>
                <w:rFonts w:cs="Times New Roman"/>
                <w:b/>
                <w:sz w:val="24"/>
                <w:szCs w:val="24"/>
                <w:lang w:eastAsia="fr-FR"/>
              </w:rPr>
              <w:t xml:space="preserve"> Lakhdar</w:t>
            </w:r>
          </w:p>
          <w:p w:rsidR="00B202D9" w:rsidRPr="00BC4A57" w:rsidRDefault="00B202D9" w:rsidP="00927749">
            <w:pPr>
              <w:suppressAutoHyphens/>
              <w:overflowPunct w:val="0"/>
              <w:autoSpaceDE w:val="0"/>
              <w:autoSpaceDN w:val="0"/>
              <w:adjustRightInd w:val="0"/>
              <w:spacing w:after="0" w:line="240" w:lineRule="auto"/>
              <w:rPr>
                <w:rFonts w:ascii="Times New Roman" w:eastAsia="Times New Roman" w:hAnsi="Times New Roman" w:cs="Times New Roman"/>
                <w:b/>
                <w:sz w:val="24"/>
                <w:szCs w:val="20"/>
              </w:rPr>
            </w:pPr>
            <w:r w:rsidRPr="00BC4A57">
              <w:rPr>
                <w:rFonts w:cs="Times New Roman"/>
                <w:b/>
                <w:sz w:val="24"/>
                <w:szCs w:val="24"/>
                <w:lang w:eastAsia="fr-FR"/>
              </w:rPr>
              <w:t>Directeur Général</w:t>
            </w:r>
            <w:r w:rsidRPr="00BC4A57">
              <w:rPr>
                <w:rFonts w:ascii="Times New Roman" w:eastAsia="Times New Roman" w:hAnsi="Times New Roman" w:cs="Times New Roman"/>
                <w:b/>
                <w:sz w:val="24"/>
                <w:szCs w:val="20"/>
              </w:rPr>
              <w:t xml:space="preserve"> Agence MCA-Morocco</w:t>
            </w:r>
          </w:p>
          <w:p w:rsidR="00B202D9" w:rsidRDefault="00B202D9" w:rsidP="00927749">
            <w:pPr>
              <w:suppressAutoHyphens/>
              <w:overflowPunct w:val="0"/>
              <w:autoSpaceDE w:val="0"/>
              <w:autoSpaceDN w:val="0"/>
              <w:adjustRightInd w:val="0"/>
              <w:spacing w:before="120" w:after="120" w:line="240" w:lineRule="auto"/>
              <w:jc w:val="both"/>
              <w:rPr>
                <w:rFonts w:cs="Times New Roman"/>
                <w:b/>
                <w:sz w:val="24"/>
                <w:szCs w:val="24"/>
                <w:lang w:eastAsia="fr-FR"/>
              </w:rPr>
            </w:pPr>
            <w:proofErr w:type="gramStart"/>
            <w:r>
              <w:rPr>
                <w:rFonts w:cs="Times New Roman"/>
                <w:b/>
                <w:sz w:val="24"/>
                <w:szCs w:val="24"/>
                <w:lang w:eastAsia="fr-FR"/>
              </w:rPr>
              <w:t>e-mail</w:t>
            </w:r>
            <w:proofErr w:type="gramEnd"/>
            <w:r>
              <w:rPr>
                <w:rFonts w:cs="Times New Roman"/>
                <w:b/>
                <w:sz w:val="24"/>
                <w:szCs w:val="24"/>
                <w:lang w:eastAsia="fr-FR"/>
              </w:rPr>
              <w:t xml:space="preserve"> : </w:t>
            </w:r>
            <w:proofErr w:type="spellStart"/>
            <w:r w:rsidRPr="006B156F">
              <w:rPr>
                <w:rFonts w:cs="Times New Roman"/>
                <w:b/>
                <w:sz w:val="24"/>
                <w:szCs w:val="24"/>
                <w:highlight w:val="yellow"/>
                <w:lang w:eastAsia="fr-FR"/>
              </w:rPr>
              <w:t>xxxxxxxxxxxxxxxxxxxxxxx</w:t>
            </w:r>
            <w:proofErr w:type="spellEnd"/>
            <w:r>
              <w:rPr>
                <w:rFonts w:cs="Times New Roman"/>
                <w:b/>
                <w:sz w:val="24"/>
                <w:szCs w:val="24"/>
                <w:lang w:eastAsia="fr-FR"/>
              </w:rPr>
              <w:t xml:space="preserve"> </w:t>
            </w:r>
          </w:p>
          <w:p w:rsidR="00B202D9" w:rsidRPr="00BC4A57" w:rsidRDefault="00B202D9" w:rsidP="00927749">
            <w:pPr>
              <w:suppressAutoHyphens/>
              <w:overflowPunct w:val="0"/>
              <w:autoSpaceDE w:val="0"/>
              <w:autoSpaceDN w:val="0"/>
              <w:adjustRightInd w:val="0"/>
              <w:spacing w:before="120" w:after="120" w:line="240" w:lineRule="auto"/>
              <w:jc w:val="both"/>
              <w:rPr>
                <w:rFonts w:cs="Times New Roman"/>
                <w:b/>
                <w:sz w:val="24"/>
                <w:szCs w:val="24"/>
                <w:lang w:eastAsia="fr-FR"/>
              </w:rPr>
            </w:pPr>
            <w:proofErr w:type="gramStart"/>
            <w:r>
              <w:rPr>
                <w:rFonts w:cs="Times New Roman"/>
                <w:b/>
                <w:sz w:val="24"/>
                <w:szCs w:val="24"/>
                <w:lang w:eastAsia="fr-FR"/>
              </w:rPr>
              <w:t>avec</w:t>
            </w:r>
            <w:proofErr w:type="gramEnd"/>
            <w:r>
              <w:rPr>
                <w:rFonts w:cs="Times New Roman"/>
                <w:b/>
                <w:sz w:val="24"/>
                <w:szCs w:val="24"/>
                <w:lang w:eastAsia="fr-FR"/>
              </w:rPr>
              <w:t xml:space="preserve"> copie à</w:t>
            </w:r>
          </w:p>
          <w:p w:rsidR="00B202D9" w:rsidRPr="00962CFC" w:rsidRDefault="00B202D9" w:rsidP="00927749">
            <w:pPr>
              <w:spacing w:after="0" w:line="240" w:lineRule="auto"/>
              <w:jc w:val="both"/>
              <w:rPr>
                <w:rFonts w:ascii="Times New Roman" w:hAnsi="Times New Roman" w:cs="Times New Roman"/>
                <w:sz w:val="24"/>
                <w:szCs w:val="24"/>
                <w:u w:val="single"/>
                <w:lang w:val="gsw-FR"/>
              </w:rPr>
            </w:pPr>
            <w:r w:rsidRPr="006B5B54">
              <w:rPr>
                <w:rFonts w:cs="Times New Roman"/>
                <w:b/>
                <w:sz w:val="24"/>
                <w:szCs w:val="24"/>
                <w:lang w:eastAsia="fr-FR"/>
              </w:rPr>
              <w:t>procurement@mcamorocco.ma</w:t>
            </w:r>
            <w:r w:rsidRPr="006B5B54" w:rsidDel="00BC4A57">
              <w:rPr>
                <w:rFonts w:cs="Times New Roman"/>
                <w:b/>
                <w:sz w:val="24"/>
                <w:szCs w:val="24"/>
                <w:lang w:val="gsw-FR" w:eastAsia="fr-FR"/>
              </w:rPr>
              <w:t xml:space="preserve"> </w:t>
            </w:r>
          </w:p>
        </w:tc>
      </w:tr>
      <w:tr w:rsidR="00B202D9" w:rsidRPr="00962CFC" w:rsidTr="00927749">
        <w:trPr>
          <w:jc w:val="center"/>
        </w:trPr>
        <w:tc>
          <w:tcPr>
            <w:tcW w:w="2516" w:type="dxa"/>
            <w:vMerge/>
          </w:tcPr>
          <w:p w:rsidR="00B202D9" w:rsidRPr="00962CFC" w:rsidRDefault="00B202D9" w:rsidP="00927749">
            <w:pPr>
              <w:spacing w:after="0" w:line="240" w:lineRule="auto"/>
              <w:rPr>
                <w:rFonts w:ascii="Times New Roman" w:hAnsi="Times New Roman" w:cs="Times New Roman"/>
                <w:sz w:val="24"/>
                <w:szCs w:val="24"/>
                <w:lang w:val="gsw-FR"/>
              </w:rPr>
            </w:pPr>
          </w:p>
        </w:tc>
        <w:tc>
          <w:tcPr>
            <w:tcW w:w="1586" w:type="dxa"/>
            <w:vMerge w:val="restart"/>
            <w:vAlign w:val="center"/>
          </w:tcPr>
          <w:p w:rsidR="00B202D9" w:rsidRPr="00962CFC" w:rsidRDefault="00B202D9" w:rsidP="00927749">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1.3(b)</w:t>
            </w:r>
          </w:p>
        </w:tc>
        <w:tc>
          <w:tcPr>
            <w:tcW w:w="5276" w:type="dxa"/>
          </w:tcPr>
          <w:p w:rsidR="00B202D9" w:rsidRDefault="00B202D9" w:rsidP="00927749">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Adresse du Maître de l’ouvrage : </w:t>
            </w:r>
          </w:p>
          <w:p w:rsidR="00B202D9" w:rsidRDefault="00B202D9" w:rsidP="00927749">
            <w:pPr>
              <w:spacing w:after="0" w:line="240" w:lineRule="auto"/>
              <w:jc w:val="both"/>
              <w:rPr>
                <w:rFonts w:ascii="Times New Roman" w:hAnsi="Times New Roman" w:cs="Times New Roman"/>
                <w:sz w:val="24"/>
                <w:szCs w:val="24"/>
                <w:u w:val="single"/>
                <w:lang w:val="gsw-FR"/>
              </w:rPr>
            </w:pPr>
            <w:r w:rsidRPr="00BC4A57">
              <w:rPr>
                <w:rFonts w:ascii="Times New Roman" w:hAnsi="Times New Roman" w:cs="Times New Roman"/>
                <w:b/>
                <w:bCs/>
                <w:sz w:val="24"/>
                <w:szCs w:val="24"/>
              </w:rPr>
              <w:t xml:space="preserve">Complexe administratif et culturel de la Fondation Mohammed VI des œuvres sociales de l’Education - Formation, Avenue Allal EL FASSI- </w:t>
            </w:r>
            <w:proofErr w:type="spellStart"/>
            <w:r w:rsidRPr="00BC4A57">
              <w:rPr>
                <w:rFonts w:ascii="Times New Roman" w:hAnsi="Times New Roman" w:cs="Times New Roman"/>
                <w:b/>
                <w:bCs/>
                <w:sz w:val="24"/>
                <w:szCs w:val="24"/>
              </w:rPr>
              <w:t>Madinat</w:t>
            </w:r>
            <w:proofErr w:type="spellEnd"/>
            <w:r w:rsidRPr="00BC4A57">
              <w:rPr>
                <w:rFonts w:ascii="Times New Roman" w:hAnsi="Times New Roman" w:cs="Times New Roman"/>
                <w:b/>
                <w:bCs/>
                <w:sz w:val="24"/>
                <w:szCs w:val="24"/>
              </w:rPr>
              <w:t xml:space="preserve"> AL IRFANE, Hay Riad, Rez-de-chaussée</w:t>
            </w:r>
            <w:r w:rsidRPr="00821350" w:rsidDel="00821350">
              <w:rPr>
                <w:rFonts w:ascii="Times New Roman" w:hAnsi="Times New Roman" w:cs="Times New Roman"/>
                <w:b/>
                <w:bCs/>
                <w:sz w:val="24"/>
                <w:szCs w:val="24"/>
                <w:lang w:val="gsw-FR"/>
              </w:rPr>
              <w:t xml:space="preserve"> </w:t>
            </w:r>
          </w:p>
          <w:p w:rsidR="00B202D9" w:rsidRPr="00962CFC" w:rsidRDefault="00B202D9" w:rsidP="00927749">
            <w:pPr>
              <w:spacing w:after="0" w:line="240" w:lineRule="auto"/>
              <w:jc w:val="both"/>
              <w:rPr>
                <w:rFonts w:ascii="Times New Roman" w:hAnsi="Times New Roman" w:cs="Times New Roman"/>
                <w:sz w:val="24"/>
                <w:szCs w:val="24"/>
                <w:u w:val="single"/>
                <w:lang w:val="gsw-FR"/>
              </w:rPr>
            </w:pPr>
            <w:r>
              <w:rPr>
                <w:rFonts w:ascii="Times New Roman" w:hAnsi="Times New Roman" w:cs="Times New Roman"/>
                <w:sz w:val="24"/>
                <w:szCs w:val="24"/>
                <w:u w:val="single"/>
                <w:lang w:val="gsw-FR"/>
              </w:rPr>
              <w:t xml:space="preserve">e-mail : </w:t>
            </w:r>
            <w:r>
              <w:fldChar w:fldCharType="begin"/>
            </w:r>
            <w:r>
              <w:instrText xml:space="preserve"> HYPERLINK "mailto:procurement@mcamorocco.ma" </w:instrText>
            </w:r>
            <w:r>
              <w:fldChar w:fldCharType="separate"/>
            </w:r>
            <w:r w:rsidRPr="00A832A2">
              <w:rPr>
                <w:rStyle w:val="Lienhypertexte"/>
                <w:rFonts w:ascii="Times New Roman" w:hAnsi="Times New Roman" w:cs="Times New Roman"/>
                <w:b/>
                <w:sz w:val="24"/>
                <w:szCs w:val="24"/>
              </w:rPr>
              <w:t>procurement@mcamorocco.ma</w:t>
            </w:r>
            <w:r>
              <w:rPr>
                <w:rStyle w:val="Lienhypertexte"/>
                <w:rFonts w:ascii="Times New Roman" w:hAnsi="Times New Roman" w:cs="Times New Roman"/>
                <w:b/>
                <w:sz w:val="24"/>
                <w:szCs w:val="24"/>
              </w:rPr>
              <w:fldChar w:fldCharType="end"/>
            </w:r>
            <w:r>
              <w:rPr>
                <w:rFonts w:ascii="Times New Roman" w:hAnsi="Times New Roman" w:cs="Times New Roman"/>
                <w:b/>
                <w:sz w:val="24"/>
                <w:szCs w:val="24"/>
                <w:u w:val="single"/>
              </w:rPr>
              <w:t xml:space="preserve"> </w:t>
            </w:r>
          </w:p>
        </w:tc>
      </w:tr>
      <w:tr w:rsidR="00B202D9" w:rsidRPr="00962CFC" w:rsidTr="00927749">
        <w:trPr>
          <w:jc w:val="center"/>
        </w:trPr>
        <w:tc>
          <w:tcPr>
            <w:tcW w:w="2516" w:type="dxa"/>
            <w:vMerge/>
          </w:tcPr>
          <w:p w:rsidR="00B202D9" w:rsidRPr="00962CFC" w:rsidRDefault="00B202D9" w:rsidP="00927749">
            <w:pPr>
              <w:spacing w:after="0" w:line="240" w:lineRule="auto"/>
              <w:rPr>
                <w:rFonts w:ascii="Times New Roman" w:hAnsi="Times New Roman" w:cs="Times New Roman"/>
                <w:sz w:val="24"/>
                <w:szCs w:val="24"/>
                <w:lang w:val="gsw-FR"/>
              </w:rPr>
            </w:pPr>
          </w:p>
        </w:tc>
        <w:tc>
          <w:tcPr>
            <w:tcW w:w="1586" w:type="dxa"/>
            <w:vMerge/>
          </w:tcPr>
          <w:p w:rsidR="00B202D9" w:rsidRPr="00962CFC" w:rsidRDefault="00B202D9" w:rsidP="00927749">
            <w:pPr>
              <w:spacing w:after="0" w:line="240" w:lineRule="auto"/>
              <w:ind w:left="72"/>
              <w:jc w:val="both"/>
              <w:rPr>
                <w:rFonts w:ascii="Times New Roman" w:hAnsi="Times New Roman" w:cs="Times New Roman"/>
                <w:sz w:val="24"/>
                <w:szCs w:val="24"/>
                <w:lang w:val="gsw-FR"/>
              </w:rPr>
            </w:pPr>
          </w:p>
        </w:tc>
        <w:tc>
          <w:tcPr>
            <w:tcW w:w="5276" w:type="dxa"/>
          </w:tcPr>
          <w:tbl>
            <w:tblPr>
              <w:tblW w:w="0" w:type="auto"/>
              <w:tblBorders>
                <w:top w:val="nil"/>
                <w:left w:val="nil"/>
                <w:bottom w:val="nil"/>
                <w:right w:val="nil"/>
              </w:tblBorders>
              <w:tblLook w:val="0000" w:firstRow="0" w:lastRow="0" w:firstColumn="0" w:lastColumn="0" w:noHBand="0" w:noVBand="0"/>
            </w:tblPr>
            <w:tblGrid>
              <w:gridCol w:w="5060"/>
            </w:tblGrid>
            <w:tr w:rsidR="00B202D9" w:rsidRPr="002541B0" w:rsidTr="00927749">
              <w:trPr>
                <w:trHeight w:val="90"/>
              </w:trPr>
              <w:tc>
                <w:tcPr>
                  <w:tcW w:w="0" w:type="auto"/>
                </w:tcPr>
                <w:p w:rsidR="00B202D9" w:rsidRPr="002541B0" w:rsidRDefault="00B202D9" w:rsidP="00927749">
                  <w:pPr>
                    <w:spacing w:after="0" w:line="240" w:lineRule="auto"/>
                    <w:jc w:val="both"/>
                    <w:rPr>
                      <w:rFonts w:ascii="Times New Roman" w:hAnsi="Times New Roman" w:cs="Times New Roman"/>
                      <w:sz w:val="24"/>
                      <w:szCs w:val="24"/>
                      <w:highlight w:val="yellow"/>
                    </w:rPr>
                  </w:pPr>
                  <w:r w:rsidRPr="002541B0">
                    <w:rPr>
                      <w:rFonts w:ascii="Times New Roman" w:hAnsi="Times New Roman" w:cs="Times New Roman"/>
                      <w:b/>
                      <w:sz w:val="24"/>
                      <w:szCs w:val="24"/>
                      <w:lang w:val="gsw-FR"/>
                    </w:rPr>
                    <w:t>Adresse de l’Ingénieur</w:t>
                  </w:r>
                  <w:r w:rsidRPr="002541B0">
                    <w:rPr>
                      <w:rFonts w:ascii="Times New Roman" w:hAnsi="Times New Roman" w:cs="Times New Roman"/>
                      <w:sz w:val="24"/>
                      <w:szCs w:val="24"/>
                      <w:lang w:val="gsw-FR"/>
                    </w:rPr>
                    <w:t xml:space="preserve"> : </w:t>
                  </w:r>
                  <w:r w:rsidRPr="002541B0">
                    <w:rPr>
                      <w:rFonts w:ascii="Times New Roman" w:hAnsi="Times New Roman" w:cs="Times New Roman"/>
                      <w:i/>
                      <w:iCs/>
                      <w:sz w:val="24"/>
                      <w:szCs w:val="24"/>
                    </w:rPr>
                    <w:t xml:space="preserve">Parc Technopolis, Rocade Rabat- Salé, 11100 Sala Al Jadida-Maroc </w:t>
                  </w:r>
                </w:p>
              </w:tc>
            </w:tr>
          </w:tbl>
          <w:p w:rsidR="00B202D9" w:rsidRPr="00962CFC" w:rsidRDefault="00B202D9" w:rsidP="00927749">
            <w:pPr>
              <w:spacing w:after="0" w:line="240" w:lineRule="auto"/>
              <w:jc w:val="both"/>
              <w:rPr>
                <w:rFonts w:ascii="Times New Roman" w:hAnsi="Times New Roman" w:cs="Times New Roman"/>
                <w:sz w:val="24"/>
                <w:szCs w:val="24"/>
                <w:u w:val="single"/>
                <w:lang w:val="gsw-FR"/>
              </w:rPr>
            </w:pPr>
          </w:p>
        </w:tc>
      </w:tr>
      <w:tr w:rsidR="00B202D9" w:rsidRPr="00962CFC" w:rsidTr="00927749">
        <w:trPr>
          <w:jc w:val="center"/>
        </w:trPr>
        <w:tc>
          <w:tcPr>
            <w:tcW w:w="2516" w:type="dxa"/>
            <w:vMerge/>
          </w:tcPr>
          <w:p w:rsidR="00B202D9" w:rsidRPr="00962CFC" w:rsidRDefault="00B202D9" w:rsidP="00927749">
            <w:pPr>
              <w:spacing w:after="0" w:line="240" w:lineRule="auto"/>
              <w:rPr>
                <w:rFonts w:ascii="Times New Roman" w:hAnsi="Times New Roman" w:cs="Times New Roman"/>
                <w:sz w:val="24"/>
                <w:szCs w:val="24"/>
                <w:lang w:val="gsw-FR"/>
              </w:rPr>
            </w:pPr>
          </w:p>
        </w:tc>
        <w:tc>
          <w:tcPr>
            <w:tcW w:w="1586" w:type="dxa"/>
            <w:vMerge/>
          </w:tcPr>
          <w:p w:rsidR="00B202D9" w:rsidRPr="00962CFC" w:rsidRDefault="00B202D9" w:rsidP="00927749">
            <w:pPr>
              <w:spacing w:after="0" w:line="240" w:lineRule="auto"/>
              <w:ind w:left="72"/>
              <w:jc w:val="both"/>
              <w:rPr>
                <w:rFonts w:ascii="Times New Roman" w:hAnsi="Times New Roman" w:cs="Times New Roman"/>
                <w:sz w:val="24"/>
                <w:szCs w:val="24"/>
                <w:lang w:val="gsw-FR"/>
              </w:rPr>
            </w:pPr>
          </w:p>
        </w:tc>
        <w:tc>
          <w:tcPr>
            <w:tcW w:w="5276" w:type="dxa"/>
          </w:tcPr>
          <w:p w:rsidR="00B202D9" w:rsidRPr="00962CFC" w:rsidRDefault="00B202D9" w:rsidP="00927749">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L’adresse de l’Entrepreneur est :</w:t>
            </w:r>
          </w:p>
          <w:p w:rsidR="00B202D9" w:rsidRPr="00962CFC" w:rsidRDefault="00B202D9" w:rsidP="00927749">
            <w:pPr>
              <w:spacing w:after="0" w:line="240" w:lineRule="auto"/>
              <w:jc w:val="both"/>
              <w:rPr>
                <w:rFonts w:ascii="Times New Roman" w:hAnsi="Times New Roman" w:cs="Times New Roman"/>
                <w:sz w:val="24"/>
                <w:szCs w:val="24"/>
                <w:u w:val="single"/>
                <w:lang w:val="gsw-FR"/>
              </w:rPr>
            </w:pPr>
            <w:r w:rsidRPr="00962CFC">
              <w:rPr>
                <w:rFonts w:ascii="Times New Roman" w:hAnsi="Times New Roman" w:cs="Times New Roman"/>
                <w:sz w:val="24"/>
                <w:szCs w:val="24"/>
                <w:lang w:val="gsw-FR"/>
              </w:rPr>
              <w:t>à remplir après l'attribution du Contrat.</w:t>
            </w:r>
          </w:p>
        </w:tc>
      </w:tr>
      <w:tr w:rsidR="00B202D9" w:rsidRPr="00962CFC" w:rsidTr="00927749">
        <w:trPr>
          <w:jc w:val="center"/>
        </w:trPr>
        <w:tc>
          <w:tcPr>
            <w:tcW w:w="2516" w:type="dxa"/>
            <w:vMerge w:val="restart"/>
            <w:vAlign w:val="center"/>
          </w:tcPr>
          <w:p w:rsidR="00B202D9" w:rsidRPr="00962CFC" w:rsidRDefault="00B202D9" w:rsidP="00927749">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lastRenderedPageBreak/>
              <w:t>Loi et langue</w:t>
            </w:r>
          </w:p>
        </w:tc>
        <w:tc>
          <w:tcPr>
            <w:tcW w:w="1586" w:type="dxa"/>
            <w:vMerge w:val="restart"/>
            <w:vAlign w:val="center"/>
          </w:tcPr>
          <w:p w:rsidR="00B202D9" w:rsidRPr="00962CFC" w:rsidRDefault="00B202D9" w:rsidP="00927749">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1.4</w:t>
            </w:r>
          </w:p>
        </w:tc>
        <w:tc>
          <w:tcPr>
            <w:tcW w:w="5276" w:type="dxa"/>
          </w:tcPr>
          <w:p w:rsidR="00B202D9" w:rsidRDefault="00B202D9" w:rsidP="00927749">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 droit en vigueur régissant le Contrat est celui du</w:t>
            </w:r>
            <w:r>
              <w:rPr>
                <w:rFonts w:ascii="Times New Roman" w:hAnsi="Times New Roman" w:cs="Times New Roman"/>
                <w:sz w:val="24"/>
                <w:szCs w:val="24"/>
                <w:lang w:val="gsw-FR"/>
              </w:rPr>
              <w:t xml:space="preserve"> Royaume du Maroc.</w:t>
            </w:r>
          </w:p>
          <w:p w:rsidR="00B202D9" w:rsidRPr="00962CFC" w:rsidRDefault="00B202D9" w:rsidP="00927749">
            <w:pPr>
              <w:spacing w:after="0" w:line="240" w:lineRule="auto"/>
              <w:jc w:val="both"/>
              <w:rPr>
                <w:rFonts w:ascii="Times New Roman" w:hAnsi="Times New Roman" w:cs="Times New Roman"/>
                <w:sz w:val="24"/>
                <w:szCs w:val="24"/>
                <w:lang w:val="gsw-FR"/>
              </w:rPr>
            </w:pPr>
          </w:p>
        </w:tc>
      </w:tr>
      <w:tr w:rsidR="00B202D9" w:rsidRPr="00962CFC" w:rsidTr="00927749">
        <w:trPr>
          <w:jc w:val="center"/>
        </w:trPr>
        <w:tc>
          <w:tcPr>
            <w:tcW w:w="2516" w:type="dxa"/>
            <w:vMerge/>
          </w:tcPr>
          <w:p w:rsidR="00B202D9" w:rsidRPr="00962CFC" w:rsidRDefault="00B202D9" w:rsidP="00927749">
            <w:pPr>
              <w:spacing w:after="0" w:line="240" w:lineRule="auto"/>
              <w:jc w:val="both"/>
              <w:rPr>
                <w:rFonts w:ascii="Times New Roman" w:hAnsi="Times New Roman" w:cs="Times New Roman"/>
                <w:sz w:val="24"/>
                <w:szCs w:val="24"/>
                <w:lang w:val="gsw-FR"/>
              </w:rPr>
            </w:pPr>
          </w:p>
        </w:tc>
        <w:tc>
          <w:tcPr>
            <w:tcW w:w="1586" w:type="dxa"/>
            <w:vMerge/>
          </w:tcPr>
          <w:p w:rsidR="00B202D9" w:rsidRPr="00962CFC" w:rsidRDefault="00B202D9" w:rsidP="00927749">
            <w:pPr>
              <w:spacing w:after="0" w:line="240" w:lineRule="auto"/>
              <w:ind w:left="72"/>
              <w:jc w:val="both"/>
              <w:rPr>
                <w:rFonts w:ascii="Times New Roman" w:hAnsi="Times New Roman" w:cs="Times New Roman"/>
                <w:sz w:val="24"/>
                <w:szCs w:val="24"/>
                <w:lang w:val="gsw-FR"/>
              </w:rPr>
            </w:pPr>
          </w:p>
        </w:tc>
        <w:tc>
          <w:tcPr>
            <w:tcW w:w="5276" w:type="dxa"/>
          </w:tcPr>
          <w:p w:rsidR="00B202D9" w:rsidRPr="00962CFC" w:rsidRDefault="00B202D9" w:rsidP="00927749">
            <w:pPr>
              <w:spacing w:after="0" w:line="240" w:lineRule="auto"/>
              <w:jc w:val="both"/>
              <w:rPr>
                <w:rFonts w:ascii="Times New Roman" w:hAnsi="Times New Roman" w:cs="Times New Roman"/>
                <w:sz w:val="24"/>
                <w:szCs w:val="24"/>
                <w:u w:val="single"/>
                <w:lang w:val="gsw-FR"/>
              </w:rPr>
            </w:pPr>
            <w:r w:rsidRPr="00962CFC">
              <w:rPr>
                <w:rFonts w:ascii="Times New Roman" w:hAnsi="Times New Roman" w:cs="Times New Roman"/>
                <w:sz w:val="24"/>
                <w:szCs w:val="24"/>
                <w:lang w:val="gsw-FR"/>
              </w:rPr>
              <w:t xml:space="preserve">La langue régissant le Contrat est : </w:t>
            </w:r>
            <w:r>
              <w:rPr>
                <w:rFonts w:ascii="Times New Roman" w:hAnsi="Times New Roman" w:cs="Times New Roman"/>
                <w:sz w:val="24"/>
                <w:szCs w:val="24"/>
                <w:lang w:val="gsw-FR"/>
              </w:rPr>
              <w:t>le Français</w:t>
            </w:r>
          </w:p>
          <w:p w:rsidR="00B202D9" w:rsidRPr="00962CFC" w:rsidRDefault="00B202D9" w:rsidP="00927749">
            <w:pPr>
              <w:spacing w:after="0" w:line="240" w:lineRule="auto"/>
              <w:jc w:val="both"/>
              <w:rPr>
                <w:rFonts w:ascii="Times New Roman" w:hAnsi="Times New Roman" w:cs="Times New Roman"/>
                <w:sz w:val="24"/>
                <w:szCs w:val="24"/>
                <w:lang w:val="gsw-FR"/>
              </w:rPr>
            </w:pPr>
          </w:p>
        </w:tc>
      </w:tr>
      <w:tr w:rsidR="00B202D9" w:rsidRPr="00962CFC" w:rsidTr="00927749">
        <w:trPr>
          <w:jc w:val="center"/>
        </w:trPr>
        <w:tc>
          <w:tcPr>
            <w:tcW w:w="2516" w:type="dxa"/>
            <w:vMerge/>
          </w:tcPr>
          <w:p w:rsidR="00B202D9" w:rsidRPr="00962CFC" w:rsidRDefault="00B202D9" w:rsidP="00927749">
            <w:pPr>
              <w:spacing w:after="0" w:line="240" w:lineRule="auto"/>
              <w:jc w:val="both"/>
              <w:rPr>
                <w:rFonts w:ascii="Times New Roman" w:hAnsi="Times New Roman" w:cs="Times New Roman"/>
                <w:sz w:val="24"/>
                <w:szCs w:val="24"/>
                <w:lang w:val="gsw-FR"/>
              </w:rPr>
            </w:pPr>
          </w:p>
        </w:tc>
        <w:tc>
          <w:tcPr>
            <w:tcW w:w="1586" w:type="dxa"/>
            <w:vMerge/>
          </w:tcPr>
          <w:p w:rsidR="00B202D9" w:rsidRPr="00962CFC" w:rsidRDefault="00B202D9" w:rsidP="00927749">
            <w:pPr>
              <w:spacing w:after="0" w:line="240" w:lineRule="auto"/>
              <w:ind w:left="72"/>
              <w:jc w:val="both"/>
              <w:rPr>
                <w:rFonts w:ascii="Times New Roman" w:hAnsi="Times New Roman" w:cs="Times New Roman"/>
                <w:sz w:val="24"/>
                <w:szCs w:val="24"/>
                <w:lang w:val="gsw-FR"/>
              </w:rPr>
            </w:pPr>
          </w:p>
        </w:tc>
        <w:tc>
          <w:tcPr>
            <w:tcW w:w="5276" w:type="dxa"/>
          </w:tcPr>
          <w:p w:rsidR="00B202D9" w:rsidRPr="00962CFC" w:rsidRDefault="00B202D9" w:rsidP="00927749">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La langue pour les communications est : </w:t>
            </w:r>
            <w:r>
              <w:rPr>
                <w:rFonts w:ascii="Times New Roman" w:hAnsi="Times New Roman" w:cs="Times New Roman"/>
                <w:sz w:val="24"/>
                <w:szCs w:val="24"/>
                <w:lang w:val="gsw-FR"/>
              </w:rPr>
              <w:t>le Français</w:t>
            </w:r>
          </w:p>
          <w:p w:rsidR="00B202D9" w:rsidRPr="00962CFC" w:rsidRDefault="00B202D9" w:rsidP="00927749">
            <w:pPr>
              <w:spacing w:after="0" w:line="240" w:lineRule="auto"/>
              <w:jc w:val="both"/>
              <w:rPr>
                <w:rFonts w:ascii="Times New Roman" w:hAnsi="Times New Roman" w:cs="Times New Roman"/>
                <w:sz w:val="24"/>
                <w:szCs w:val="24"/>
                <w:lang w:val="gsw-FR"/>
              </w:rPr>
            </w:pPr>
          </w:p>
        </w:tc>
      </w:tr>
      <w:tr w:rsidR="00B202D9" w:rsidRPr="00962CFC" w:rsidTr="00927749">
        <w:trPr>
          <w:jc w:val="center"/>
        </w:trPr>
        <w:tc>
          <w:tcPr>
            <w:tcW w:w="2516" w:type="dxa"/>
            <w:vMerge w:val="restart"/>
            <w:vAlign w:val="center"/>
          </w:tcPr>
          <w:p w:rsidR="00B202D9" w:rsidRPr="00962CFC" w:rsidRDefault="00B202D9" w:rsidP="00927749">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Fonctions et pouvoir de l’Ingénieur</w:t>
            </w:r>
            <w:r w:rsidRPr="00962CFC">
              <w:rPr>
                <w:rFonts w:ascii="Times New Roman" w:hAnsi="Times New Roman" w:cs="Times New Roman"/>
                <w:sz w:val="24"/>
                <w:szCs w:val="24"/>
                <w:vertAlign w:val="superscript"/>
                <w:lang w:val="gsw-FR"/>
              </w:rPr>
              <w:footnoteReference w:id="3"/>
            </w:r>
          </w:p>
        </w:tc>
        <w:tc>
          <w:tcPr>
            <w:tcW w:w="1586" w:type="dxa"/>
          </w:tcPr>
          <w:p w:rsidR="00B202D9" w:rsidRPr="00962CFC" w:rsidRDefault="00B202D9" w:rsidP="00927749">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3.1(i)</w:t>
            </w:r>
          </w:p>
        </w:tc>
        <w:tc>
          <w:tcPr>
            <w:tcW w:w="5276" w:type="dxa"/>
          </w:tcPr>
          <w:p w:rsidR="00B202D9" w:rsidRPr="00962CFC" w:rsidRDefault="00B202D9" w:rsidP="00927749">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 pouvoir de l’Ingénieur d’ordonner une Modification se limite à </w:t>
            </w:r>
            <w:r w:rsidRPr="008B65F5">
              <w:rPr>
                <w:rFonts w:ascii="Times New Roman" w:hAnsi="Times New Roman" w:cs="Times New Roman"/>
                <w:sz w:val="24"/>
                <w:szCs w:val="24"/>
                <w:lang w:val="gsw-FR"/>
              </w:rPr>
              <w:t xml:space="preserve">: </w:t>
            </w:r>
            <w:r w:rsidRPr="00AC087F">
              <w:rPr>
                <w:rFonts w:ascii="Times New Roman" w:hAnsi="Times New Roman" w:cs="Times New Roman"/>
                <w:b/>
                <w:bCs/>
                <w:sz w:val="24"/>
                <w:szCs w:val="24"/>
                <w:lang w:val="gsw-FR"/>
              </w:rPr>
              <w:t>un pour cent</w:t>
            </w:r>
            <w:r w:rsidRPr="008B65F5">
              <w:rPr>
                <w:rFonts w:ascii="Times New Roman" w:hAnsi="Times New Roman" w:cs="Times New Roman"/>
                <w:sz w:val="24"/>
                <w:szCs w:val="24"/>
                <w:lang w:val="gsw-FR"/>
              </w:rPr>
              <w:t xml:space="preserve"> </w:t>
            </w:r>
            <w:r w:rsidRPr="00AC087F">
              <w:rPr>
                <w:rFonts w:ascii="Times New Roman" w:hAnsi="Times New Roman" w:cs="Times New Roman"/>
                <w:b/>
                <w:bCs/>
                <w:sz w:val="24"/>
                <w:szCs w:val="24"/>
                <w:lang w:val="gsw-FR"/>
              </w:rPr>
              <w:t>(1</w:t>
            </w:r>
            <w:r w:rsidRPr="008B65F5">
              <w:rPr>
                <w:rFonts w:ascii="Times New Roman" w:hAnsi="Times New Roman" w:cs="Times New Roman"/>
                <w:b/>
                <w:bCs/>
                <w:sz w:val="24"/>
                <w:szCs w:val="24"/>
                <w:lang w:val="gsw-FR"/>
              </w:rPr>
              <w:t>%)</w:t>
            </w:r>
            <w:r w:rsidRPr="00962CFC">
              <w:rPr>
                <w:rFonts w:ascii="Times New Roman" w:hAnsi="Times New Roman" w:cs="Times New Roman"/>
                <w:sz w:val="24"/>
                <w:szCs w:val="24"/>
                <w:lang w:val="gsw-FR"/>
              </w:rPr>
              <w:t xml:space="preserve"> du Montant accepté dans le cadre du Contrat</w:t>
            </w:r>
            <w:r>
              <w:rPr>
                <w:rFonts w:ascii="Times New Roman" w:hAnsi="Times New Roman" w:cs="Times New Roman"/>
                <w:sz w:val="24"/>
                <w:szCs w:val="24"/>
                <w:lang w:val="gsw-FR"/>
              </w:rPr>
              <w:t>.</w:t>
            </w:r>
          </w:p>
        </w:tc>
      </w:tr>
      <w:tr w:rsidR="00B202D9" w:rsidRPr="00962CFC" w:rsidTr="00927749">
        <w:trPr>
          <w:jc w:val="center"/>
        </w:trPr>
        <w:tc>
          <w:tcPr>
            <w:tcW w:w="2516" w:type="dxa"/>
            <w:vMerge/>
          </w:tcPr>
          <w:p w:rsidR="00B202D9" w:rsidRPr="00962CFC" w:rsidRDefault="00B202D9" w:rsidP="00927749">
            <w:pPr>
              <w:spacing w:after="0" w:line="240" w:lineRule="auto"/>
              <w:jc w:val="both"/>
              <w:rPr>
                <w:rFonts w:ascii="Times New Roman" w:hAnsi="Times New Roman" w:cs="Times New Roman"/>
                <w:sz w:val="24"/>
                <w:szCs w:val="24"/>
                <w:lang w:val="gsw-FR"/>
              </w:rPr>
            </w:pPr>
          </w:p>
        </w:tc>
        <w:tc>
          <w:tcPr>
            <w:tcW w:w="1586" w:type="dxa"/>
          </w:tcPr>
          <w:p w:rsidR="00B202D9" w:rsidRPr="00962CFC" w:rsidRDefault="00B202D9" w:rsidP="00927749">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3.1(ii)</w:t>
            </w:r>
          </w:p>
        </w:tc>
        <w:tc>
          <w:tcPr>
            <w:tcW w:w="5276" w:type="dxa"/>
          </w:tcPr>
          <w:p w:rsidR="00B202D9" w:rsidRDefault="00B202D9" w:rsidP="00927749">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 pouvoir de l’Ingénieur d’approuver une proposition relative à </w:t>
            </w:r>
            <w:r>
              <w:rPr>
                <w:rFonts w:ascii="Times New Roman" w:hAnsi="Times New Roman" w:cs="Times New Roman"/>
                <w:sz w:val="24"/>
                <w:szCs w:val="24"/>
                <w:lang w:val="gsw-FR"/>
              </w:rPr>
              <w:t xml:space="preserve">la valeur ajoutée de l’Ingénierie </w:t>
            </w:r>
            <w:r w:rsidRPr="00962CFC">
              <w:rPr>
                <w:rFonts w:ascii="Times New Roman" w:hAnsi="Times New Roman" w:cs="Times New Roman"/>
                <w:sz w:val="24"/>
                <w:szCs w:val="24"/>
                <w:lang w:val="gsw-FR"/>
              </w:rPr>
              <w:t xml:space="preserve"> soumise par l’Entrepreneur se limite à : </w:t>
            </w:r>
            <w:r w:rsidRPr="00BA5ED7">
              <w:rPr>
                <w:rFonts w:ascii="Times New Roman" w:hAnsi="Times New Roman" w:cs="Times New Roman"/>
                <w:b/>
                <w:bCs/>
                <w:sz w:val="24"/>
                <w:szCs w:val="24"/>
                <w:lang w:val="gsw-FR"/>
              </w:rPr>
              <w:t>un pour cent</w:t>
            </w:r>
            <w:r w:rsidRPr="00BA5ED7">
              <w:rPr>
                <w:rFonts w:ascii="Times New Roman" w:hAnsi="Times New Roman" w:cs="Times New Roman"/>
                <w:sz w:val="24"/>
                <w:szCs w:val="24"/>
                <w:lang w:val="gsw-FR"/>
              </w:rPr>
              <w:t xml:space="preserve"> </w:t>
            </w:r>
            <w:r w:rsidRPr="00BA5ED7">
              <w:rPr>
                <w:rFonts w:ascii="Times New Roman" w:hAnsi="Times New Roman" w:cs="Times New Roman"/>
                <w:b/>
                <w:bCs/>
                <w:sz w:val="24"/>
                <w:szCs w:val="24"/>
                <w:lang w:val="gsw-FR"/>
              </w:rPr>
              <w:t>(1%)</w:t>
            </w:r>
            <w:r w:rsidRPr="00BA5ED7">
              <w:rPr>
                <w:rFonts w:ascii="Times New Roman" w:hAnsi="Times New Roman" w:cs="Times New Roman"/>
                <w:sz w:val="24"/>
                <w:szCs w:val="24"/>
                <w:lang w:val="gsw-FR"/>
              </w:rPr>
              <w:t xml:space="preserve"> du Montant accepté dans le cadre du Contrat</w:t>
            </w:r>
          </w:p>
          <w:p w:rsidR="00B202D9" w:rsidRPr="00962CFC" w:rsidRDefault="00B202D9" w:rsidP="00927749">
            <w:pPr>
              <w:spacing w:after="0" w:line="240" w:lineRule="auto"/>
              <w:jc w:val="both"/>
              <w:rPr>
                <w:rFonts w:ascii="Times New Roman" w:hAnsi="Times New Roman" w:cs="Times New Roman"/>
                <w:sz w:val="24"/>
                <w:szCs w:val="24"/>
                <w:lang w:val="gsw-FR"/>
              </w:rPr>
            </w:pPr>
            <w:r w:rsidRPr="00BA5ED7">
              <w:rPr>
                <w:rFonts w:ascii="Times New Roman" w:hAnsi="Times New Roman" w:cs="Times New Roman"/>
                <w:sz w:val="24"/>
                <w:szCs w:val="24"/>
                <w:lang w:val="gsw-FR"/>
              </w:rPr>
              <w:t xml:space="preserve"> </w:t>
            </w:r>
          </w:p>
        </w:tc>
      </w:tr>
      <w:tr w:rsidR="00B202D9" w:rsidRPr="00962CFC" w:rsidTr="00927749">
        <w:trPr>
          <w:jc w:val="center"/>
        </w:trPr>
        <w:tc>
          <w:tcPr>
            <w:tcW w:w="2516" w:type="dxa"/>
          </w:tcPr>
          <w:p w:rsidR="00B202D9" w:rsidRPr="00962CFC" w:rsidRDefault="00B202D9" w:rsidP="00927749">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Garantie d’Exécution</w:t>
            </w:r>
          </w:p>
        </w:tc>
        <w:tc>
          <w:tcPr>
            <w:tcW w:w="1586" w:type="dxa"/>
          </w:tcPr>
          <w:p w:rsidR="00B202D9" w:rsidRPr="00962CFC" w:rsidRDefault="00B202D9" w:rsidP="00927749">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4.2</w:t>
            </w:r>
          </w:p>
        </w:tc>
        <w:tc>
          <w:tcPr>
            <w:tcW w:w="5276" w:type="dxa"/>
          </w:tcPr>
          <w:p w:rsidR="00B202D9" w:rsidRPr="00962CFC" w:rsidRDefault="00B202D9" w:rsidP="00927749">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La Garantie d’exécution sera sous une forme jugée acceptable par le Maître d’ouvrage à hauteur de : </w:t>
            </w:r>
            <w:r>
              <w:rPr>
                <w:rFonts w:ascii="Times New Roman" w:hAnsi="Times New Roman" w:cs="Times New Roman"/>
                <w:b/>
                <w:bCs/>
                <w:sz w:val="24"/>
                <w:szCs w:val="24"/>
                <w:lang w:val="gsw-FR"/>
              </w:rPr>
              <w:t>cinq</w:t>
            </w:r>
            <w:r w:rsidRPr="00962CFC">
              <w:rPr>
                <w:rFonts w:ascii="Times New Roman" w:hAnsi="Times New Roman" w:cs="Times New Roman"/>
                <w:sz w:val="24"/>
                <w:szCs w:val="24"/>
                <w:lang w:val="gsw-FR"/>
              </w:rPr>
              <w:t xml:space="preserve"> pour cent </w:t>
            </w:r>
            <w:r w:rsidRPr="00962CFC">
              <w:rPr>
                <w:rFonts w:ascii="Times New Roman" w:hAnsi="Times New Roman" w:cs="Times New Roman"/>
                <w:b/>
                <w:bCs/>
                <w:sz w:val="24"/>
                <w:szCs w:val="24"/>
                <w:lang w:val="gsw-FR"/>
              </w:rPr>
              <w:t>(</w:t>
            </w:r>
            <w:r>
              <w:rPr>
                <w:rFonts w:ascii="Times New Roman" w:hAnsi="Times New Roman" w:cs="Times New Roman"/>
                <w:b/>
                <w:bCs/>
                <w:sz w:val="24"/>
                <w:szCs w:val="24"/>
                <w:lang w:val="gsw-FR"/>
              </w:rPr>
              <w:t xml:space="preserve"> 5 </w:t>
            </w:r>
            <w:r w:rsidRPr="00962CFC">
              <w:rPr>
                <w:rFonts w:ascii="Times New Roman" w:hAnsi="Times New Roman" w:cs="Times New Roman"/>
                <w:b/>
                <w:bCs/>
                <w:sz w:val="24"/>
                <w:szCs w:val="24"/>
                <w:lang w:val="gsw-FR"/>
              </w:rPr>
              <w:t>%)</w:t>
            </w:r>
            <w:r w:rsidRPr="00962CFC">
              <w:rPr>
                <w:rFonts w:ascii="Times New Roman" w:hAnsi="Times New Roman" w:cs="Times New Roman"/>
                <w:sz w:val="24"/>
                <w:szCs w:val="24"/>
                <w:lang w:val="gsw-FR"/>
              </w:rPr>
              <w:t xml:space="preserve"> du Montant </w:t>
            </w:r>
            <w:r>
              <w:rPr>
                <w:rFonts w:ascii="Times New Roman" w:hAnsi="Times New Roman" w:cs="Times New Roman"/>
                <w:sz w:val="24"/>
                <w:szCs w:val="24"/>
                <w:lang w:val="gsw-FR"/>
              </w:rPr>
              <w:t>Contractuel A</w:t>
            </w:r>
            <w:r w:rsidRPr="00962CFC">
              <w:rPr>
                <w:rFonts w:ascii="Times New Roman" w:hAnsi="Times New Roman" w:cs="Times New Roman"/>
                <w:sz w:val="24"/>
                <w:szCs w:val="24"/>
                <w:lang w:val="gsw-FR"/>
              </w:rPr>
              <w:t>ccepté payable en dollars US</w:t>
            </w:r>
            <w:r>
              <w:rPr>
                <w:rFonts w:ascii="Times New Roman" w:hAnsi="Times New Roman" w:cs="Times New Roman"/>
                <w:sz w:val="24"/>
                <w:szCs w:val="24"/>
                <w:lang w:val="gsw-FR"/>
              </w:rPr>
              <w:t xml:space="preserve"> et ou en Dirhams Marocains (MAD)</w:t>
            </w:r>
            <w:r w:rsidRPr="00962CFC">
              <w:rPr>
                <w:rFonts w:ascii="Times New Roman" w:hAnsi="Times New Roman" w:cs="Times New Roman"/>
                <w:sz w:val="24"/>
                <w:szCs w:val="24"/>
                <w:lang w:val="gsw-FR"/>
              </w:rPr>
              <w:t>.</w:t>
            </w:r>
          </w:p>
          <w:p w:rsidR="00B202D9" w:rsidRPr="00962CFC" w:rsidRDefault="00B202D9" w:rsidP="00927749">
            <w:pPr>
              <w:spacing w:after="0" w:line="240" w:lineRule="auto"/>
              <w:jc w:val="both"/>
              <w:rPr>
                <w:rFonts w:ascii="Times New Roman" w:hAnsi="Times New Roman" w:cs="Times New Roman"/>
                <w:sz w:val="24"/>
                <w:szCs w:val="24"/>
                <w:lang w:val="gsw-FR"/>
              </w:rPr>
            </w:pPr>
          </w:p>
        </w:tc>
      </w:tr>
      <w:tr w:rsidR="00B202D9" w:rsidRPr="00962CFC" w:rsidTr="00927749">
        <w:trPr>
          <w:jc w:val="center"/>
        </w:trPr>
        <w:tc>
          <w:tcPr>
            <w:tcW w:w="2516" w:type="dxa"/>
          </w:tcPr>
          <w:p w:rsidR="00B202D9" w:rsidRPr="00962CFC" w:rsidRDefault="00B202D9" w:rsidP="00927749">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Heures de travail</w:t>
            </w:r>
          </w:p>
        </w:tc>
        <w:tc>
          <w:tcPr>
            <w:tcW w:w="1586" w:type="dxa"/>
          </w:tcPr>
          <w:p w:rsidR="00B202D9" w:rsidRPr="00962CFC" w:rsidRDefault="00B202D9" w:rsidP="00927749">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6.5</w:t>
            </w:r>
          </w:p>
        </w:tc>
        <w:tc>
          <w:tcPr>
            <w:tcW w:w="5276" w:type="dxa"/>
          </w:tcPr>
          <w:p w:rsidR="00B202D9" w:rsidRDefault="00B202D9" w:rsidP="00927749">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Les heures de travail sont :</w:t>
            </w:r>
          </w:p>
          <w:p w:rsidR="00B202D9" w:rsidRPr="00962CFC" w:rsidRDefault="00B202D9" w:rsidP="00927749">
            <w:pPr>
              <w:spacing w:after="0" w:line="240" w:lineRule="auto"/>
              <w:jc w:val="both"/>
              <w:rPr>
                <w:rFonts w:ascii="Times New Roman" w:hAnsi="Times New Roman" w:cs="Times New Roman"/>
                <w:sz w:val="24"/>
                <w:szCs w:val="24"/>
                <w:lang w:val="gsw-FR"/>
              </w:rPr>
            </w:pPr>
            <w:r w:rsidRPr="002F4A14">
              <w:rPr>
                <w:b/>
              </w:rPr>
              <w:t xml:space="preserve">L’entrepreneur se conformera à la législation du travail en vigueur au </w:t>
            </w:r>
            <w:proofErr w:type="gramStart"/>
            <w:r>
              <w:rPr>
                <w:b/>
              </w:rPr>
              <w:t>Maroc</w:t>
            </w:r>
            <w:r w:rsidRPr="002F4A14">
              <w:rPr>
                <w:b/>
              </w:rPr>
              <w:t>.</w:t>
            </w:r>
            <w:r w:rsidRPr="00962CFC">
              <w:rPr>
                <w:rFonts w:ascii="Times New Roman" w:hAnsi="Times New Roman" w:cs="Times New Roman"/>
                <w:sz w:val="24"/>
                <w:szCs w:val="24"/>
                <w:lang w:val="gsw-FR"/>
              </w:rPr>
              <w:t>.</w:t>
            </w:r>
            <w:proofErr w:type="gramEnd"/>
          </w:p>
          <w:p w:rsidR="00B202D9" w:rsidRPr="00962CFC" w:rsidRDefault="00B202D9" w:rsidP="00927749">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Les jours de repos reconnus localement sont : le samedi, le dimanche et tous les jours fériés du </w:t>
            </w:r>
            <w:r>
              <w:rPr>
                <w:rFonts w:ascii="Times New Roman" w:hAnsi="Times New Roman" w:cs="Times New Roman"/>
                <w:sz w:val="24"/>
                <w:szCs w:val="24"/>
                <w:lang w:val="gsw-FR"/>
              </w:rPr>
              <w:t>Maroc</w:t>
            </w:r>
            <w:r w:rsidRPr="00962CFC">
              <w:rPr>
                <w:rFonts w:ascii="Times New Roman" w:hAnsi="Times New Roman" w:cs="Times New Roman"/>
                <w:sz w:val="24"/>
                <w:szCs w:val="24"/>
                <w:lang w:val="gsw-FR"/>
              </w:rPr>
              <w:t>).</w:t>
            </w:r>
          </w:p>
          <w:p w:rsidR="00B202D9" w:rsidRPr="00962CFC" w:rsidRDefault="00B202D9" w:rsidP="00927749">
            <w:pPr>
              <w:spacing w:after="0" w:line="240" w:lineRule="auto"/>
              <w:jc w:val="both"/>
              <w:rPr>
                <w:rFonts w:ascii="Times New Roman" w:hAnsi="Times New Roman" w:cs="Times New Roman"/>
                <w:sz w:val="24"/>
                <w:szCs w:val="24"/>
                <w:lang w:val="gsw-FR"/>
              </w:rPr>
            </w:pPr>
          </w:p>
        </w:tc>
      </w:tr>
      <w:tr w:rsidR="00B202D9" w:rsidRPr="00962CFC" w:rsidTr="00927749">
        <w:trPr>
          <w:jc w:val="center"/>
        </w:trPr>
        <w:tc>
          <w:tcPr>
            <w:tcW w:w="2516" w:type="dxa"/>
          </w:tcPr>
          <w:p w:rsidR="00B202D9" w:rsidRPr="00AC087F" w:rsidRDefault="00B202D9" w:rsidP="00927749">
            <w:pPr>
              <w:spacing w:after="0" w:line="240" w:lineRule="auto"/>
              <w:jc w:val="both"/>
              <w:rPr>
                <w:rFonts w:ascii="Times New Roman" w:hAnsi="Times New Roman" w:cs="Times New Roman"/>
                <w:sz w:val="24"/>
                <w:szCs w:val="24"/>
              </w:rPr>
            </w:pPr>
            <w:r w:rsidRPr="000151E3">
              <w:rPr>
                <w:rFonts w:ascii="Times New Roman" w:hAnsi="Times New Roman" w:cs="Times New Roman"/>
                <w:sz w:val="24"/>
                <w:szCs w:val="24"/>
              </w:rPr>
              <w:t>Dommages et intérêts de retard</w:t>
            </w:r>
          </w:p>
        </w:tc>
        <w:tc>
          <w:tcPr>
            <w:tcW w:w="1586" w:type="dxa"/>
          </w:tcPr>
          <w:p w:rsidR="00B202D9" w:rsidRPr="00962CFC" w:rsidRDefault="00B202D9" w:rsidP="00927749">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8.7</w:t>
            </w:r>
          </w:p>
        </w:tc>
        <w:tc>
          <w:tcPr>
            <w:tcW w:w="5276" w:type="dxa"/>
          </w:tcPr>
          <w:p w:rsidR="00B202D9" w:rsidRPr="00921D07" w:rsidRDefault="00B202D9" w:rsidP="00927749">
            <w:pPr>
              <w:tabs>
                <w:tab w:val="left" w:pos="8640"/>
              </w:tabs>
              <w:suppressAutoHyphens/>
              <w:overflowPunct w:val="0"/>
              <w:autoSpaceDE w:val="0"/>
              <w:autoSpaceDN w:val="0"/>
              <w:adjustRightInd w:val="0"/>
              <w:spacing w:after="0" w:line="240" w:lineRule="auto"/>
              <w:jc w:val="both"/>
              <w:rPr>
                <w:rFonts w:ascii="Times New Roman" w:eastAsia="SimSun" w:hAnsi="Times New Roman" w:cs="Times New Roman"/>
              </w:rPr>
            </w:pPr>
            <w:r w:rsidRPr="00921D07">
              <w:rPr>
                <w:rFonts w:ascii="Times New Roman" w:eastAsia="SimSun" w:hAnsi="Times New Roman" w:cs="Times New Roman"/>
              </w:rPr>
              <w:t xml:space="preserve">Les Dommages et intérêts de retard sont les suivantes : </w:t>
            </w:r>
            <w:r w:rsidRPr="00921D07">
              <w:rPr>
                <w:rFonts w:ascii="Times New Roman" w:eastAsia="SimSun" w:hAnsi="Times New Roman" w:cs="Times New Roman"/>
                <w:b/>
              </w:rPr>
              <w:t>Un millième (1/</w:t>
            </w:r>
            <w:r>
              <w:rPr>
                <w:rFonts w:ascii="Times New Roman" w:eastAsia="SimSun" w:hAnsi="Times New Roman" w:cs="Times New Roman"/>
                <w:b/>
              </w:rPr>
              <w:t>1</w:t>
            </w:r>
            <w:r w:rsidRPr="00921D07">
              <w:rPr>
                <w:rFonts w:ascii="Times New Roman" w:eastAsia="SimSun" w:hAnsi="Times New Roman" w:cs="Times New Roman"/>
                <w:b/>
              </w:rPr>
              <w:t>000</w:t>
            </w:r>
            <w:r>
              <w:rPr>
                <w:rFonts w:ascii="Times New Roman" w:eastAsia="SimSun" w:hAnsi="Times New Roman" w:cs="Times New Roman"/>
                <w:b/>
              </w:rPr>
              <w:t>ème</w:t>
            </w:r>
            <w:r w:rsidRPr="00921D07">
              <w:rPr>
                <w:rFonts w:ascii="Times New Roman" w:eastAsia="SimSun" w:hAnsi="Times New Roman" w:cs="Times New Roman"/>
                <w:b/>
              </w:rPr>
              <w:t xml:space="preserve">) du montant du </w:t>
            </w:r>
            <w:r>
              <w:rPr>
                <w:rFonts w:ascii="Times New Roman" w:eastAsia="SimSun" w:hAnsi="Times New Roman" w:cs="Times New Roman"/>
                <w:b/>
              </w:rPr>
              <w:t xml:space="preserve">Prix Contractuel Final </w:t>
            </w:r>
            <w:r w:rsidRPr="00921D07">
              <w:rPr>
                <w:rFonts w:ascii="Times New Roman" w:eastAsia="SimSun" w:hAnsi="Times New Roman" w:cs="Times New Roman"/>
                <w:b/>
              </w:rPr>
              <w:t xml:space="preserve">par </w:t>
            </w:r>
            <w:r>
              <w:rPr>
                <w:rFonts w:ascii="Times New Roman" w:eastAsia="SimSun" w:hAnsi="Times New Roman" w:cs="Times New Roman"/>
                <w:b/>
              </w:rPr>
              <w:t>j</w:t>
            </w:r>
            <w:r w:rsidRPr="00921D07">
              <w:rPr>
                <w:rFonts w:ascii="Times New Roman" w:eastAsia="SimSun" w:hAnsi="Times New Roman" w:cs="Times New Roman"/>
                <w:b/>
              </w:rPr>
              <w:t>our</w:t>
            </w:r>
            <w:r>
              <w:rPr>
                <w:rFonts w:ascii="Times New Roman" w:eastAsia="SimSun" w:hAnsi="Times New Roman" w:cs="Times New Roman"/>
                <w:b/>
              </w:rPr>
              <w:t xml:space="preserve"> de retard.</w:t>
            </w:r>
          </w:p>
          <w:p w:rsidR="00B202D9" w:rsidRPr="00921D07" w:rsidRDefault="00B202D9" w:rsidP="00927749">
            <w:pPr>
              <w:tabs>
                <w:tab w:val="left" w:pos="8640"/>
              </w:tabs>
              <w:suppressAutoHyphens/>
              <w:overflowPunct w:val="0"/>
              <w:autoSpaceDE w:val="0"/>
              <w:autoSpaceDN w:val="0"/>
              <w:adjustRightInd w:val="0"/>
              <w:spacing w:after="0" w:line="240" w:lineRule="auto"/>
              <w:jc w:val="both"/>
              <w:rPr>
                <w:rFonts w:ascii="Times New Roman" w:eastAsia="SimSun" w:hAnsi="Times New Roman" w:cs="Times New Roman"/>
              </w:rPr>
            </w:pPr>
          </w:p>
          <w:p w:rsidR="00B202D9" w:rsidRDefault="00B202D9" w:rsidP="00927749">
            <w:pPr>
              <w:spacing w:after="0" w:line="240" w:lineRule="auto"/>
              <w:rPr>
                <w:rFonts w:ascii="Times New Roman" w:hAnsi="Times New Roman" w:cs="Times New Roman"/>
                <w:sz w:val="24"/>
                <w:szCs w:val="24"/>
                <w:lang w:val="gsw-FR"/>
              </w:rPr>
            </w:pPr>
            <w:r w:rsidRPr="00921D07">
              <w:rPr>
                <w:rFonts w:ascii="Times New Roman" w:eastAsia="SimSun" w:hAnsi="Times New Roman" w:cs="Times New Roman"/>
              </w:rPr>
              <w:t xml:space="preserve">Le montant maximum des Dommages et intérêts de retard est de : </w:t>
            </w:r>
            <w:r w:rsidRPr="00921D07">
              <w:rPr>
                <w:rFonts w:ascii="Times New Roman" w:eastAsia="SimSun" w:hAnsi="Times New Roman" w:cs="Times New Roman"/>
                <w:b/>
              </w:rPr>
              <w:t xml:space="preserve">dix pour cent (10%) du Prix </w:t>
            </w:r>
            <w:r>
              <w:rPr>
                <w:rFonts w:ascii="Times New Roman" w:eastAsia="SimSun" w:hAnsi="Times New Roman" w:cs="Times New Roman"/>
                <w:b/>
              </w:rPr>
              <w:t xml:space="preserve">Contractuel </w:t>
            </w:r>
            <w:proofErr w:type="gramStart"/>
            <w:r>
              <w:rPr>
                <w:rFonts w:ascii="Times New Roman" w:eastAsia="SimSun" w:hAnsi="Times New Roman" w:cs="Times New Roman"/>
                <w:b/>
              </w:rPr>
              <w:t>Final .</w:t>
            </w:r>
            <w:proofErr w:type="gramEnd"/>
            <w:r>
              <w:rPr>
                <w:rFonts w:ascii="Times New Roman" w:eastAsia="SimSun" w:hAnsi="Times New Roman" w:cs="Times New Roman"/>
                <w:b/>
              </w:rPr>
              <w:t xml:space="preserve"> </w:t>
            </w:r>
          </w:p>
          <w:p w:rsidR="00B202D9" w:rsidRPr="00962CFC" w:rsidRDefault="00B202D9" w:rsidP="00927749">
            <w:pPr>
              <w:spacing w:after="0" w:line="240" w:lineRule="auto"/>
              <w:rPr>
                <w:rFonts w:ascii="Times New Roman" w:hAnsi="Times New Roman" w:cs="Times New Roman"/>
                <w:sz w:val="24"/>
                <w:szCs w:val="24"/>
                <w:lang w:val="gsw-FR"/>
              </w:rPr>
            </w:pPr>
          </w:p>
        </w:tc>
      </w:tr>
      <w:tr w:rsidR="00B202D9" w:rsidRPr="00962CFC" w:rsidTr="00927749">
        <w:trPr>
          <w:trHeight w:val="706"/>
          <w:jc w:val="center"/>
        </w:trPr>
        <w:tc>
          <w:tcPr>
            <w:tcW w:w="2516" w:type="dxa"/>
          </w:tcPr>
          <w:p w:rsidR="00B202D9" w:rsidRPr="00962CFC" w:rsidRDefault="00B202D9" w:rsidP="00927749">
            <w:pPr>
              <w:spacing w:after="0" w:line="240" w:lineRule="auto"/>
              <w:jc w:val="both"/>
              <w:rPr>
                <w:rFonts w:ascii="Times New Roman" w:hAnsi="Times New Roman" w:cs="Times New Roman"/>
                <w:sz w:val="24"/>
                <w:szCs w:val="24"/>
                <w:lang w:val="gsw-FR"/>
              </w:rPr>
            </w:pPr>
            <w:r>
              <w:rPr>
                <w:rFonts w:ascii="Times New Roman" w:hAnsi="Times New Roman" w:cs="Times New Roman"/>
                <w:sz w:val="24"/>
                <w:szCs w:val="24"/>
                <w:lang w:val="gsw-FR"/>
              </w:rPr>
              <w:t>Prix Provisoires</w:t>
            </w:r>
          </w:p>
        </w:tc>
        <w:tc>
          <w:tcPr>
            <w:tcW w:w="1586" w:type="dxa"/>
          </w:tcPr>
          <w:p w:rsidR="00B202D9" w:rsidRPr="00962CFC" w:rsidRDefault="00B202D9" w:rsidP="00927749">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13.5(b)(ii)</w:t>
            </w:r>
          </w:p>
        </w:tc>
        <w:tc>
          <w:tcPr>
            <w:tcW w:w="5276" w:type="dxa"/>
          </w:tcPr>
          <w:p w:rsidR="00B202D9" w:rsidRPr="00962CFC" w:rsidRDefault="00B202D9" w:rsidP="00927749">
            <w:pPr>
              <w:spacing w:after="0" w:line="240" w:lineRule="auto"/>
              <w:rPr>
                <w:rFonts w:ascii="Times New Roman" w:hAnsi="Times New Roman" w:cs="Times New Roman"/>
                <w:sz w:val="24"/>
                <w:szCs w:val="24"/>
                <w:lang w:val="gsw-FR"/>
              </w:rPr>
            </w:pPr>
            <w:r>
              <w:rPr>
                <w:rFonts w:ascii="Times New Roman" w:hAnsi="Times New Roman" w:cs="Times New Roman"/>
                <w:sz w:val="24"/>
                <w:szCs w:val="24"/>
                <w:lang w:val="gsw-FR"/>
              </w:rPr>
              <w:t>Non Applicable</w:t>
            </w:r>
          </w:p>
        </w:tc>
      </w:tr>
      <w:tr w:rsidR="00B202D9" w:rsidRPr="00962CFC" w:rsidTr="00927749">
        <w:trPr>
          <w:jc w:val="center"/>
        </w:trPr>
        <w:tc>
          <w:tcPr>
            <w:tcW w:w="2516" w:type="dxa"/>
          </w:tcPr>
          <w:p w:rsidR="00B202D9" w:rsidRPr="00962CFC" w:rsidRDefault="00B202D9" w:rsidP="00927749">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Ajustement pour variations de coûts</w:t>
            </w:r>
          </w:p>
        </w:tc>
        <w:tc>
          <w:tcPr>
            <w:tcW w:w="1586" w:type="dxa"/>
          </w:tcPr>
          <w:p w:rsidR="00B202D9" w:rsidRPr="00962CFC" w:rsidRDefault="00B202D9" w:rsidP="00927749">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13.8</w:t>
            </w:r>
          </w:p>
        </w:tc>
        <w:tc>
          <w:tcPr>
            <w:tcW w:w="5276" w:type="dxa"/>
            <w:shd w:val="clear" w:color="auto" w:fill="auto"/>
          </w:tcPr>
          <w:p w:rsidR="00B202D9" w:rsidRPr="00073941" w:rsidRDefault="00B202D9" w:rsidP="00927749">
            <w:pPr>
              <w:tabs>
                <w:tab w:val="left" w:pos="8640"/>
              </w:tabs>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73941">
              <w:rPr>
                <w:rFonts w:ascii="Times New Roman" w:eastAsia="SimSun" w:hAnsi="Times New Roman" w:cs="Times New Roman"/>
                <w:sz w:val="24"/>
                <w:szCs w:val="24"/>
              </w:rPr>
              <w:t>Les prix des travaux relatifs à la livraison de la STEP (phase 1) sont réputés fermes et non révisables.</w:t>
            </w:r>
          </w:p>
          <w:p w:rsidR="00B202D9" w:rsidRPr="00073941" w:rsidRDefault="00B202D9" w:rsidP="00927749">
            <w:pPr>
              <w:tabs>
                <w:tab w:val="left" w:pos="8640"/>
              </w:tabs>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lang w:val="gsw-FR"/>
              </w:rPr>
            </w:pPr>
          </w:p>
        </w:tc>
      </w:tr>
    </w:tbl>
    <w:p w:rsidR="00B202D9" w:rsidRPr="00962CFC" w:rsidRDefault="00B202D9" w:rsidP="00B202D9">
      <w:pPr>
        <w:spacing w:after="0" w:line="240" w:lineRule="auto"/>
        <w:jc w:val="both"/>
        <w:rPr>
          <w:rFonts w:ascii="Times New Roman" w:hAnsi="Times New Roman" w:cs="Times New Roman"/>
          <w:sz w:val="24"/>
          <w:szCs w:val="24"/>
          <w:lang w:val="gsw-FR"/>
        </w:rPr>
      </w:pPr>
    </w:p>
    <w:p w:rsidR="00B202D9" w:rsidRPr="00962CFC" w:rsidRDefault="00B202D9" w:rsidP="00B202D9">
      <w:pPr>
        <w:spacing w:after="0" w:line="240" w:lineRule="auto"/>
        <w:jc w:val="both"/>
        <w:rPr>
          <w:rFonts w:ascii="Times New Roman" w:hAnsi="Times New Roman" w:cs="Times New Roman"/>
          <w:sz w:val="24"/>
          <w:szCs w:val="24"/>
          <w:lang w:val="gsw-FR"/>
        </w:rPr>
      </w:pPr>
    </w:p>
    <w:p w:rsidR="00B202D9" w:rsidRPr="00962CFC" w:rsidRDefault="00B202D9" w:rsidP="00B202D9">
      <w:pPr>
        <w:spacing w:after="0" w:line="240" w:lineRule="auto"/>
        <w:jc w:val="both"/>
        <w:rPr>
          <w:rFonts w:ascii="Times New Roman" w:hAnsi="Times New Roman" w:cs="Times New Roman"/>
          <w:sz w:val="24"/>
          <w:szCs w:val="24"/>
          <w:lang w:val="gsw-FR"/>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1215"/>
        <w:gridCol w:w="6950"/>
      </w:tblGrid>
      <w:tr w:rsidR="00B202D9" w:rsidRPr="00962CFC" w:rsidTr="00927749">
        <w:trPr>
          <w:jc w:val="center"/>
        </w:trPr>
        <w:tc>
          <w:tcPr>
            <w:tcW w:w="1390" w:type="dxa"/>
            <w:vMerge w:val="restart"/>
            <w:vAlign w:val="center"/>
          </w:tcPr>
          <w:p w:rsidR="00B202D9" w:rsidRPr="00962CFC" w:rsidRDefault="00B202D9" w:rsidP="00927749">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lastRenderedPageBreak/>
              <w:t>Paiement anticipé</w:t>
            </w:r>
            <w:r w:rsidRPr="00962CFC">
              <w:rPr>
                <w:rFonts w:ascii="Times New Roman" w:hAnsi="Times New Roman" w:cs="Times New Roman"/>
                <w:sz w:val="24"/>
                <w:szCs w:val="24"/>
                <w:vertAlign w:val="superscript"/>
                <w:lang w:val="gsw-FR"/>
              </w:rPr>
              <w:footnoteReference w:id="4"/>
            </w:r>
          </w:p>
          <w:p w:rsidR="00B202D9" w:rsidRPr="00962CFC" w:rsidRDefault="00B202D9" w:rsidP="00927749">
            <w:pPr>
              <w:spacing w:after="0" w:line="240" w:lineRule="auto"/>
              <w:jc w:val="both"/>
              <w:rPr>
                <w:rFonts w:ascii="Times New Roman" w:hAnsi="Times New Roman" w:cs="Times New Roman"/>
                <w:sz w:val="24"/>
                <w:szCs w:val="24"/>
                <w:lang w:val="gsw-FR"/>
              </w:rPr>
            </w:pPr>
          </w:p>
        </w:tc>
        <w:tc>
          <w:tcPr>
            <w:tcW w:w="1215" w:type="dxa"/>
          </w:tcPr>
          <w:p w:rsidR="00B202D9" w:rsidRPr="00962CFC" w:rsidRDefault="00B202D9" w:rsidP="00927749">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14.2</w:t>
            </w:r>
          </w:p>
        </w:tc>
        <w:tc>
          <w:tcPr>
            <w:tcW w:w="6950" w:type="dxa"/>
          </w:tcPr>
          <w:p w:rsidR="00B202D9" w:rsidRDefault="00B202D9" w:rsidP="00927749">
            <w:pPr>
              <w:spacing w:after="0" w:line="240" w:lineRule="auto"/>
              <w:jc w:val="both"/>
              <w:rPr>
                <w:rFonts w:ascii="Times New Roman" w:hAnsi="Times New Roman" w:cs="Times New Roman"/>
                <w:sz w:val="24"/>
                <w:szCs w:val="24"/>
                <w:lang w:val="gsw-FR"/>
              </w:rPr>
            </w:pPr>
            <w:r>
              <w:rPr>
                <w:rFonts w:ascii="Times New Roman" w:hAnsi="Times New Roman" w:cs="Times New Roman"/>
                <w:sz w:val="24"/>
                <w:szCs w:val="24"/>
                <w:lang w:val="gsw-FR"/>
              </w:rPr>
              <w:t xml:space="preserve">La totalité </w:t>
            </w:r>
            <w:r w:rsidRPr="00962CFC">
              <w:rPr>
                <w:rFonts w:ascii="Times New Roman" w:hAnsi="Times New Roman" w:cs="Times New Roman"/>
                <w:sz w:val="24"/>
                <w:szCs w:val="24"/>
                <w:lang w:val="gsw-FR"/>
              </w:rPr>
              <w:t xml:space="preserve">des paiements anticipés est </w:t>
            </w:r>
            <w:r>
              <w:rPr>
                <w:rFonts w:ascii="Times New Roman" w:hAnsi="Times New Roman" w:cs="Times New Roman"/>
                <w:sz w:val="24"/>
                <w:szCs w:val="24"/>
                <w:lang w:val="gsw-FR"/>
              </w:rPr>
              <w:t xml:space="preserve">équivalente à </w:t>
            </w:r>
            <w:r>
              <w:rPr>
                <w:rFonts w:ascii="Times New Roman" w:hAnsi="Times New Roman" w:cs="Times New Roman"/>
                <w:b/>
                <w:bCs/>
                <w:sz w:val="24"/>
                <w:szCs w:val="24"/>
                <w:lang w:val="gsw-FR"/>
              </w:rPr>
              <w:t>dix</w:t>
            </w:r>
            <w:r w:rsidRPr="00962CFC">
              <w:rPr>
                <w:rFonts w:ascii="Times New Roman" w:hAnsi="Times New Roman" w:cs="Times New Roman"/>
                <w:sz w:val="24"/>
                <w:szCs w:val="24"/>
                <w:lang w:val="gsw-FR"/>
              </w:rPr>
              <w:t xml:space="preserve"> pour cent </w:t>
            </w:r>
            <w:r w:rsidRPr="00962CFC">
              <w:rPr>
                <w:rFonts w:ascii="Times New Roman" w:hAnsi="Times New Roman" w:cs="Times New Roman"/>
                <w:b/>
                <w:bCs/>
                <w:sz w:val="24"/>
                <w:szCs w:val="24"/>
                <w:lang w:val="gsw-FR"/>
              </w:rPr>
              <w:t>(</w:t>
            </w:r>
            <w:r>
              <w:rPr>
                <w:rFonts w:ascii="Times New Roman" w:hAnsi="Times New Roman" w:cs="Times New Roman"/>
                <w:b/>
                <w:bCs/>
                <w:sz w:val="24"/>
                <w:szCs w:val="24"/>
                <w:lang w:val="gsw-FR"/>
              </w:rPr>
              <w:t xml:space="preserve"> 10</w:t>
            </w:r>
            <w:r w:rsidRPr="00962CFC">
              <w:rPr>
                <w:rFonts w:ascii="Times New Roman" w:hAnsi="Times New Roman" w:cs="Times New Roman"/>
                <w:b/>
                <w:bCs/>
                <w:sz w:val="24"/>
                <w:szCs w:val="24"/>
                <w:lang w:val="gsw-FR"/>
              </w:rPr>
              <w:t>%)</w:t>
            </w:r>
            <w:r w:rsidRPr="00962CFC">
              <w:rPr>
                <w:rFonts w:ascii="Times New Roman" w:hAnsi="Times New Roman" w:cs="Times New Roman"/>
                <w:sz w:val="24"/>
                <w:szCs w:val="24"/>
                <w:lang w:val="gsw-FR"/>
              </w:rPr>
              <w:t xml:space="preserve"> du Montant </w:t>
            </w:r>
            <w:r>
              <w:rPr>
                <w:rFonts w:ascii="Times New Roman" w:hAnsi="Times New Roman" w:cs="Times New Roman"/>
                <w:sz w:val="24"/>
                <w:szCs w:val="24"/>
                <w:lang w:val="gsw-FR"/>
              </w:rPr>
              <w:t xml:space="preserve">Contractuel Accepté pour la Phase 1. </w:t>
            </w:r>
          </w:p>
          <w:p w:rsidR="00B202D9" w:rsidRPr="00962CFC" w:rsidRDefault="00B202D9" w:rsidP="00927749">
            <w:pPr>
              <w:spacing w:after="0" w:line="240" w:lineRule="auto"/>
              <w:jc w:val="both"/>
              <w:rPr>
                <w:rFonts w:ascii="Times New Roman" w:hAnsi="Times New Roman" w:cs="Times New Roman"/>
                <w:sz w:val="24"/>
                <w:szCs w:val="24"/>
                <w:lang w:val="gsw-FR"/>
              </w:rPr>
            </w:pPr>
          </w:p>
          <w:p w:rsidR="00B202D9" w:rsidRPr="00962CFC" w:rsidRDefault="00B202D9" w:rsidP="00927749">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 paiement anticipé est certifié par l’Ingénieur après a) l’exécution de l’Accord contractuel par les parties concernées ; b) la présentation par l’Entrepreneur d’une Déclaration (en vertu de la Sous-clause 14.3 [</w:t>
            </w:r>
            <w:r w:rsidRPr="00962CFC">
              <w:rPr>
                <w:rFonts w:ascii="Times New Roman" w:hAnsi="Times New Roman" w:cs="Times New Roman"/>
                <w:i/>
                <w:iCs/>
                <w:sz w:val="24"/>
                <w:szCs w:val="24"/>
                <w:lang w:val="gsw-FR"/>
              </w:rPr>
              <w:t>Demande de Certificats de paiements provisoires</w:t>
            </w:r>
            <w:r w:rsidRPr="00962CFC">
              <w:rPr>
                <w:rFonts w:ascii="Times New Roman" w:hAnsi="Times New Roman" w:cs="Times New Roman"/>
                <w:sz w:val="24"/>
                <w:szCs w:val="24"/>
                <w:lang w:val="gsw-FR"/>
              </w:rPr>
              <w:t>]) à cet égard ; c) la transmission d’ une Garantie d’exécution par l’Entrepreneur conformément à la Sous-clause 4.2 [</w:t>
            </w:r>
            <w:r w:rsidRPr="00962CFC">
              <w:rPr>
                <w:rFonts w:ascii="Times New Roman" w:hAnsi="Times New Roman" w:cs="Times New Roman"/>
                <w:i/>
                <w:iCs/>
                <w:sz w:val="24"/>
                <w:szCs w:val="24"/>
                <w:lang w:val="gsw-FR"/>
              </w:rPr>
              <w:t>Garantie d’exécution</w:t>
            </w:r>
            <w:r w:rsidRPr="00962CFC">
              <w:rPr>
                <w:rFonts w:ascii="Times New Roman" w:hAnsi="Times New Roman" w:cs="Times New Roman"/>
                <w:sz w:val="24"/>
                <w:szCs w:val="24"/>
                <w:lang w:val="gsw-FR"/>
              </w:rPr>
              <w:t>] ; et d) le versement d’une garantie pour paiement anticipé par l’Entrepreneur pour la totalité du paiement anticipé conformément à la Sous-clause 14.2 [</w:t>
            </w:r>
            <w:r w:rsidRPr="00962CFC">
              <w:rPr>
                <w:rFonts w:ascii="Times New Roman" w:hAnsi="Times New Roman" w:cs="Times New Roman"/>
                <w:i/>
                <w:iCs/>
                <w:sz w:val="24"/>
                <w:szCs w:val="24"/>
                <w:lang w:val="gsw-FR"/>
              </w:rPr>
              <w:t>Paiement anticipé</w:t>
            </w:r>
            <w:r w:rsidRPr="00962CFC">
              <w:rPr>
                <w:rFonts w:ascii="Times New Roman" w:hAnsi="Times New Roman" w:cs="Times New Roman"/>
                <w:sz w:val="24"/>
                <w:szCs w:val="24"/>
                <w:lang w:val="gsw-FR"/>
              </w:rPr>
              <w:t xml:space="preserve">] et sous la forme présentée à la Section IX du Dossier d’appel d’offres ou sous une autre forme substantiellement similaire approuvée par le Maître d’ouvrage. </w:t>
            </w:r>
          </w:p>
          <w:p w:rsidR="00B202D9" w:rsidRPr="00962CFC" w:rsidRDefault="00B202D9" w:rsidP="00927749">
            <w:pPr>
              <w:spacing w:after="0" w:line="240" w:lineRule="auto"/>
              <w:jc w:val="both"/>
              <w:rPr>
                <w:rFonts w:ascii="Times New Roman" w:hAnsi="Times New Roman" w:cs="Times New Roman"/>
                <w:sz w:val="24"/>
                <w:szCs w:val="24"/>
                <w:lang w:val="gsw-FR"/>
              </w:rPr>
            </w:pPr>
          </w:p>
        </w:tc>
      </w:tr>
      <w:tr w:rsidR="00B202D9" w:rsidRPr="00962CFC" w:rsidTr="00927749">
        <w:trPr>
          <w:jc w:val="center"/>
        </w:trPr>
        <w:tc>
          <w:tcPr>
            <w:tcW w:w="1390" w:type="dxa"/>
            <w:vMerge/>
          </w:tcPr>
          <w:p w:rsidR="00B202D9" w:rsidRPr="00962CFC" w:rsidRDefault="00B202D9" w:rsidP="00927749">
            <w:pPr>
              <w:spacing w:after="0" w:line="240" w:lineRule="auto"/>
              <w:jc w:val="both"/>
              <w:rPr>
                <w:rFonts w:ascii="Times New Roman" w:hAnsi="Times New Roman" w:cs="Times New Roman"/>
                <w:sz w:val="24"/>
                <w:szCs w:val="24"/>
                <w:lang w:val="gsw-FR"/>
              </w:rPr>
            </w:pPr>
          </w:p>
        </w:tc>
        <w:tc>
          <w:tcPr>
            <w:tcW w:w="1215" w:type="dxa"/>
          </w:tcPr>
          <w:p w:rsidR="00B202D9" w:rsidRPr="00962CFC" w:rsidRDefault="00B202D9" w:rsidP="00927749">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14.2 (a)</w:t>
            </w:r>
          </w:p>
        </w:tc>
        <w:tc>
          <w:tcPr>
            <w:tcW w:w="6950" w:type="dxa"/>
          </w:tcPr>
          <w:p w:rsidR="00B202D9" w:rsidRDefault="00B202D9" w:rsidP="00927749">
            <w:pPr>
              <w:spacing w:after="0" w:line="240" w:lineRule="auto"/>
              <w:jc w:val="both"/>
              <w:rPr>
                <w:rFonts w:ascii="Times New Roman" w:hAnsi="Times New Roman" w:cs="Times New Roman"/>
                <w:sz w:val="24"/>
                <w:szCs w:val="24"/>
                <w:lang w:val="gsw-FR"/>
              </w:rPr>
            </w:pPr>
            <w:r w:rsidRPr="007E5642">
              <w:rPr>
                <w:rFonts w:ascii="Times New Roman" w:eastAsia="SimSun" w:hAnsi="Times New Roman" w:cs="Times New Roman"/>
              </w:rPr>
              <w:t xml:space="preserve">Le remboursement du paiement anticipé commence après la certification de </w:t>
            </w:r>
            <w:r w:rsidRPr="007E5642">
              <w:rPr>
                <w:rFonts w:ascii="Times New Roman" w:eastAsia="SimSun" w:hAnsi="Times New Roman" w:cs="Times New Roman"/>
                <w:b/>
              </w:rPr>
              <w:t>vingt pour cent (20%)</w:t>
            </w:r>
            <w:r w:rsidRPr="007E5642">
              <w:rPr>
                <w:rFonts w:ascii="Times New Roman" w:eastAsia="SimSun" w:hAnsi="Times New Roman" w:cs="Times New Roman"/>
              </w:rPr>
              <w:t xml:space="preserve"> du Montant Contractuel Accepté.</w:t>
            </w:r>
          </w:p>
          <w:p w:rsidR="00B202D9" w:rsidRPr="00962CFC" w:rsidRDefault="00B202D9" w:rsidP="00927749">
            <w:pPr>
              <w:spacing w:after="0" w:line="240" w:lineRule="auto"/>
              <w:jc w:val="both"/>
              <w:rPr>
                <w:rFonts w:ascii="Times New Roman" w:hAnsi="Times New Roman" w:cs="Times New Roman"/>
                <w:sz w:val="24"/>
                <w:szCs w:val="24"/>
                <w:lang w:val="gsw-FR"/>
              </w:rPr>
            </w:pPr>
          </w:p>
        </w:tc>
      </w:tr>
      <w:tr w:rsidR="00B202D9" w:rsidRPr="00962CFC" w:rsidTr="00927749">
        <w:trPr>
          <w:jc w:val="center"/>
        </w:trPr>
        <w:tc>
          <w:tcPr>
            <w:tcW w:w="1390" w:type="dxa"/>
            <w:vMerge/>
          </w:tcPr>
          <w:p w:rsidR="00B202D9" w:rsidRPr="00962CFC" w:rsidRDefault="00B202D9" w:rsidP="00927749">
            <w:pPr>
              <w:spacing w:after="0" w:line="240" w:lineRule="auto"/>
              <w:jc w:val="both"/>
              <w:rPr>
                <w:rFonts w:ascii="Times New Roman" w:hAnsi="Times New Roman" w:cs="Times New Roman"/>
                <w:sz w:val="24"/>
                <w:szCs w:val="24"/>
                <w:lang w:val="gsw-FR"/>
              </w:rPr>
            </w:pPr>
          </w:p>
        </w:tc>
        <w:tc>
          <w:tcPr>
            <w:tcW w:w="1215" w:type="dxa"/>
          </w:tcPr>
          <w:p w:rsidR="00B202D9" w:rsidRPr="00962CFC" w:rsidRDefault="00B202D9" w:rsidP="00927749">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14.2 (b)</w:t>
            </w:r>
          </w:p>
        </w:tc>
        <w:tc>
          <w:tcPr>
            <w:tcW w:w="6950" w:type="dxa"/>
          </w:tcPr>
          <w:p w:rsidR="00B202D9" w:rsidRDefault="00B202D9" w:rsidP="00927749">
            <w:pPr>
              <w:spacing w:after="0" w:line="240" w:lineRule="auto"/>
              <w:jc w:val="both"/>
              <w:rPr>
                <w:rFonts w:ascii="Times New Roman" w:eastAsia="SimSun" w:hAnsi="Times New Roman" w:cs="Times New Roman"/>
              </w:rPr>
            </w:pPr>
            <w:r w:rsidRPr="00CE26BE">
              <w:rPr>
                <w:rFonts w:ascii="Times New Roman" w:eastAsia="SimSun" w:hAnsi="Times New Roman" w:cs="Times New Roman"/>
              </w:rPr>
              <w:t xml:space="preserve">Le taux d’amortissement s’élève à </w:t>
            </w:r>
            <w:r w:rsidRPr="00CE26BE">
              <w:rPr>
                <w:rFonts w:ascii="Times New Roman" w:eastAsia="SimSun" w:hAnsi="Times New Roman" w:cs="Times New Roman"/>
                <w:b/>
              </w:rPr>
              <w:t xml:space="preserve">vingt pour cent (20%). </w:t>
            </w:r>
            <w:r w:rsidRPr="00CE26BE">
              <w:rPr>
                <w:rFonts w:ascii="Times New Roman" w:eastAsia="SimSun" w:hAnsi="Times New Roman" w:cs="Times New Roman"/>
              </w:rPr>
              <w:t xml:space="preserve">Le paiement anticipé est recouvré en totalité avant </w:t>
            </w:r>
            <w:r>
              <w:rPr>
                <w:rFonts w:ascii="Times New Roman" w:eastAsia="SimSun" w:hAnsi="Times New Roman" w:cs="Times New Roman"/>
              </w:rPr>
              <w:t xml:space="preserve">la date à laquelle </w:t>
            </w:r>
            <w:r w:rsidRPr="00CE26BE">
              <w:rPr>
                <w:rFonts w:ascii="Times New Roman" w:eastAsia="SimSun" w:hAnsi="Times New Roman" w:cs="Times New Roman"/>
                <w:b/>
              </w:rPr>
              <w:t>soixante-dix pour cent</w:t>
            </w:r>
            <w:r w:rsidRPr="00CE26BE">
              <w:rPr>
                <w:rFonts w:ascii="Times New Roman" w:eastAsia="SimSun" w:hAnsi="Times New Roman" w:cs="Times New Roman"/>
              </w:rPr>
              <w:t xml:space="preserve"> </w:t>
            </w:r>
            <w:r w:rsidRPr="00CE26BE">
              <w:rPr>
                <w:rFonts w:ascii="Times New Roman" w:eastAsia="SimSun" w:hAnsi="Times New Roman" w:cs="Times New Roman"/>
                <w:b/>
              </w:rPr>
              <w:t>(70%)</w:t>
            </w:r>
            <w:r w:rsidRPr="00CE26BE">
              <w:rPr>
                <w:rFonts w:ascii="Times New Roman" w:eastAsia="SimSun" w:hAnsi="Times New Roman" w:cs="Times New Roman"/>
              </w:rPr>
              <w:t xml:space="preserve"> du Montant Contractuel</w:t>
            </w:r>
            <w:r>
              <w:rPr>
                <w:rFonts w:ascii="Times New Roman" w:eastAsia="SimSun" w:hAnsi="Times New Roman" w:cs="Times New Roman"/>
              </w:rPr>
              <w:t xml:space="preserve"> </w:t>
            </w:r>
            <w:r w:rsidRPr="007E5642">
              <w:rPr>
                <w:rFonts w:ascii="Times New Roman" w:eastAsia="SimSun" w:hAnsi="Times New Roman" w:cs="Times New Roman"/>
              </w:rPr>
              <w:t>Accepté</w:t>
            </w:r>
            <w:r w:rsidRPr="00CE26BE">
              <w:rPr>
                <w:rFonts w:ascii="Times New Roman" w:eastAsia="SimSun" w:hAnsi="Times New Roman" w:cs="Times New Roman"/>
              </w:rPr>
              <w:t xml:space="preserve"> </w:t>
            </w:r>
            <w:r>
              <w:rPr>
                <w:rFonts w:ascii="Times New Roman" w:eastAsia="SimSun" w:hAnsi="Times New Roman" w:cs="Times New Roman"/>
              </w:rPr>
              <w:t>aurait fait l’objet d’une certification en vue de paiement.</w:t>
            </w:r>
          </w:p>
          <w:p w:rsidR="00B202D9" w:rsidRPr="00962CFC" w:rsidRDefault="00B202D9" w:rsidP="00927749">
            <w:pPr>
              <w:spacing w:after="0" w:line="240" w:lineRule="auto"/>
              <w:jc w:val="both"/>
              <w:rPr>
                <w:rFonts w:ascii="Times New Roman" w:hAnsi="Times New Roman" w:cs="Times New Roman"/>
                <w:sz w:val="24"/>
                <w:szCs w:val="24"/>
                <w:lang w:val="gsw-FR"/>
              </w:rPr>
            </w:pPr>
          </w:p>
        </w:tc>
      </w:tr>
      <w:tr w:rsidR="00B202D9" w:rsidRPr="00962CFC" w:rsidTr="00927749">
        <w:trPr>
          <w:trHeight w:val="1062"/>
          <w:jc w:val="center"/>
        </w:trPr>
        <w:tc>
          <w:tcPr>
            <w:tcW w:w="1390" w:type="dxa"/>
            <w:vMerge w:val="restart"/>
            <w:vAlign w:val="center"/>
          </w:tcPr>
          <w:p w:rsidR="00B202D9" w:rsidRPr="00962CFC" w:rsidRDefault="00B202D9" w:rsidP="00927749">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Demande de certificats de paiements provisoires</w:t>
            </w:r>
          </w:p>
        </w:tc>
        <w:tc>
          <w:tcPr>
            <w:tcW w:w="1215" w:type="dxa"/>
          </w:tcPr>
          <w:p w:rsidR="00B202D9" w:rsidRPr="00962CFC" w:rsidRDefault="00B202D9" w:rsidP="00927749">
            <w:pPr>
              <w:spacing w:after="0" w:line="240" w:lineRule="auto"/>
              <w:ind w:left="72"/>
              <w:jc w:val="both"/>
              <w:rPr>
                <w:rFonts w:ascii="Times New Roman" w:hAnsi="Times New Roman" w:cs="Times New Roman"/>
                <w:sz w:val="24"/>
                <w:szCs w:val="24"/>
                <w:lang w:val="gsw-FR"/>
              </w:rPr>
            </w:pPr>
            <w:r>
              <w:rPr>
                <w:rFonts w:ascii="Times New Roman" w:hAnsi="Times New Roman" w:cs="Times New Roman"/>
                <w:sz w:val="24"/>
                <w:szCs w:val="24"/>
                <w:lang w:val="gsw-FR"/>
              </w:rPr>
              <w:t>14.3</w:t>
            </w:r>
          </w:p>
        </w:tc>
        <w:tc>
          <w:tcPr>
            <w:tcW w:w="6950" w:type="dxa"/>
          </w:tcPr>
          <w:p w:rsidR="00B202D9" w:rsidRDefault="00B202D9" w:rsidP="00927749">
            <w:pPr>
              <w:spacing w:after="0" w:line="240" w:lineRule="auto"/>
              <w:jc w:val="both"/>
              <w:rPr>
                <w:rFonts w:ascii="Times New Roman" w:hAnsi="Times New Roman" w:cs="Times New Roman"/>
                <w:sz w:val="24"/>
                <w:szCs w:val="24"/>
                <w:lang w:val="gsw-FR"/>
              </w:rPr>
            </w:pPr>
            <w:r>
              <w:rPr>
                <w:rFonts w:ascii="Times New Roman" w:hAnsi="Times New Roman" w:cs="Times New Roman"/>
                <w:sz w:val="24"/>
                <w:szCs w:val="24"/>
                <w:lang w:val="gsw-FR"/>
              </w:rPr>
              <w:t>Pour la conception : se reférer au calendrier de paiement stipulé dans  la clause 14.4 ci-dessous</w:t>
            </w:r>
          </w:p>
          <w:p w:rsidR="00B202D9" w:rsidRDefault="00B202D9" w:rsidP="00927749">
            <w:pPr>
              <w:spacing w:after="0" w:line="240" w:lineRule="auto"/>
              <w:jc w:val="both"/>
              <w:rPr>
                <w:rFonts w:ascii="Times New Roman" w:hAnsi="Times New Roman" w:cs="Times New Roman"/>
                <w:sz w:val="24"/>
                <w:szCs w:val="24"/>
                <w:lang w:val="gsw-FR"/>
              </w:rPr>
            </w:pPr>
            <w:r>
              <w:rPr>
                <w:rFonts w:ascii="Times New Roman" w:hAnsi="Times New Roman" w:cs="Times New Roman"/>
                <w:sz w:val="24"/>
                <w:szCs w:val="24"/>
                <w:lang w:val="gsw-FR"/>
              </w:rPr>
              <w:t>Pour les travaux , l’entrepreneur doit remettre un décompte à la fin de chaque mois.</w:t>
            </w:r>
          </w:p>
          <w:p w:rsidR="00B202D9" w:rsidRPr="00962CFC" w:rsidRDefault="00B202D9" w:rsidP="00927749">
            <w:pPr>
              <w:spacing w:after="0" w:line="240" w:lineRule="auto"/>
              <w:jc w:val="both"/>
              <w:rPr>
                <w:rFonts w:ascii="Times New Roman" w:hAnsi="Times New Roman" w:cs="Times New Roman"/>
                <w:sz w:val="24"/>
                <w:szCs w:val="24"/>
                <w:lang w:val="gsw-FR"/>
              </w:rPr>
            </w:pPr>
            <w:r>
              <w:rPr>
                <w:rFonts w:ascii="Times New Roman" w:hAnsi="Times New Roman" w:cs="Times New Roman"/>
                <w:sz w:val="24"/>
                <w:szCs w:val="24"/>
                <w:lang w:val="gsw-FR"/>
              </w:rPr>
              <w:t xml:space="preserve"> </w:t>
            </w:r>
          </w:p>
        </w:tc>
      </w:tr>
      <w:tr w:rsidR="00B202D9" w:rsidRPr="00962CFC" w:rsidTr="00927749">
        <w:trPr>
          <w:trHeight w:val="1062"/>
          <w:jc w:val="center"/>
        </w:trPr>
        <w:tc>
          <w:tcPr>
            <w:tcW w:w="1390" w:type="dxa"/>
            <w:vMerge/>
            <w:vAlign w:val="center"/>
          </w:tcPr>
          <w:p w:rsidR="00B202D9" w:rsidRPr="00962CFC" w:rsidRDefault="00B202D9" w:rsidP="00927749">
            <w:pPr>
              <w:spacing w:after="0" w:line="240" w:lineRule="auto"/>
              <w:rPr>
                <w:rFonts w:ascii="Times New Roman" w:hAnsi="Times New Roman" w:cs="Times New Roman"/>
                <w:sz w:val="24"/>
                <w:szCs w:val="24"/>
                <w:lang w:val="gsw-FR"/>
              </w:rPr>
            </w:pPr>
          </w:p>
        </w:tc>
        <w:tc>
          <w:tcPr>
            <w:tcW w:w="1215" w:type="dxa"/>
          </w:tcPr>
          <w:p w:rsidR="00B202D9" w:rsidRPr="00962CFC" w:rsidRDefault="00B202D9" w:rsidP="00927749">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14.3(c)</w:t>
            </w:r>
          </w:p>
        </w:tc>
        <w:tc>
          <w:tcPr>
            <w:tcW w:w="6950" w:type="dxa"/>
          </w:tcPr>
          <w:p w:rsidR="00B202D9" w:rsidRPr="00073941" w:rsidRDefault="00B202D9" w:rsidP="00927749">
            <w:pPr>
              <w:spacing w:after="0" w:line="240" w:lineRule="auto"/>
              <w:jc w:val="both"/>
              <w:rPr>
                <w:rFonts w:ascii="Times New Roman" w:hAnsi="Times New Roman" w:cs="Times New Roman"/>
                <w:sz w:val="24"/>
                <w:szCs w:val="24"/>
                <w:lang w:val="gsw-FR"/>
              </w:rPr>
            </w:pPr>
            <w:r w:rsidRPr="00073941">
              <w:rPr>
                <w:rFonts w:ascii="Times New Roman" w:hAnsi="Times New Roman" w:cs="Times New Roman"/>
                <w:sz w:val="24"/>
                <w:szCs w:val="24"/>
                <w:lang w:val="gsw-FR"/>
              </w:rPr>
              <w:t xml:space="preserve">Le montant à retenir ( retenue de garantie) est de : dix pour cent </w:t>
            </w:r>
            <w:r w:rsidRPr="00073941">
              <w:rPr>
                <w:rFonts w:ascii="Times New Roman" w:hAnsi="Times New Roman" w:cs="Times New Roman"/>
                <w:b/>
                <w:bCs/>
                <w:sz w:val="24"/>
                <w:szCs w:val="24"/>
                <w:lang w:val="gsw-FR"/>
              </w:rPr>
              <w:t>( 10%)</w:t>
            </w:r>
            <w:r w:rsidRPr="00073941">
              <w:rPr>
                <w:rFonts w:ascii="Times New Roman" w:hAnsi="Times New Roman" w:cs="Times New Roman"/>
                <w:sz w:val="24"/>
                <w:szCs w:val="24"/>
                <w:lang w:val="gsw-FR"/>
              </w:rPr>
              <w:t xml:space="preserve"> des Certificats de paiements provisoires .</w:t>
            </w:r>
          </w:p>
          <w:p w:rsidR="00B202D9" w:rsidRPr="00742F73" w:rsidRDefault="00B202D9" w:rsidP="00927749">
            <w:pPr>
              <w:spacing w:after="0" w:line="240" w:lineRule="auto"/>
              <w:jc w:val="both"/>
              <w:rPr>
                <w:rFonts w:ascii="Times New Roman" w:hAnsi="Times New Roman" w:cs="Times New Roman"/>
                <w:sz w:val="24"/>
                <w:szCs w:val="24"/>
                <w:highlight w:val="yellow"/>
                <w:u w:val="single"/>
                <w:lang w:val="gsw-FR"/>
              </w:rPr>
            </w:pPr>
          </w:p>
        </w:tc>
      </w:tr>
      <w:tr w:rsidR="00B202D9" w:rsidRPr="00962CFC" w:rsidTr="00927749">
        <w:trPr>
          <w:jc w:val="center"/>
        </w:trPr>
        <w:tc>
          <w:tcPr>
            <w:tcW w:w="1390" w:type="dxa"/>
            <w:vMerge/>
          </w:tcPr>
          <w:p w:rsidR="00B202D9" w:rsidRPr="00962CFC" w:rsidRDefault="00B202D9" w:rsidP="00927749">
            <w:pPr>
              <w:spacing w:after="0" w:line="240" w:lineRule="auto"/>
              <w:jc w:val="both"/>
              <w:rPr>
                <w:rFonts w:ascii="Times New Roman" w:hAnsi="Times New Roman" w:cs="Times New Roman"/>
                <w:sz w:val="24"/>
                <w:szCs w:val="24"/>
                <w:lang w:val="gsw-FR"/>
              </w:rPr>
            </w:pPr>
          </w:p>
        </w:tc>
        <w:tc>
          <w:tcPr>
            <w:tcW w:w="1215" w:type="dxa"/>
          </w:tcPr>
          <w:p w:rsidR="00B202D9" w:rsidRPr="00962CFC" w:rsidRDefault="00B202D9" w:rsidP="00927749">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14.3(c)</w:t>
            </w:r>
          </w:p>
        </w:tc>
        <w:tc>
          <w:tcPr>
            <w:tcW w:w="6950" w:type="dxa"/>
          </w:tcPr>
          <w:p w:rsidR="00B202D9" w:rsidRPr="00073941" w:rsidRDefault="00B202D9" w:rsidP="00927749">
            <w:pPr>
              <w:spacing w:after="0" w:line="240" w:lineRule="auto"/>
              <w:jc w:val="both"/>
              <w:rPr>
                <w:rFonts w:ascii="Times New Roman" w:hAnsi="Times New Roman" w:cs="Times New Roman"/>
                <w:sz w:val="24"/>
                <w:szCs w:val="24"/>
                <w:lang w:val="gsw-FR"/>
              </w:rPr>
            </w:pPr>
            <w:r w:rsidRPr="00073941">
              <w:rPr>
                <w:rFonts w:ascii="Times New Roman" w:hAnsi="Times New Roman" w:cs="Times New Roman"/>
                <w:sz w:val="24"/>
                <w:szCs w:val="24"/>
                <w:lang w:val="gsw-FR"/>
              </w:rPr>
              <w:t xml:space="preserve">La limite du montant d'argent à retenir ( limite de retenue de garantie) est de : </w:t>
            </w:r>
            <w:r w:rsidRPr="00073941">
              <w:rPr>
                <w:rFonts w:ascii="Times New Roman" w:hAnsi="Times New Roman" w:cs="Times New Roman"/>
                <w:b/>
                <w:bCs/>
                <w:sz w:val="24"/>
                <w:szCs w:val="24"/>
                <w:lang w:val="gsw-FR"/>
              </w:rPr>
              <w:t>dix</w:t>
            </w:r>
            <w:r w:rsidRPr="00073941">
              <w:rPr>
                <w:rFonts w:ascii="Times New Roman" w:hAnsi="Times New Roman" w:cs="Times New Roman"/>
                <w:sz w:val="24"/>
                <w:szCs w:val="24"/>
                <w:lang w:val="gsw-FR"/>
              </w:rPr>
              <w:t xml:space="preserve"> pour cent </w:t>
            </w:r>
            <w:r w:rsidRPr="00073941">
              <w:rPr>
                <w:rFonts w:ascii="Times New Roman" w:hAnsi="Times New Roman" w:cs="Times New Roman"/>
                <w:b/>
                <w:bCs/>
                <w:sz w:val="24"/>
                <w:szCs w:val="24"/>
                <w:lang w:val="gsw-FR"/>
              </w:rPr>
              <w:t>( 10 %)</w:t>
            </w:r>
            <w:r w:rsidRPr="00073941">
              <w:rPr>
                <w:rFonts w:ascii="Times New Roman" w:hAnsi="Times New Roman" w:cs="Times New Roman"/>
                <w:sz w:val="24"/>
                <w:szCs w:val="24"/>
                <w:lang w:val="gsw-FR"/>
              </w:rPr>
              <w:t xml:space="preserve"> du Montant Contractuel Accepté .</w:t>
            </w:r>
          </w:p>
          <w:p w:rsidR="00B202D9" w:rsidRPr="00073941" w:rsidRDefault="00B202D9" w:rsidP="00927749">
            <w:pPr>
              <w:spacing w:after="0" w:line="240" w:lineRule="auto"/>
              <w:jc w:val="both"/>
              <w:rPr>
                <w:rFonts w:ascii="Times New Roman" w:hAnsi="Times New Roman" w:cs="Times New Roman"/>
                <w:sz w:val="24"/>
                <w:szCs w:val="24"/>
                <w:lang w:val="gsw-FR"/>
              </w:rPr>
            </w:pPr>
          </w:p>
        </w:tc>
      </w:tr>
      <w:tr w:rsidR="00B202D9" w:rsidRPr="00962CFC" w:rsidTr="00927749">
        <w:trPr>
          <w:trHeight w:val="2967"/>
          <w:jc w:val="center"/>
        </w:trPr>
        <w:tc>
          <w:tcPr>
            <w:tcW w:w="1390" w:type="dxa"/>
          </w:tcPr>
          <w:p w:rsidR="00B202D9" w:rsidRPr="00962CFC" w:rsidRDefault="00B202D9" w:rsidP="00927749">
            <w:pPr>
              <w:spacing w:after="0" w:line="240" w:lineRule="auto"/>
              <w:jc w:val="both"/>
              <w:rPr>
                <w:rFonts w:ascii="Times New Roman" w:hAnsi="Times New Roman" w:cs="Times New Roman"/>
                <w:sz w:val="24"/>
                <w:szCs w:val="24"/>
                <w:lang w:val="gsw-FR"/>
              </w:rPr>
            </w:pPr>
            <w:r>
              <w:rPr>
                <w:rFonts w:ascii="Times New Roman" w:hAnsi="Times New Roman" w:cs="Times New Roman"/>
                <w:sz w:val="24"/>
                <w:szCs w:val="24"/>
                <w:lang w:val="gsw-FR"/>
              </w:rPr>
              <w:lastRenderedPageBreak/>
              <w:t>Calendrier de Paiement</w:t>
            </w:r>
          </w:p>
        </w:tc>
        <w:tc>
          <w:tcPr>
            <w:tcW w:w="1215" w:type="dxa"/>
          </w:tcPr>
          <w:p w:rsidR="00B202D9" w:rsidRPr="00073941" w:rsidRDefault="00B202D9" w:rsidP="00927749">
            <w:pPr>
              <w:spacing w:after="0" w:line="240" w:lineRule="auto"/>
              <w:ind w:left="72"/>
              <w:jc w:val="both"/>
              <w:rPr>
                <w:rFonts w:ascii="Times New Roman" w:hAnsi="Times New Roman" w:cs="Times New Roman"/>
                <w:sz w:val="24"/>
                <w:szCs w:val="24"/>
                <w:lang w:val="gsw-FR"/>
              </w:rPr>
            </w:pPr>
            <w:r w:rsidRPr="00073941">
              <w:rPr>
                <w:rFonts w:ascii="Times New Roman" w:hAnsi="Times New Roman" w:cs="Times New Roman"/>
                <w:sz w:val="24"/>
                <w:szCs w:val="24"/>
                <w:lang w:val="gsw-FR"/>
              </w:rPr>
              <w:t>14.4</w:t>
            </w:r>
          </w:p>
        </w:tc>
        <w:tc>
          <w:tcPr>
            <w:tcW w:w="6950" w:type="dxa"/>
          </w:tcPr>
          <w:p w:rsidR="00B202D9" w:rsidRPr="00073941" w:rsidRDefault="00B202D9" w:rsidP="00927749">
            <w:pPr>
              <w:spacing w:after="0" w:line="240" w:lineRule="auto"/>
              <w:jc w:val="both"/>
              <w:rPr>
                <w:rFonts w:ascii="Times New Roman" w:hAnsi="Times New Roman" w:cs="Times New Roman"/>
                <w:sz w:val="24"/>
                <w:szCs w:val="24"/>
                <w:lang w:val="gsw-FR"/>
              </w:rPr>
            </w:pPr>
            <w:r w:rsidRPr="00073941">
              <w:rPr>
                <w:rFonts w:ascii="Times New Roman" w:hAnsi="Times New Roman" w:cs="Times New Roman"/>
                <w:sz w:val="24"/>
                <w:szCs w:val="24"/>
                <w:lang w:val="gsw-FR"/>
              </w:rPr>
              <w:t>Pour la conception de la STEP:</w:t>
            </w:r>
          </w:p>
          <w:p w:rsidR="00B202D9" w:rsidRPr="00073941" w:rsidRDefault="00B202D9" w:rsidP="00927749">
            <w:pPr>
              <w:spacing w:after="0" w:line="240" w:lineRule="auto"/>
              <w:jc w:val="both"/>
              <w:rPr>
                <w:rFonts w:ascii="Times New Roman" w:hAnsi="Times New Roman" w:cs="Times New Roman"/>
                <w:sz w:val="24"/>
                <w:szCs w:val="24"/>
                <w:lang w:val="gsw-FR"/>
              </w:rPr>
            </w:pPr>
            <w:r w:rsidRPr="00073941">
              <w:rPr>
                <w:rFonts w:ascii="Times New Roman" w:hAnsi="Times New Roman" w:cs="Times New Roman"/>
                <w:sz w:val="24"/>
                <w:szCs w:val="24"/>
                <w:lang w:val="gsw-FR"/>
              </w:rPr>
              <w:t>Les paiements s’effectueront par application des prix du “Total du Bordereau n°1 : Services de conception” comme suit:</w:t>
            </w:r>
          </w:p>
          <w:p w:rsidR="00B202D9" w:rsidRPr="00073941" w:rsidRDefault="00B202D9" w:rsidP="00B777E7">
            <w:pPr>
              <w:pStyle w:val="Paragraphedeliste"/>
              <w:numPr>
                <w:ilvl w:val="0"/>
                <w:numId w:val="49"/>
              </w:numPr>
              <w:spacing w:after="0" w:line="240" w:lineRule="auto"/>
              <w:ind w:left="464" w:hanging="283"/>
              <w:jc w:val="both"/>
              <w:rPr>
                <w:rFonts w:ascii="Times New Roman" w:hAnsi="Times New Roman" w:cs="Times New Roman"/>
                <w:sz w:val="24"/>
                <w:szCs w:val="24"/>
                <w:lang w:val="gsw-FR"/>
              </w:rPr>
            </w:pPr>
            <w:r w:rsidRPr="00073941">
              <w:rPr>
                <w:rFonts w:ascii="Times New Roman" w:hAnsi="Times New Roman" w:cs="Times New Roman"/>
                <w:sz w:val="24"/>
                <w:szCs w:val="24"/>
                <w:lang w:val="gsw-FR"/>
              </w:rPr>
              <w:t>100% du coût du Projet détaillé à l’approbation du Projet détaillé</w:t>
            </w:r>
          </w:p>
          <w:p w:rsidR="00B202D9" w:rsidRPr="00073941" w:rsidRDefault="00B202D9" w:rsidP="00B777E7">
            <w:pPr>
              <w:pStyle w:val="Paragraphedeliste"/>
              <w:numPr>
                <w:ilvl w:val="0"/>
                <w:numId w:val="49"/>
              </w:numPr>
              <w:spacing w:after="0" w:line="240" w:lineRule="auto"/>
              <w:ind w:left="464" w:hanging="283"/>
              <w:jc w:val="both"/>
              <w:rPr>
                <w:rFonts w:ascii="Times New Roman" w:hAnsi="Times New Roman" w:cs="Times New Roman"/>
                <w:sz w:val="24"/>
                <w:szCs w:val="24"/>
                <w:lang w:val="gsw-FR"/>
              </w:rPr>
            </w:pPr>
            <w:r w:rsidRPr="00073941">
              <w:rPr>
                <w:rFonts w:ascii="Times New Roman" w:hAnsi="Times New Roman" w:cs="Times New Roman"/>
                <w:sz w:val="24"/>
                <w:szCs w:val="24"/>
                <w:lang w:val="gsw-FR"/>
              </w:rPr>
              <w:t>100% du coût du Dossier du Permis de Construire à l’approbation du Dossier de Permis de Construire</w:t>
            </w:r>
          </w:p>
          <w:p w:rsidR="00B202D9" w:rsidRPr="00073941" w:rsidRDefault="00B202D9" w:rsidP="00B777E7">
            <w:pPr>
              <w:pStyle w:val="Paragraphedeliste"/>
              <w:numPr>
                <w:ilvl w:val="0"/>
                <w:numId w:val="49"/>
              </w:numPr>
              <w:spacing w:after="0" w:line="240" w:lineRule="auto"/>
              <w:ind w:left="464" w:hanging="283"/>
              <w:jc w:val="both"/>
              <w:rPr>
                <w:rFonts w:ascii="Times New Roman" w:hAnsi="Times New Roman" w:cs="Times New Roman"/>
                <w:sz w:val="24"/>
                <w:szCs w:val="24"/>
                <w:lang w:val="gsw-FR"/>
              </w:rPr>
            </w:pPr>
            <w:r w:rsidRPr="00073941">
              <w:rPr>
                <w:rFonts w:ascii="Times New Roman" w:hAnsi="Times New Roman" w:cs="Times New Roman"/>
                <w:sz w:val="24"/>
                <w:szCs w:val="24"/>
                <w:lang w:val="gsw-FR"/>
              </w:rPr>
              <w:t>100% du coût des Etudes d’Exécution à l’approbation des Etudes d’Exécution</w:t>
            </w:r>
          </w:p>
          <w:p w:rsidR="00B202D9" w:rsidRPr="00073941" w:rsidRDefault="00B202D9" w:rsidP="00B777E7">
            <w:pPr>
              <w:pStyle w:val="Paragraphedeliste"/>
              <w:numPr>
                <w:ilvl w:val="0"/>
                <w:numId w:val="49"/>
              </w:numPr>
              <w:spacing w:after="0" w:line="240" w:lineRule="auto"/>
              <w:ind w:left="464" w:hanging="283"/>
              <w:jc w:val="both"/>
              <w:rPr>
                <w:rFonts w:ascii="Times New Roman" w:hAnsi="Times New Roman" w:cs="Times New Roman"/>
                <w:sz w:val="24"/>
                <w:szCs w:val="24"/>
                <w:lang w:val="gsw-FR"/>
              </w:rPr>
            </w:pPr>
            <w:r w:rsidRPr="00073941">
              <w:rPr>
                <w:rFonts w:ascii="Times New Roman" w:hAnsi="Times New Roman" w:cs="Times New Roman"/>
                <w:sz w:val="24"/>
                <w:szCs w:val="24"/>
                <w:lang w:val="gsw-FR"/>
              </w:rPr>
              <w:t>100% du coût des études et reconnaissances complémentaires à l’approbation des études et reconnaissances complémentaires</w:t>
            </w:r>
          </w:p>
          <w:p w:rsidR="00B202D9" w:rsidRPr="00073941" w:rsidRDefault="00B202D9" w:rsidP="00927749">
            <w:pPr>
              <w:spacing w:after="0" w:line="240" w:lineRule="auto"/>
              <w:jc w:val="both"/>
              <w:rPr>
                <w:rFonts w:ascii="Times New Roman" w:hAnsi="Times New Roman" w:cs="Times New Roman"/>
                <w:sz w:val="24"/>
                <w:szCs w:val="24"/>
                <w:lang w:val="gsw-FR"/>
              </w:rPr>
            </w:pPr>
          </w:p>
        </w:tc>
      </w:tr>
      <w:tr w:rsidR="00B202D9" w:rsidRPr="00EE2D29" w:rsidTr="00927749">
        <w:trPr>
          <w:jc w:val="center"/>
        </w:trPr>
        <w:tc>
          <w:tcPr>
            <w:tcW w:w="1390" w:type="dxa"/>
          </w:tcPr>
          <w:p w:rsidR="00B202D9" w:rsidRPr="00073941" w:rsidRDefault="00B202D9" w:rsidP="00927749">
            <w:pPr>
              <w:spacing w:after="0" w:line="240" w:lineRule="auto"/>
              <w:jc w:val="both"/>
              <w:rPr>
                <w:rFonts w:ascii="Times New Roman" w:hAnsi="Times New Roman" w:cs="Times New Roman"/>
                <w:sz w:val="24"/>
                <w:szCs w:val="24"/>
                <w:lang w:val="gsw-FR"/>
              </w:rPr>
            </w:pPr>
            <w:r w:rsidRPr="00073941">
              <w:rPr>
                <w:rFonts w:ascii="Times New Roman" w:hAnsi="Times New Roman" w:cs="Times New Roman"/>
                <w:sz w:val="24"/>
                <w:szCs w:val="24"/>
                <w:lang w:val="gsw-FR"/>
              </w:rPr>
              <w:t>Installations industrielles et Matériaux pour les Travaux</w:t>
            </w:r>
          </w:p>
        </w:tc>
        <w:tc>
          <w:tcPr>
            <w:tcW w:w="1215" w:type="dxa"/>
          </w:tcPr>
          <w:p w:rsidR="00B202D9" w:rsidRPr="00073941" w:rsidRDefault="00B202D9" w:rsidP="00927749">
            <w:pPr>
              <w:spacing w:after="0" w:line="240" w:lineRule="auto"/>
              <w:ind w:left="72"/>
              <w:jc w:val="both"/>
              <w:rPr>
                <w:rFonts w:ascii="Times New Roman" w:hAnsi="Times New Roman" w:cs="Times New Roman"/>
                <w:sz w:val="24"/>
                <w:szCs w:val="24"/>
                <w:lang w:val="gsw-FR"/>
              </w:rPr>
            </w:pPr>
            <w:r w:rsidRPr="00073941">
              <w:rPr>
                <w:rFonts w:ascii="Times New Roman" w:hAnsi="Times New Roman" w:cs="Times New Roman"/>
                <w:sz w:val="24"/>
                <w:szCs w:val="24"/>
                <w:lang w:val="gsw-FR"/>
              </w:rPr>
              <w:t>14.5(b)(i)</w:t>
            </w:r>
          </w:p>
          <w:p w:rsidR="00B202D9" w:rsidRPr="00073941" w:rsidRDefault="00B202D9" w:rsidP="00927749">
            <w:pPr>
              <w:spacing w:after="0" w:line="240" w:lineRule="auto"/>
              <w:ind w:left="72"/>
              <w:jc w:val="both"/>
              <w:rPr>
                <w:rFonts w:ascii="Times New Roman" w:hAnsi="Times New Roman" w:cs="Times New Roman"/>
                <w:sz w:val="24"/>
                <w:szCs w:val="24"/>
                <w:lang w:val="gsw-FR"/>
              </w:rPr>
            </w:pPr>
            <w:r w:rsidRPr="00073941">
              <w:rPr>
                <w:rFonts w:ascii="Times New Roman" w:hAnsi="Times New Roman" w:cs="Times New Roman"/>
                <w:sz w:val="24"/>
                <w:szCs w:val="24"/>
                <w:lang w:val="gsw-FR"/>
              </w:rPr>
              <w:t>14.5(c)(i)</w:t>
            </w:r>
          </w:p>
        </w:tc>
        <w:tc>
          <w:tcPr>
            <w:tcW w:w="6950" w:type="dxa"/>
          </w:tcPr>
          <w:p w:rsidR="00B202D9" w:rsidRPr="00073941" w:rsidRDefault="00B202D9" w:rsidP="00927749">
            <w:pPr>
              <w:spacing w:after="0" w:line="240" w:lineRule="auto"/>
              <w:jc w:val="both"/>
              <w:rPr>
                <w:rFonts w:ascii="Times New Roman" w:hAnsi="Times New Roman" w:cs="Times New Roman"/>
                <w:sz w:val="24"/>
                <w:szCs w:val="24"/>
                <w:lang w:val="gsw-FR"/>
              </w:rPr>
            </w:pPr>
            <w:r w:rsidRPr="00073941">
              <w:rPr>
                <w:rFonts w:ascii="Times New Roman" w:hAnsi="Times New Roman" w:cs="Times New Roman"/>
                <w:sz w:val="24"/>
                <w:szCs w:val="24"/>
                <w:lang w:val="gsw-FR"/>
              </w:rPr>
              <w:t>Dans le tableau des équipements décrits ci-dessous, les Soumissionnaires doivent indiquer les principaux éléments de l'installation  .</w:t>
            </w:r>
          </w:p>
        </w:tc>
      </w:tr>
    </w:tbl>
    <w:p w:rsidR="00B202D9" w:rsidRPr="00742F73" w:rsidRDefault="00B202D9" w:rsidP="00B202D9">
      <w:pPr>
        <w:spacing w:after="0" w:line="240" w:lineRule="auto"/>
        <w:jc w:val="both"/>
        <w:rPr>
          <w:rFonts w:ascii="Times New Roman" w:hAnsi="Times New Roman" w:cs="Times New Roman"/>
          <w:sz w:val="24"/>
          <w:szCs w:val="24"/>
          <w:highlight w:val="yellow"/>
          <w:lang w:val="gsw-FR"/>
        </w:rPr>
      </w:pPr>
    </w:p>
    <w:p w:rsidR="00B202D9" w:rsidRPr="00073941" w:rsidRDefault="00B202D9" w:rsidP="00B202D9">
      <w:pPr>
        <w:keepNext/>
        <w:keepLines/>
        <w:spacing w:after="0" w:line="240" w:lineRule="auto"/>
        <w:jc w:val="center"/>
        <w:rPr>
          <w:rFonts w:ascii="Times New Roman" w:hAnsi="Times New Roman" w:cs="Times New Roman"/>
          <w:b/>
          <w:bCs/>
          <w:sz w:val="24"/>
          <w:szCs w:val="24"/>
          <w:lang w:val="gsw-FR"/>
        </w:rPr>
      </w:pPr>
      <w:bookmarkStart w:id="70" w:name="_Hlk18406380"/>
      <w:r w:rsidRPr="00073941">
        <w:rPr>
          <w:rFonts w:ascii="Times New Roman" w:hAnsi="Times New Roman" w:cs="Times New Roman"/>
          <w:b/>
          <w:bCs/>
          <w:sz w:val="24"/>
          <w:szCs w:val="24"/>
          <w:lang w:val="gsw-FR"/>
        </w:rPr>
        <w:t xml:space="preserve">Tableau des équipements </w:t>
      </w:r>
    </w:p>
    <w:p w:rsidR="00B202D9" w:rsidRPr="00073941" w:rsidRDefault="00B202D9" w:rsidP="00B202D9">
      <w:pPr>
        <w:keepNext/>
        <w:keepLines/>
        <w:spacing w:after="0" w:line="240" w:lineRule="auto"/>
        <w:jc w:val="center"/>
        <w:rPr>
          <w:rFonts w:ascii="Times New Roman" w:hAnsi="Times New Roman" w:cs="Times New Roman"/>
          <w:b/>
          <w:bCs/>
          <w:sz w:val="24"/>
          <w:szCs w:val="24"/>
          <w:lang w:val="gsw-FR"/>
        </w:rPr>
      </w:pP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320"/>
      </w:tblGrid>
      <w:tr w:rsidR="00B202D9" w:rsidRPr="00073941" w:rsidDel="004B6DE2" w:rsidTr="00927749">
        <w:trPr>
          <w:jc w:val="center"/>
        </w:trPr>
        <w:tc>
          <w:tcPr>
            <w:tcW w:w="4320" w:type="dxa"/>
            <w:shd w:val="clear" w:color="auto" w:fill="auto"/>
          </w:tcPr>
          <w:p w:rsidR="00B202D9" w:rsidRPr="00073941" w:rsidRDefault="00B202D9" w:rsidP="00927749">
            <w:pPr>
              <w:keepNext/>
              <w:keepLines/>
              <w:spacing w:after="0" w:line="240" w:lineRule="auto"/>
              <w:jc w:val="both"/>
              <w:rPr>
                <w:rFonts w:ascii="Times New Roman" w:hAnsi="Times New Roman" w:cs="Times New Roman"/>
                <w:sz w:val="24"/>
                <w:szCs w:val="24"/>
                <w:lang w:val="gsw-FR"/>
              </w:rPr>
            </w:pPr>
            <w:r w:rsidRPr="00073941">
              <w:rPr>
                <w:rFonts w:ascii="Times New Roman" w:hAnsi="Times New Roman" w:cs="Times New Roman"/>
                <w:sz w:val="24"/>
                <w:szCs w:val="24"/>
                <w:lang w:val="gsw-FR"/>
              </w:rPr>
              <w:t>Pour paiement à l’arrivée sur le Site :</w:t>
            </w:r>
          </w:p>
        </w:tc>
      </w:tr>
      <w:tr w:rsidR="00B202D9" w:rsidRPr="00962CFC" w:rsidDel="004B6DE2" w:rsidTr="00927749">
        <w:trPr>
          <w:trHeight w:val="1130"/>
          <w:jc w:val="center"/>
        </w:trPr>
        <w:tc>
          <w:tcPr>
            <w:tcW w:w="4320" w:type="dxa"/>
            <w:shd w:val="clear" w:color="auto" w:fill="auto"/>
          </w:tcPr>
          <w:p w:rsidR="00B202D9" w:rsidRPr="00073941" w:rsidRDefault="00B202D9" w:rsidP="00927749">
            <w:pPr>
              <w:keepNext/>
              <w:keepLines/>
              <w:spacing w:after="0" w:line="240" w:lineRule="auto"/>
              <w:jc w:val="both"/>
              <w:rPr>
                <w:rFonts w:ascii="Times New Roman" w:hAnsi="Times New Roman" w:cs="Times New Roman"/>
                <w:sz w:val="24"/>
                <w:szCs w:val="24"/>
                <w:vertAlign w:val="subscript"/>
                <w:lang w:val="gsw-FR"/>
              </w:rPr>
            </w:pPr>
            <w:r w:rsidRPr="00073941">
              <w:rPr>
                <w:rFonts w:ascii="Times New Roman" w:hAnsi="Times New Roman" w:cs="Times New Roman"/>
                <w:sz w:val="24"/>
                <w:szCs w:val="24"/>
                <w:lang w:val="gsw-FR"/>
              </w:rPr>
              <w:t xml:space="preserve">Équipements </w:t>
            </w:r>
            <w:r w:rsidRPr="00073941">
              <w:rPr>
                <w:rFonts w:ascii="Times New Roman" w:hAnsi="Times New Roman" w:cs="Times New Roman"/>
                <w:sz w:val="24"/>
                <w:szCs w:val="24"/>
                <w:vertAlign w:val="subscript"/>
                <w:lang w:val="gsw-FR"/>
              </w:rPr>
              <w:t xml:space="preserve"> (indiquer tous les principaux éléments) </w:t>
            </w:r>
          </w:p>
          <w:p w:rsidR="00B202D9" w:rsidRPr="00073941" w:rsidRDefault="00B202D9" w:rsidP="00B777E7">
            <w:pPr>
              <w:pStyle w:val="Paragraphedeliste"/>
              <w:keepNext/>
              <w:keepLines/>
              <w:numPr>
                <w:ilvl w:val="0"/>
                <w:numId w:val="56"/>
              </w:numPr>
              <w:spacing w:after="0" w:line="240" w:lineRule="auto"/>
              <w:jc w:val="both"/>
              <w:rPr>
                <w:rFonts w:ascii="Times New Roman" w:hAnsi="Times New Roman" w:cs="Times New Roman"/>
                <w:sz w:val="24"/>
                <w:szCs w:val="24"/>
                <w:vertAlign w:val="subscript"/>
                <w:lang w:val="gsw-FR"/>
              </w:rPr>
            </w:pPr>
            <w:r w:rsidRPr="00073941">
              <w:rPr>
                <w:rFonts w:ascii="Times New Roman" w:hAnsi="Times New Roman" w:cs="Times New Roman"/>
                <w:sz w:val="24"/>
                <w:szCs w:val="24"/>
                <w:vertAlign w:val="subscript"/>
                <w:lang w:val="gsw-FR"/>
              </w:rPr>
              <w:t>..........</w:t>
            </w:r>
          </w:p>
          <w:p w:rsidR="00B202D9" w:rsidRPr="00073941" w:rsidRDefault="00B202D9" w:rsidP="00B777E7">
            <w:pPr>
              <w:pStyle w:val="Paragraphedeliste"/>
              <w:keepNext/>
              <w:keepLines/>
              <w:numPr>
                <w:ilvl w:val="0"/>
                <w:numId w:val="56"/>
              </w:numPr>
              <w:spacing w:after="0" w:line="240" w:lineRule="auto"/>
              <w:jc w:val="both"/>
              <w:rPr>
                <w:rFonts w:ascii="Times New Roman" w:hAnsi="Times New Roman" w:cs="Times New Roman"/>
                <w:sz w:val="24"/>
                <w:szCs w:val="24"/>
                <w:vertAlign w:val="subscript"/>
                <w:lang w:val="gsw-FR"/>
              </w:rPr>
            </w:pPr>
            <w:r w:rsidRPr="00073941">
              <w:rPr>
                <w:rFonts w:ascii="Times New Roman" w:hAnsi="Times New Roman" w:cs="Times New Roman"/>
                <w:sz w:val="24"/>
                <w:szCs w:val="24"/>
                <w:vertAlign w:val="subscript"/>
                <w:lang w:val="gsw-FR"/>
              </w:rPr>
              <w:t>...........</w:t>
            </w:r>
          </w:p>
          <w:p w:rsidR="00B202D9" w:rsidRDefault="00B202D9" w:rsidP="00927749">
            <w:pPr>
              <w:keepNext/>
              <w:keepLines/>
              <w:spacing w:after="0" w:line="240" w:lineRule="auto"/>
              <w:jc w:val="both"/>
              <w:rPr>
                <w:rFonts w:ascii="Times New Roman" w:hAnsi="Times New Roman" w:cs="Times New Roman"/>
                <w:sz w:val="24"/>
                <w:szCs w:val="24"/>
                <w:vertAlign w:val="subscript"/>
                <w:lang w:val="gsw-FR"/>
              </w:rPr>
            </w:pPr>
          </w:p>
          <w:p w:rsidR="00B202D9" w:rsidRPr="00962CFC" w:rsidDel="004B6DE2" w:rsidRDefault="00B202D9" w:rsidP="00927749">
            <w:pPr>
              <w:keepNext/>
              <w:keepLines/>
              <w:spacing w:after="0" w:line="240" w:lineRule="auto"/>
              <w:jc w:val="both"/>
              <w:rPr>
                <w:rFonts w:ascii="Times New Roman" w:hAnsi="Times New Roman" w:cs="Times New Roman"/>
                <w:sz w:val="24"/>
                <w:szCs w:val="24"/>
                <w:lang w:val="gsw-FR"/>
              </w:rPr>
            </w:pPr>
          </w:p>
        </w:tc>
      </w:tr>
      <w:bookmarkEnd w:id="70"/>
    </w:tbl>
    <w:p w:rsidR="00B202D9" w:rsidRPr="00962CFC" w:rsidRDefault="00B202D9" w:rsidP="00B202D9">
      <w:pPr>
        <w:spacing w:after="0" w:line="240" w:lineRule="auto"/>
        <w:jc w:val="both"/>
        <w:rPr>
          <w:rFonts w:ascii="Times New Roman" w:hAnsi="Times New Roman" w:cs="Times New Roman"/>
          <w:sz w:val="24"/>
          <w:szCs w:val="24"/>
          <w:lang w:val="gsw-FR"/>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1586"/>
        <w:gridCol w:w="5532"/>
      </w:tblGrid>
      <w:tr w:rsidR="00B202D9" w:rsidRPr="00962CFC" w:rsidTr="00927749">
        <w:trPr>
          <w:trHeight w:val="1106"/>
          <w:jc w:val="center"/>
        </w:trPr>
        <w:tc>
          <w:tcPr>
            <w:tcW w:w="2516" w:type="dxa"/>
          </w:tcPr>
          <w:p w:rsidR="00B202D9" w:rsidRPr="00962CFC" w:rsidRDefault="00B202D9" w:rsidP="00927749">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Délivance de certificats de paiements provisoires</w:t>
            </w:r>
          </w:p>
          <w:p w:rsidR="00B202D9" w:rsidRPr="00962CFC" w:rsidRDefault="00B202D9" w:rsidP="00927749">
            <w:pPr>
              <w:spacing w:after="0" w:line="240" w:lineRule="auto"/>
              <w:jc w:val="both"/>
              <w:rPr>
                <w:rFonts w:ascii="Times New Roman" w:hAnsi="Times New Roman" w:cs="Times New Roman"/>
                <w:sz w:val="24"/>
                <w:szCs w:val="24"/>
                <w:lang w:val="gsw-FR"/>
              </w:rPr>
            </w:pPr>
          </w:p>
        </w:tc>
        <w:tc>
          <w:tcPr>
            <w:tcW w:w="1586" w:type="dxa"/>
          </w:tcPr>
          <w:p w:rsidR="00B202D9" w:rsidRPr="00962CFC" w:rsidRDefault="00B202D9" w:rsidP="00927749">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14.6</w:t>
            </w:r>
          </w:p>
        </w:tc>
        <w:tc>
          <w:tcPr>
            <w:tcW w:w="5532" w:type="dxa"/>
          </w:tcPr>
          <w:p w:rsidR="00B202D9" w:rsidRDefault="00B202D9" w:rsidP="00927749">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 Montant minimum des Certificats de paiements provisoires sera de : </w:t>
            </w:r>
            <w:r>
              <w:rPr>
                <w:rFonts w:ascii="Times New Roman" w:hAnsi="Times New Roman" w:cs="Times New Roman"/>
                <w:sz w:val="24"/>
                <w:szCs w:val="24"/>
                <w:lang w:val="gsw-FR"/>
              </w:rPr>
              <w:t>Non Applicable</w:t>
            </w:r>
          </w:p>
          <w:p w:rsidR="00B202D9" w:rsidRPr="00962CFC" w:rsidRDefault="00B202D9" w:rsidP="00927749">
            <w:pPr>
              <w:spacing w:after="0" w:line="240" w:lineRule="auto"/>
              <w:jc w:val="both"/>
              <w:rPr>
                <w:rFonts w:ascii="Times New Roman" w:hAnsi="Times New Roman" w:cs="Times New Roman"/>
                <w:sz w:val="24"/>
                <w:szCs w:val="24"/>
                <w:lang w:val="gsw-FR"/>
              </w:rPr>
            </w:pPr>
            <w:r>
              <w:rPr>
                <w:rFonts w:ascii="Times New Roman" w:hAnsi="Times New Roman" w:cs="Times New Roman"/>
                <w:b/>
                <w:bCs/>
                <w:sz w:val="24"/>
                <w:szCs w:val="24"/>
                <w:lang w:val="gsw-FR"/>
              </w:rPr>
              <w:t xml:space="preserve">Toutefois le nombre de paiement intermédiaire </w:t>
            </w:r>
            <w:r>
              <w:rPr>
                <w:rFonts w:ascii="Times New Roman" w:hAnsi="Times New Roman" w:cs="Times New Roman"/>
                <w:sz w:val="24"/>
                <w:szCs w:val="24"/>
                <w:lang w:val="gsw-FR"/>
              </w:rPr>
              <w:t>est limité à un (01) par mois</w:t>
            </w:r>
            <w:r w:rsidRPr="00962CFC">
              <w:rPr>
                <w:rFonts w:ascii="Times New Roman" w:hAnsi="Times New Roman" w:cs="Times New Roman"/>
                <w:sz w:val="24"/>
                <w:szCs w:val="24"/>
                <w:lang w:val="gsw-FR"/>
              </w:rPr>
              <w:t>.</w:t>
            </w:r>
          </w:p>
          <w:p w:rsidR="00B202D9" w:rsidRPr="00962CFC" w:rsidRDefault="00B202D9" w:rsidP="00927749">
            <w:pPr>
              <w:spacing w:after="0" w:line="240" w:lineRule="auto"/>
              <w:jc w:val="both"/>
              <w:rPr>
                <w:rFonts w:ascii="Times New Roman" w:hAnsi="Times New Roman" w:cs="Times New Roman"/>
                <w:sz w:val="24"/>
                <w:szCs w:val="24"/>
                <w:lang w:val="gsw-FR"/>
              </w:rPr>
            </w:pPr>
          </w:p>
        </w:tc>
      </w:tr>
      <w:tr w:rsidR="00B202D9" w:rsidRPr="00962CFC" w:rsidTr="00927749">
        <w:trPr>
          <w:jc w:val="center"/>
        </w:trPr>
        <w:tc>
          <w:tcPr>
            <w:tcW w:w="2516" w:type="dxa"/>
          </w:tcPr>
          <w:p w:rsidR="00B202D9" w:rsidRPr="00962CFC" w:rsidRDefault="00B202D9" w:rsidP="00927749">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Paiement</w:t>
            </w:r>
          </w:p>
        </w:tc>
        <w:tc>
          <w:tcPr>
            <w:tcW w:w="1586" w:type="dxa"/>
          </w:tcPr>
          <w:p w:rsidR="00B202D9" w:rsidRPr="00962CFC" w:rsidRDefault="00B202D9" w:rsidP="00927749">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14.7</w:t>
            </w:r>
          </w:p>
        </w:tc>
        <w:tc>
          <w:tcPr>
            <w:tcW w:w="5532" w:type="dxa"/>
          </w:tcPr>
          <w:p w:rsidR="00B202D9" w:rsidRPr="00962CFC" w:rsidRDefault="00B202D9" w:rsidP="00927749">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Le(s) compte(s) désigné(s) de l’Entrepreneur est/sont :</w:t>
            </w:r>
          </w:p>
          <w:p w:rsidR="00B202D9" w:rsidRPr="00962CFC" w:rsidRDefault="00B202D9" w:rsidP="00927749">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Pour les paiements en Dollars US : </w:t>
            </w:r>
            <w:r w:rsidRPr="00962CFC">
              <w:rPr>
                <w:rFonts w:ascii="Times New Roman" w:hAnsi="Times New Roman" w:cs="Times New Roman"/>
                <w:b/>
                <w:bCs/>
                <w:sz w:val="24"/>
                <w:szCs w:val="24"/>
                <w:lang w:val="gsw-FR"/>
              </w:rPr>
              <w:t>[insérer le numéro du compte]</w:t>
            </w:r>
          </w:p>
          <w:p w:rsidR="00B202D9" w:rsidRPr="00962CFC" w:rsidRDefault="00B202D9" w:rsidP="00927749">
            <w:pPr>
              <w:spacing w:after="0" w:line="240" w:lineRule="auto"/>
              <w:jc w:val="both"/>
              <w:rPr>
                <w:rFonts w:ascii="Times New Roman" w:hAnsi="Times New Roman" w:cs="Times New Roman"/>
                <w:b/>
                <w:bCs/>
                <w:sz w:val="24"/>
                <w:szCs w:val="24"/>
                <w:lang w:val="gsw-FR"/>
              </w:rPr>
            </w:pPr>
            <w:r w:rsidRPr="00962CFC">
              <w:rPr>
                <w:rFonts w:ascii="Times New Roman" w:hAnsi="Times New Roman" w:cs="Times New Roman"/>
                <w:sz w:val="24"/>
                <w:szCs w:val="24"/>
                <w:lang w:val="gsw-FR"/>
              </w:rPr>
              <w:t xml:space="preserve">Pour les paiements en monnaie nationale : </w:t>
            </w:r>
            <w:r w:rsidRPr="00962CFC">
              <w:rPr>
                <w:rFonts w:ascii="Times New Roman" w:hAnsi="Times New Roman" w:cs="Times New Roman"/>
                <w:b/>
                <w:bCs/>
                <w:sz w:val="24"/>
                <w:szCs w:val="24"/>
                <w:lang w:val="gsw-FR"/>
              </w:rPr>
              <w:t>[insérer le numéro du compte]</w:t>
            </w:r>
          </w:p>
          <w:p w:rsidR="00B202D9" w:rsidRPr="00962CFC" w:rsidRDefault="00B202D9" w:rsidP="00927749">
            <w:pPr>
              <w:spacing w:after="0" w:line="240" w:lineRule="auto"/>
              <w:jc w:val="both"/>
              <w:rPr>
                <w:rFonts w:ascii="Times New Roman" w:hAnsi="Times New Roman" w:cs="Times New Roman"/>
                <w:sz w:val="24"/>
                <w:szCs w:val="24"/>
                <w:lang w:val="gsw-FR"/>
              </w:rPr>
            </w:pPr>
          </w:p>
        </w:tc>
      </w:tr>
      <w:tr w:rsidR="00B202D9" w:rsidRPr="00962CFC" w:rsidTr="00927749">
        <w:trPr>
          <w:jc w:val="center"/>
        </w:trPr>
        <w:tc>
          <w:tcPr>
            <w:tcW w:w="2516" w:type="dxa"/>
          </w:tcPr>
          <w:p w:rsidR="00B202D9" w:rsidRPr="00962CFC" w:rsidRDefault="00B202D9" w:rsidP="00927749">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Retard de paiement</w:t>
            </w:r>
          </w:p>
        </w:tc>
        <w:tc>
          <w:tcPr>
            <w:tcW w:w="1586" w:type="dxa"/>
          </w:tcPr>
          <w:p w:rsidR="00B202D9" w:rsidRPr="00962CFC" w:rsidRDefault="00B202D9" w:rsidP="00927749">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14.8</w:t>
            </w:r>
          </w:p>
        </w:tc>
        <w:tc>
          <w:tcPr>
            <w:tcW w:w="5532" w:type="dxa"/>
          </w:tcPr>
          <w:p w:rsidR="00B202D9" w:rsidRDefault="00B202D9" w:rsidP="00927749">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Les charges financières seront de : </w:t>
            </w:r>
          </w:p>
          <w:p w:rsidR="00B202D9" w:rsidRPr="00962CFC" w:rsidRDefault="00B202D9" w:rsidP="00927749">
            <w:pPr>
              <w:spacing w:after="0" w:line="240" w:lineRule="auto"/>
              <w:jc w:val="both"/>
              <w:rPr>
                <w:rFonts w:ascii="Times New Roman" w:hAnsi="Times New Roman" w:cs="Times New Roman"/>
                <w:sz w:val="24"/>
                <w:szCs w:val="24"/>
                <w:lang w:val="gsw-FR"/>
              </w:rPr>
            </w:pPr>
            <w:r>
              <w:rPr>
                <w:rFonts w:ascii="Times New Roman" w:hAnsi="Times New Roman" w:cs="Times New Roman"/>
                <w:sz w:val="24"/>
                <w:szCs w:val="24"/>
                <w:lang w:val="gsw-FR"/>
              </w:rPr>
              <w:t>P</w:t>
            </w:r>
            <w:r w:rsidRPr="00962CFC">
              <w:rPr>
                <w:rFonts w:ascii="Times New Roman" w:hAnsi="Times New Roman" w:cs="Times New Roman"/>
                <w:sz w:val="24"/>
                <w:szCs w:val="24"/>
                <w:lang w:val="gsw-FR"/>
              </w:rPr>
              <w:t xml:space="preserve">our la monnaie </w:t>
            </w:r>
            <w:r>
              <w:rPr>
                <w:rFonts w:ascii="Times New Roman" w:hAnsi="Times New Roman" w:cs="Times New Roman"/>
                <w:sz w:val="24"/>
                <w:szCs w:val="24"/>
                <w:lang w:val="gsw-FR"/>
              </w:rPr>
              <w:t>en Dirhams Marocains</w:t>
            </w:r>
            <w:r w:rsidRPr="00962CFC">
              <w:rPr>
                <w:rFonts w:ascii="Times New Roman" w:hAnsi="Times New Roman" w:cs="Times New Roman"/>
                <w:sz w:val="24"/>
                <w:szCs w:val="24"/>
                <w:lang w:val="gsw-FR"/>
              </w:rPr>
              <w:t xml:space="preserve">, le taux directeur de la banque nationale </w:t>
            </w:r>
            <w:r>
              <w:rPr>
                <w:rFonts w:ascii="Times New Roman" w:hAnsi="Times New Roman" w:cs="Times New Roman"/>
                <w:sz w:val="24"/>
                <w:szCs w:val="24"/>
                <w:lang w:val="gsw-FR"/>
              </w:rPr>
              <w:t>Bank Al Maghrib</w:t>
            </w:r>
          </w:p>
          <w:p w:rsidR="00B202D9" w:rsidRDefault="00B202D9" w:rsidP="00927749">
            <w:pPr>
              <w:spacing w:after="0" w:line="240" w:lineRule="auto"/>
              <w:jc w:val="both"/>
              <w:rPr>
                <w:rFonts w:ascii="Times New Roman" w:hAnsi="Times New Roman" w:cs="Times New Roman"/>
                <w:sz w:val="24"/>
                <w:szCs w:val="24"/>
                <w:lang w:val="gsw-FR"/>
              </w:rPr>
            </w:pPr>
            <w:r>
              <w:rPr>
                <w:rFonts w:ascii="Times New Roman" w:hAnsi="Times New Roman" w:cs="Times New Roman"/>
                <w:sz w:val="24"/>
                <w:szCs w:val="24"/>
                <w:lang w:val="gsw-FR"/>
              </w:rPr>
              <w:t>et</w:t>
            </w:r>
          </w:p>
          <w:p w:rsidR="00B202D9" w:rsidRDefault="00B202D9" w:rsidP="00927749">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Pour les paiements en dollars US, le London Inter-bank Lending Rate (LIBOR) plus </w:t>
            </w:r>
            <w:r>
              <w:rPr>
                <w:rFonts w:ascii="Times New Roman" w:hAnsi="Times New Roman" w:cs="Times New Roman"/>
                <w:b/>
                <w:bCs/>
                <w:sz w:val="24"/>
                <w:szCs w:val="24"/>
                <w:lang w:val="gsw-FR"/>
              </w:rPr>
              <w:t>un</w:t>
            </w:r>
            <w:r w:rsidRPr="00962CFC">
              <w:rPr>
                <w:rFonts w:ascii="Times New Roman" w:hAnsi="Times New Roman" w:cs="Times New Roman"/>
                <w:sz w:val="24"/>
                <w:szCs w:val="24"/>
                <w:lang w:val="gsw-FR"/>
              </w:rPr>
              <w:t xml:space="preserve"> pour cent</w:t>
            </w:r>
            <w:r>
              <w:rPr>
                <w:rFonts w:ascii="Times New Roman" w:hAnsi="Times New Roman" w:cs="Times New Roman"/>
                <w:sz w:val="24"/>
                <w:szCs w:val="24"/>
                <w:lang w:val="gsw-FR"/>
              </w:rPr>
              <w:t xml:space="preserve"> </w:t>
            </w:r>
            <w:r w:rsidRPr="00962CFC">
              <w:rPr>
                <w:rFonts w:ascii="Times New Roman" w:hAnsi="Times New Roman" w:cs="Times New Roman"/>
                <w:b/>
                <w:bCs/>
                <w:sz w:val="24"/>
                <w:szCs w:val="24"/>
                <w:lang w:val="gsw-FR"/>
              </w:rPr>
              <w:t>(</w:t>
            </w:r>
            <w:r>
              <w:rPr>
                <w:rFonts w:ascii="Times New Roman" w:hAnsi="Times New Roman" w:cs="Times New Roman"/>
                <w:b/>
                <w:bCs/>
                <w:sz w:val="24"/>
                <w:szCs w:val="24"/>
                <w:lang w:val="gsw-FR"/>
              </w:rPr>
              <w:t xml:space="preserve"> 1</w:t>
            </w:r>
            <w:r w:rsidRPr="00962CFC">
              <w:rPr>
                <w:rFonts w:ascii="Times New Roman" w:hAnsi="Times New Roman" w:cs="Times New Roman"/>
                <w:b/>
                <w:bCs/>
                <w:sz w:val="24"/>
                <w:szCs w:val="24"/>
                <w:lang w:val="gsw-FR"/>
              </w:rPr>
              <w:t>%)</w:t>
            </w:r>
            <w:r w:rsidRPr="00962CFC">
              <w:rPr>
                <w:rFonts w:ascii="Times New Roman" w:hAnsi="Times New Roman" w:cs="Times New Roman"/>
                <w:sz w:val="24"/>
                <w:szCs w:val="24"/>
                <w:lang w:val="gsw-FR"/>
              </w:rPr>
              <w:t xml:space="preserve"> </w:t>
            </w:r>
          </w:p>
          <w:p w:rsidR="00B202D9" w:rsidRPr="00962CFC" w:rsidRDefault="00B202D9" w:rsidP="00927749">
            <w:pPr>
              <w:spacing w:after="0" w:line="240" w:lineRule="auto"/>
              <w:jc w:val="both"/>
              <w:rPr>
                <w:rFonts w:ascii="Times New Roman" w:hAnsi="Times New Roman" w:cs="Times New Roman"/>
                <w:sz w:val="24"/>
                <w:szCs w:val="24"/>
                <w:lang w:val="gsw-FR"/>
              </w:rPr>
            </w:pPr>
          </w:p>
        </w:tc>
      </w:tr>
      <w:tr w:rsidR="00B202D9" w:rsidRPr="00962CFC" w:rsidTr="00927749">
        <w:trPr>
          <w:jc w:val="center"/>
        </w:trPr>
        <w:tc>
          <w:tcPr>
            <w:tcW w:w="2516" w:type="dxa"/>
          </w:tcPr>
          <w:p w:rsidR="00B202D9" w:rsidRPr="00962CFC" w:rsidRDefault="00B202D9" w:rsidP="00927749">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lastRenderedPageBreak/>
              <w:t>Monnaies de paiement</w:t>
            </w:r>
          </w:p>
        </w:tc>
        <w:tc>
          <w:tcPr>
            <w:tcW w:w="1586" w:type="dxa"/>
          </w:tcPr>
          <w:p w:rsidR="00B202D9" w:rsidRPr="00962CFC" w:rsidRDefault="00B202D9" w:rsidP="00927749">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14.15</w:t>
            </w:r>
          </w:p>
        </w:tc>
        <w:tc>
          <w:tcPr>
            <w:tcW w:w="5532" w:type="dxa"/>
          </w:tcPr>
          <w:p w:rsidR="00B202D9" w:rsidRPr="00962CFC" w:rsidRDefault="00B202D9" w:rsidP="00927749">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Les monnaies pour les paiements sont : la/les monnaie(s) du Montant accepté dans le cadre du Contrat.</w:t>
            </w:r>
          </w:p>
          <w:p w:rsidR="00B202D9" w:rsidRPr="00962CFC" w:rsidRDefault="00B202D9" w:rsidP="00927749">
            <w:pPr>
              <w:spacing w:after="0" w:line="240" w:lineRule="auto"/>
              <w:jc w:val="both"/>
              <w:rPr>
                <w:rFonts w:ascii="Times New Roman" w:hAnsi="Times New Roman" w:cs="Times New Roman"/>
                <w:sz w:val="24"/>
                <w:szCs w:val="24"/>
                <w:lang w:val="gsw-FR"/>
              </w:rPr>
            </w:pPr>
          </w:p>
        </w:tc>
      </w:tr>
      <w:tr w:rsidR="00B202D9" w:rsidRPr="00962CFC" w:rsidTr="00927749">
        <w:trPr>
          <w:jc w:val="center"/>
        </w:trPr>
        <w:tc>
          <w:tcPr>
            <w:tcW w:w="2516" w:type="dxa"/>
          </w:tcPr>
          <w:p w:rsidR="00B202D9" w:rsidRPr="00962CFC" w:rsidRDefault="00B202D9" w:rsidP="00927749">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Exigences générales relatives aux assurances</w:t>
            </w:r>
          </w:p>
        </w:tc>
        <w:tc>
          <w:tcPr>
            <w:tcW w:w="1586" w:type="dxa"/>
          </w:tcPr>
          <w:p w:rsidR="00B202D9" w:rsidRPr="00962CFC" w:rsidRDefault="00B202D9" w:rsidP="00927749">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18.1(a)</w:t>
            </w:r>
          </w:p>
        </w:tc>
        <w:tc>
          <w:tcPr>
            <w:tcW w:w="5532" w:type="dxa"/>
          </w:tcPr>
          <w:p w:rsidR="00B202D9" w:rsidRPr="00962CFC" w:rsidRDefault="00B202D9" w:rsidP="00927749">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La Partie souscrivant les assurances doit transmettre </w:t>
            </w:r>
            <w:r>
              <w:rPr>
                <w:rFonts w:ascii="Times New Roman" w:hAnsi="Times New Roman" w:cs="Times New Roman"/>
                <w:sz w:val="24"/>
                <w:szCs w:val="24"/>
                <w:lang w:val="gsw-FR"/>
              </w:rPr>
              <w:t xml:space="preserve">une preuve de sa couverture d’assurances </w:t>
            </w:r>
            <w:r w:rsidRPr="00962CFC">
              <w:rPr>
                <w:rFonts w:ascii="Times New Roman" w:hAnsi="Times New Roman" w:cs="Times New Roman"/>
                <w:sz w:val="24"/>
                <w:szCs w:val="24"/>
                <w:lang w:val="gsw-FR"/>
              </w:rPr>
              <w:t xml:space="preserve">: </w:t>
            </w:r>
            <w:r>
              <w:rPr>
                <w:rFonts w:ascii="Times New Roman" w:hAnsi="Times New Roman" w:cs="Times New Roman"/>
                <w:sz w:val="24"/>
                <w:szCs w:val="24"/>
                <w:lang w:val="gsw-FR"/>
              </w:rPr>
              <w:t xml:space="preserve">dans les quatorze (14) Jours à compter de </w:t>
            </w:r>
            <w:r w:rsidRPr="00962CFC">
              <w:rPr>
                <w:rFonts w:ascii="Times New Roman" w:hAnsi="Times New Roman" w:cs="Times New Roman"/>
                <w:sz w:val="24"/>
                <w:szCs w:val="24"/>
                <w:lang w:val="gsw-FR"/>
              </w:rPr>
              <w:t>la Date de commencement ou antérieurement.</w:t>
            </w:r>
            <w:r>
              <w:rPr>
                <w:rFonts w:ascii="Times New Roman" w:hAnsi="Times New Roman" w:cs="Times New Roman"/>
                <w:sz w:val="24"/>
                <w:szCs w:val="24"/>
                <w:lang w:val="gsw-FR"/>
              </w:rPr>
              <w:t xml:space="preserve"> </w:t>
            </w:r>
            <w:r w:rsidRPr="00962CFC">
              <w:rPr>
                <w:rFonts w:ascii="Times New Roman" w:hAnsi="Times New Roman" w:cs="Times New Roman"/>
                <w:sz w:val="24"/>
                <w:szCs w:val="24"/>
                <w:lang w:val="gsw-FR"/>
              </w:rPr>
              <w:t xml:space="preserve">La Partie souscrivant les assurances doit transmettre des copies des polices d’assurances : </w:t>
            </w:r>
            <w:r>
              <w:rPr>
                <w:rFonts w:ascii="Times New Roman" w:hAnsi="Times New Roman" w:cs="Times New Roman"/>
                <w:sz w:val="24"/>
                <w:szCs w:val="24"/>
                <w:lang w:val="gsw-FR"/>
              </w:rPr>
              <w:t xml:space="preserve">dans les vingt-huit jours à compter de </w:t>
            </w:r>
            <w:r w:rsidRPr="00962CFC">
              <w:rPr>
                <w:rFonts w:ascii="Times New Roman" w:hAnsi="Times New Roman" w:cs="Times New Roman"/>
                <w:sz w:val="24"/>
                <w:szCs w:val="24"/>
                <w:lang w:val="gsw-FR"/>
              </w:rPr>
              <w:t>la Date de commencement ou antérieurement.</w:t>
            </w:r>
          </w:p>
          <w:p w:rsidR="00B202D9" w:rsidRPr="00962CFC" w:rsidRDefault="00B202D9" w:rsidP="00927749">
            <w:pPr>
              <w:spacing w:after="0" w:line="240" w:lineRule="auto"/>
              <w:jc w:val="both"/>
              <w:rPr>
                <w:rFonts w:ascii="Times New Roman" w:hAnsi="Times New Roman" w:cs="Times New Roman"/>
                <w:sz w:val="24"/>
                <w:szCs w:val="24"/>
                <w:lang w:val="gsw-FR"/>
              </w:rPr>
            </w:pPr>
          </w:p>
        </w:tc>
      </w:tr>
      <w:tr w:rsidR="00B202D9" w:rsidRPr="00962CFC" w:rsidTr="00927749">
        <w:trPr>
          <w:jc w:val="center"/>
        </w:trPr>
        <w:tc>
          <w:tcPr>
            <w:tcW w:w="2516" w:type="dxa"/>
          </w:tcPr>
          <w:p w:rsidR="00B202D9" w:rsidRPr="00962CFC" w:rsidDel="004B6DE2" w:rsidRDefault="00B202D9" w:rsidP="00927749">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Assurance </w:t>
            </w:r>
            <w:r>
              <w:rPr>
                <w:rFonts w:ascii="Times New Roman" w:hAnsi="Times New Roman" w:cs="Times New Roman"/>
                <w:sz w:val="24"/>
                <w:szCs w:val="24"/>
                <w:lang w:val="gsw-FR"/>
              </w:rPr>
              <w:t xml:space="preserve">des Travaux et de l’équipement de </w:t>
            </w:r>
            <w:r w:rsidRPr="00962CFC">
              <w:rPr>
                <w:rFonts w:ascii="Times New Roman" w:hAnsi="Times New Roman" w:cs="Times New Roman"/>
                <w:sz w:val="24"/>
                <w:szCs w:val="24"/>
                <w:lang w:val="gsw-FR"/>
              </w:rPr>
              <w:t xml:space="preserve"> l’Entrepreneur</w:t>
            </w:r>
          </w:p>
        </w:tc>
        <w:tc>
          <w:tcPr>
            <w:tcW w:w="1586" w:type="dxa"/>
          </w:tcPr>
          <w:p w:rsidR="00B202D9" w:rsidRPr="00962CFC" w:rsidDel="004B6DE2" w:rsidRDefault="00B202D9" w:rsidP="00927749">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18.2</w:t>
            </w:r>
          </w:p>
        </w:tc>
        <w:tc>
          <w:tcPr>
            <w:tcW w:w="5532" w:type="dxa"/>
          </w:tcPr>
          <w:p w:rsidR="00B202D9" w:rsidRPr="00C01F34" w:rsidRDefault="00B202D9" w:rsidP="00927749">
            <w:pPr>
              <w:spacing w:after="0" w:line="240" w:lineRule="auto"/>
              <w:jc w:val="both"/>
              <w:rPr>
                <w:rFonts w:ascii="Times New Roman" w:hAnsi="Times New Roman" w:cs="Times New Roman"/>
                <w:sz w:val="24"/>
                <w:szCs w:val="24"/>
                <w:lang w:val="gsw-FR"/>
              </w:rPr>
            </w:pPr>
            <w:r w:rsidRPr="00C01F34">
              <w:rPr>
                <w:rFonts w:ascii="Times New Roman" w:hAnsi="Times New Roman" w:cs="Times New Roman"/>
                <w:sz w:val="24"/>
                <w:szCs w:val="24"/>
                <w:lang w:val="gsw-FR"/>
              </w:rPr>
              <w:t>Les franchises par événement ne doivent pas dépasser :</w:t>
            </w:r>
          </w:p>
          <w:p w:rsidR="00B202D9" w:rsidRPr="00962CFC" w:rsidRDefault="00B202D9" w:rsidP="00927749">
            <w:pPr>
              <w:spacing w:after="0" w:line="240" w:lineRule="auto"/>
              <w:rPr>
                <w:rFonts w:ascii="Times New Roman" w:hAnsi="Times New Roman" w:cs="Times New Roman"/>
                <w:sz w:val="24"/>
                <w:szCs w:val="24"/>
                <w:lang w:val="gsw-FR"/>
              </w:rPr>
            </w:pPr>
            <w:r w:rsidRPr="00C01F34">
              <w:rPr>
                <w:rFonts w:ascii="Times New Roman" w:hAnsi="Times New Roman" w:cs="Times New Roman"/>
                <w:sz w:val="24"/>
                <w:szCs w:val="24"/>
                <w:lang w:val="gsw-FR"/>
              </w:rPr>
              <w:t xml:space="preserve">Dollars US </w:t>
            </w:r>
            <w:r w:rsidRPr="00C01F34">
              <w:rPr>
                <w:rFonts w:ascii="Times New Roman" w:hAnsi="Times New Roman" w:cs="Times New Roman"/>
                <w:b/>
                <w:bCs/>
                <w:sz w:val="24"/>
                <w:szCs w:val="24"/>
                <w:lang w:val="gsw-FR"/>
              </w:rPr>
              <w:t>[insérer]</w:t>
            </w:r>
            <w:r w:rsidRPr="00C01F34">
              <w:rPr>
                <w:rFonts w:ascii="Times New Roman" w:hAnsi="Times New Roman" w:cs="Times New Roman"/>
                <w:sz w:val="24"/>
                <w:szCs w:val="24"/>
                <w:lang w:val="gsw-FR"/>
              </w:rPr>
              <w:t xml:space="preserve"> par événement.</w:t>
            </w:r>
          </w:p>
          <w:p w:rsidR="00B202D9" w:rsidRPr="00962CFC" w:rsidRDefault="00B202D9" w:rsidP="00927749">
            <w:pPr>
              <w:spacing w:after="0" w:line="240" w:lineRule="auto"/>
              <w:rPr>
                <w:rFonts w:ascii="Times New Roman" w:hAnsi="Times New Roman" w:cs="Times New Roman"/>
                <w:sz w:val="24"/>
                <w:szCs w:val="24"/>
                <w:lang w:val="gsw-FR"/>
              </w:rPr>
            </w:pPr>
          </w:p>
          <w:p w:rsidR="00B202D9" w:rsidRPr="00962CFC" w:rsidDel="004B6DE2" w:rsidRDefault="00B202D9" w:rsidP="00927749">
            <w:pPr>
              <w:spacing w:after="0" w:line="240" w:lineRule="auto"/>
              <w:jc w:val="both"/>
              <w:rPr>
                <w:rFonts w:ascii="Times New Roman" w:hAnsi="Times New Roman" w:cs="Times New Roman"/>
                <w:sz w:val="24"/>
                <w:szCs w:val="24"/>
                <w:lang w:val="gsw-FR"/>
              </w:rPr>
            </w:pPr>
          </w:p>
        </w:tc>
      </w:tr>
      <w:tr w:rsidR="00B202D9" w:rsidRPr="00962CFC" w:rsidTr="00927749">
        <w:trPr>
          <w:jc w:val="center"/>
        </w:trPr>
        <w:tc>
          <w:tcPr>
            <w:tcW w:w="2516" w:type="dxa"/>
          </w:tcPr>
          <w:p w:rsidR="00B202D9" w:rsidRPr="00962CFC" w:rsidRDefault="00B202D9" w:rsidP="00927749">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Assurance contre les atteintes aux personnes et les dommages à la propriété</w:t>
            </w:r>
          </w:p>
        </w:tc>
        <w:tc>
          <w:tcPr>
            <w:tcW w:w="1586" w:type="dxa"/>
          </w:tcPr>
          <w:p w:rsidR="00B202D9" w:rsidRPr="00962CFC" w:rsidRDefault="00B202D9" w:rsidP="00927749">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18.3</w:t>
            </w:r>
          </w:p>
        </w:tc>
        <w:tc>
          <w:tcPr>
            <w:tcW w:w="5532" w:type="dxa"/>
          </w:tcPr>
          <w:p w:rsidR="00B202D9" w:rsidRDefault="00B202D9" w:rsidP="00927749">
            <w:pPr>
              <w:spacing w:after="0" w:line="240" w:lineRule="auto"/>
              <w:jc w:val="both"/>
              <w:rPr>
                <w:rFonts w:ascii="Times New Roman" w:eastAsia="SimSun" w:hAnsi="Times New Roman" w:cs="Times New Roman"/>
              </w:rPr>
            </w:pPr>
            <w:r>
              <w:rPr>
                <w:rFonts w:ascii="Times New Roman" w:eastAsia="SimSun" w:hAnsi="Times New Roman" w:cs="Times New Roman"/>
              </w:rPr>
              <w:t xml:space="preserve">Le </w:t>
            </w:r>
            <w:r w:rsidRPr="005B6A76">
              <w:rPr>
                <w:rFonts w:ascii="Times New Roman" w:eastAsia="SimSun" w:hAnsi="Times New Roman" w:cs="Times New Roman"/>
              </w:rPr>
              <w:t xml:space="preserve">Plafond par sinistre, ne pouvant pas être inférieur à : 1.5 </w:t>
            </w:r>
            <w:proofErr w:type="gramStart"/>
            <w:r w:rsidRPr="005B6A76">
              <w:rPr>
                <w:rFonts w:ascii="Times New Roman" w:eastAsia="SimSun" w:hAnsi="Times New Roman" w:cs="Times New Roman"/>
              </w:rPr>
              <w:t>millions  USD</w:t>
            </w:r>
            <w:proofErr w:type="gramEnd"/>
            <w:r w:rsidRPr="005B6A76">
              <w:rPr>
                <w:rFonts w:ascii="Times New Roman" w:eastAsia="SimSun" w:hAnsi="Times New Roman" w:cs="Times New Roman"/>
              </w:rPr>
              <w:t xml:space="preserve"> </w:t>
            </w:r>
            <w:r>
              <w:rPr>
                <w:rFonts w:ascii="Times New Roman" w:eastAsia="SimSun" w:hAnsi="Times New Roman" w:cs="Times New Roman"/>
              </w:rPr>
              <w:t>ou son équivalent en Dirhams</w:t>
            </w:r>
          </w:p>
          <w:p w:rsidR="00B202D9" w:rsidRPr="00962CFC" w:rsidRDefault="00B202D9" w:rsidP="00927749">
            <w:pPr>
              <w:spacing w:after="0" w:line="240" w:lineRule="auto"/>
              <w:jc w:val="both"/>
              <w:rPr>
                <w:rFonts w:ascii="Times New Roman" w:hAnsi="Times New Roman" w:cs="Times New Roman"/>
                <w:sz w:val="24"/>
                <w:szCs w:val="24"/>
                <w:lang w:val="gsw-FR"/>
              </w:rPr>
            </w:pPr>
            <w:r>
              <w:rPr>
                <w:rFonts w:ascii="Times New Roman" w:eastAsia="SimSun" w:hAnsi="Times New Roman" w:cs="Times New Roman"/>
              </w:rPr>
              <w:t xml:space="preserve"> MAD </w:t>
            </w:r>
            <w:r w:rsidRPr="00962CFC">
              <w:rPr>
                <w:rFonts w:ascii="Times New Roman" w:hAnsi="Times New Roman" w:cs="Times New Roman"/>
                <w:sz w:val="24"/>
                <w:szCs w:val="24"/>
                <w:lang w:val="gsw-FR"/>
              </w:rPr>
              <w:t>par événement.</w:t>
            </w:r>
          </w:p>
          <w:p w:rsidR="00B202D9" w:rsidRPr="00962CFC" w:rsidRDefault="00B202D9" w:rsidP="00927749">
            <w:pPr>
              <w:spacing w:after="0" w:line="240" w:lineRule="auto"/>
              <w:jc w:val="both"/>
              <w:rPr>
                <w:rFonts w:ascii="Times New Roman" w:hAnsi="Times New Roman" w:cs="Times New Roman"/>
                <w:sz w:val="24"/>
                <w:szCs w:val="24"/>
                <w:lang w:val="gsw-FR"/>
              </w:rPr>
            </w:pPr>
          </w:p>
          <w:p w:rsidR="00B202D9" w:rsidRPr="00962CFC" w:rsidRDefault="00B202D9" w:rsidP="00927749">
            <w:pPr>
              <w:spacing w:after="0" w:line="240" w:lineRule="auto"/>
              <w:jc w:val="both"/>
              <w:rPr>
                <w:rFonts w:ascii="Times New Roman" w:hAnsi="Times New Roman" w:cs="Times New Roman"/>
                <w:sz w:val="24"/>
                <w:szCs w:val="24"/>
                <w:lang w:val="gsw-FR"/>
              </w:rPr>
            </w:pPr>
          </w:p>
        </w:tc>
      </w:tr>
      <w:tr w:rsidR="00B202D9" w:rsidRPr="00962CFC" w:rsidTr="00927749">
        <w:trPr>
          <w:trHeight w:val="1432"/>
          <w:jc w:val="center"/>
        </w:trPr>
        <w:tc>
          <w:tcPr>
            <w:tcW w:w="2516" w:type="dxa"/>
          </w:tcPr>
          <w:p w:rsidR="00B202D9" w:rsidRPr="00962CFC" w:rsidRDefault="00B202D9" w:rsidP="00927749">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Désignation du Bureau de Conciliation</w:t>
            </w:r>
          </w:p>
        </w:tc>
        <w:tc>
          <w:tcPr>
            <w:tcW w:w="1586" w:type="dxa"/>
          </w:tcPr>
          <w:p w:rsidR="00B202D9" w:rsidRPr="00962CFC" w:rsidRDefault="00B202D9" w:rsidP="00927749">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20.2</w:t>
            </w:r>
          </w:p>
        </w:tc>
        <w:tc>
          <w:tcPr>
            <w:tcW w:w="5532" w:type="dxa"/>
          </w:tcPr>
          <w:p w:rsidR="00B202D9" w:rsidRDefault="00B202D9" w:rsidP="00927749">
            <w:pPr>
              <w:spacing w:after="0" w:line="240" w:lineRule="auto"/>
              <w:jc w:val="both"/>
              <w:rPr>
                <w:rFonts w:ascii="Times New Roman" w:hAnsi="Times New Roman" w:cs="Times New Roman"/>
                <w:b/>
                <w:bCs/>
                <w:sz w:val="24"/>
                <w:szCs w:val="24"/>
                <w:lang w:val="gsw-FR"/>
              </w:rPr>
            </w:pPr>
            <w:r w:rsidRPr="00962CFC">
              <w:rPr>
                <w:rFonts w:ascii="Times New Roman" w:hAnsi="Times New Roman" w:cs="Times New Roman"/>
                <w:sz w:val="24"/>
                <w:szCs w:val="24"/>
                <w:lang w:val="gsw-FR"/>
              </w:rPr>
              <w:t xml:space="preserve">Désignation du Bureau de Conciliation : </w:t>
            </w:r>
            <w:r>
              <w:rPr>
                <w:rFonts w:ascii="Times New Roman" w:hAnsi="Times New Roman" w:cs="Times New Roman"/>
                <w:sz w:val="24"/>
                <w:szCs w:val="24"/>
                <w:lang w:val="gsw-FR"/>
              </w:rPr>
              <w:t xml:space="preserve">dans les vingt-huit (28) jours </w:t>
            </w:r>
            <w:r>
              <w:rPr>
                <w:rFonts w:ascii="Times New Roman" w:hAnsi="Times New Roman" w:cs="Times New Roman"/>
                <w:b/>
                <w:bCs/>
                <w:sz w:val="24"/>
                <w:szCs w:val="24"/>
                <w:lang w:val="gsw-FR"/>
              </w:rPr>
              <w:t>à compter de la date de commencement.</w:t>
            </w:r>
          </w:p>
          <w:p w:rsidR="00B202D9" w:rsidRPr="00962CFC" w:rsidRDefault="00B202D9" w:rsidP="00927749">
            <w:pPr>
              <w:spacing w:after="0" w:line="240" w:lineRule="auto"/>
              <w:jc w:val="both"/>
              <w:rPr>
                <w:rFonts w:ascii="Times New Roman" w:hAnsi="Times New Roman" w:cs="Times New Roman"/>
                <w:sz w:val="24"/>
                <w:szCs w:val="24"/>
                <w:lang w:val="gsw-FR"/>
              </w:rPr>
            </w:pPr>
          </w:p>
          <w:p w:rsidR="00B202D9" w:rsidRPr="00962CFC" w:rsidRDefault="00B202D9" w:rsidP="00927749">
            <w:pPr>
              <w:spacing w:after="0" w:line="240" w:lineRule="auto"/>
              <w:jc w:val="both"/>
              <w:rPr>
                <w:rFonts w:ascii="Times New Roman" w:hAnsi="Times New Roman" w:cs="Times New Roman"/>
                <w:sz w:val="24"/>
                <w:szCs w:val="24"/>
                <w:lang w:val="gsw-FR"/>
              </w:rPr>
            </w:pPr>
            <w:r w:rsidRPr="00073941">
              <w:rPr>
                <w:rFonts w:ascii="Times New Roman" w:hAnsi="Times New Roman" w:cs="Times New Roman"/>
                <w:sz w:val="24"/>
                <w:szCs w:val="24"/>
                <w:lang w:val="gsw-FR"/>
              </w:rPr>
              <w:t>Le Bureau de Conciliation est composé de :un (01)  membre.</w:t>
            </w:r>
          </w:p>
          <w:p w:rsidR="00B202D9" w:rsidRPr="00962CFC" w:rsidRDefault="00B202D9" w:rsidP="00927749">
            <w:pPr>
              <w:spacing w:after="0" w:line="240" w:lineRule="auto"/>
              <w:jc w:val="both"/>
              <w:rPr>
                <w:rFonts w:ascii="Times New Roman" w:hAnsi="Times New Roman" w:cs="Times New Roman"/>
                <w:sz w:val="24"/>
                <w:szCs w:val="24"/>
                <w:lang w:val="gsw-FR"/>
              </w:rPr>
            </w:pPr>
          </w:p>
        </w:tc>
      </w:tr>
      <w:tr w:rsidR="00B202D9" w:rsidRPr="00962CFC" w:rsidTr="00927749">
        <w:trPr>
          <w:jc w:val="center"/>
        </w:trPr>
        <w:tc>
          <w:tcPr>
            <w:tcW w:w="2516" w:type="dxa"/>
          </w:tcPr>
          <w:p w:rsidR="00B202D9" w:rsidRPr="00962CFC" w:rsidRDefault="00B202D9" w:rsidP="00927749">
            <w:pPr>
              <w:spacing w:after="0" w:line="240" w:lineRule="auto"/>
              <w:rPr>
                <w:rFonts w:ascii="Times New Roman" w:hAnsi="Times New Roman" w:cs="Times New Roman"/>
                <w:sz w:val="24"/>
                <w:szCs w:val="24"/>
                <w:lang w:val="gsw-FR"/>
              </w:rPr>
            </w:pPr>
            <w:r>
              <w:rPr>
                <w:rFonts w:ascii="Times New Roman" w:hAnsi="Times New Roman" w:cs="Times New Roman"/>
                <w:sz w:val="24"/>
                <w:szCs w:val="24"/>
                <w:lang w:val="gsw-FR"/>
              </w:rPr>
              <w:t xml:space="preserve">Echec de la désignation du </w:t>
            </w:r>
            <w:r w:rsidRPr="00962CFC">
              <w:rPr>
                <w:rFonts w:ascii="Times New Roman" w:hAnsi="Times New Roman" w:cs="Times New Roman"/>
                <w:sz w:val="24"/>
                <w:szCs w:val="24"/>
                <w:lang w:val="gsw-FR"/>
              </w:rPr>
              <w:t>Bureau de Conciliation</w:t>
            </w:r>
          </w:p>
          <w:p w:rsidR="00B202D9" w:rsidRPr="00962CFC" w:rsidRDefault="00B202D9" w:rsidP="00927749">
            <w:pPr>
              <w:spacing w:after="0" w:line="240" w:lineRule="auto"/>
              <w:rPr>
                <w:rFonts w:ascii="Times New Roman" w:hAnsi="Times New Roman" w:cs="Times New Roman"/>
                <w:sz w:val="24"/>
                <w:szCs w:val="24"/>
                <w:lang w:val="gsw-FR"/>
              </w:rPr>
            </w:pPr>
          </w:p>
        </w:tc>
        <w:tc>
          <w:tcPr>
            <w:tcW w:w="1586" w:type="dxa"/>
          </w:tcPr>
          <w:p w:rsidR="00B202D9" w:rsidRPr="00962CFC" w:rsidRDefault="00B202D9" w:rsidP="00927749">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20.3</w:t>
            </w:r>
          </w:p>
        </w:tc>
        <w:tc>
          <w:tcPr>
            <w:tcW w:w="5532" w:type="dxa"/>
          </w:tcPr>
          <w:p w:rsidR="00B202D9" w:rsidRPr="006A7CD1" w:rsidRDefault="00B202D9" w:rsidP="00927749">
            <w:pPr>
              <w:spacing w:after="0" w:line="240" w:lineRule="auto"/>
              <w:jc w:val="both"/>
              <w:rPr>
                <w:rFonts w:ascii="Times New Roman" w:hAnsi="Times New Roman" w:cs="Times New Roman"/>
                <w:sz w:val="24"/>
                <w:szCs w:val="24"/>
                <w:lang w:val="gsw-FR"/>
              </w:rPr>
            </w:pPr>
            <w:r w:rsidRPr="006A7CD1">
              <w:rPr>
                <w:rFonts w:ascii="Times New Roman" w:hAnsi="Times New Roman" w:cs="Times New Roman"/>
                <w:sz w:val="24"/>
                <w:szCs w:val="24"/>
                <w:lang w:val="gsw-FR"/>
              </w:rPr>
              <w:t xml:space="preserve">Entité nommée pour la désignation : </w:t>
            </w:r>
            <w:r w:rsidRPr="00742F73">
              <w:rPr>
                <w:bCs/>
              </w:rPr>
              <w:t>« </w:t>
            </w:r>
            <w:r w:rsidRPr="00742F73">
              <w:t>Le Centre International de Médiation et d’Arbitrage de Casablanca (CIMAC) »</w:t>
            </w:r>
            <w:r w:rsidRPr="00742F73">
              <w:rPr>
                <w:rFonts w:ascii="Times New Roman" w:eastAsia="SimSun" w:hAnsi="Times New Roman" w:cs="Times New Roman"/>
              </w:rPr>
              <w:t>.</w:t>
            </w:r>
          </w:p>
        </w:tc>
      </w:tr>
      <w:tr w:rsidR="00B202D9" w:rsidRPr="00962CFC" w:rsidTr="00927749">
        <w:trPr>
          <w:trHeight w:val="1348"/>
          <w:jc w:val="center"/>
        </w:trPr>
        <w:tc>
          <w:tcPr>
            <w:tcW w:w="2516" w:type="dxa"/>
          </w:tcPr>
          <w:p w:rsidR="00B202D9" w:rsidRPr="00962CFC" w:rsidRDefault="00B202D9" w:rsidP="00927749">
            <w:pPr>
              <w:rPr>
                <w:rFonts w:ascii="Times New Roman" w:hAnsi="Times New Roman" w:cs="Times New Roman"/>
                <w:sz w:val="24"/>
                <w:szCs w:val="24"/>
                <w:lang w:val="gsw-FR"/>
              </w:rPr>
            </w:pPr>
            <w:r w:rsidRPr="00962CFC">
              <w:rPr>
                <w:rFonts w:ascii="Times New Roman" w:hAnsi="Times New Roman" w:cs="Times New Roman"/>
                <w:sz w:val="24"/>
                <w:szCs w:val="24"/>
                <w:lang w:val="gsw-FR"/>
              </w:rPr>
              <w:t>Arbitrage</w:t>
            </w:r>
          </w:p>
        </w:tc>
        <w:tc>
          <w:tcPr>
            <w:tcW w:w="1586" w:type="dxa"/>
          </w:tcPr>
          <w:p w:rsidR="00B202D9" w:rsidRPr="00962CFC" w:rsidRDefault="00B202D9" w:rsidP="00927749">
            <w:pPr>
              <w:ind w:left="72"/>
              <w:rPr>
                <w:rFonts w:ascii="Times New Roman" w:hAnsi="Times New Roman" w:cs="Times New Roman"/>
                <w:sz w:val="24"/>
                <w:szCs w:val="24"/>
                <w:lang w:val="gsw-FR"/>
              </w:rPr>
            </w:pPr>
            <w:r w:rsidRPr="00962CFC">
              <w:rPr>
                <w:rFonts w:ascii="Times New Roman" w:hAnsi="Times New Roman" w:cs="Times New Roman"/>
                <w:sz w:val="24"/>
                <w:szCs w:val="24"/>
                <w:lang w:val="gsw-FR"/>
              </w:rPr>
              <w:t>20.6(a)(i)</w:t>
            </w:r>
          </w:p>
        </w:tc>
        <w:tc>
          <w:tcPr>
            <w:tcW w:w="5532" w:type="dxa"/>
          </w:tcPr>
          <w:p w:rsidR="00B202D9" w:rsidRPr="004A5995" w:rsidRDefault="00B202D9" w:rsidP="00927749">
            <w:pPr>
              <w:tabs>
                <w:tab w:val="left" w:pos="8640"/>
              </w:tabs>
              <w:suppressAutoHyphens/>
              <w:overflowPunct w:val="0"/>
              <w:autoSpaceDE w:val="0"/>
              <w:autoSpaceDN w:val="0"/>
              <w:adjustRightInd w:val="0"/>
              <w:spacing w:after="0" w:line="240" w:lineRule="auto"/>
              <w:jc w:val="both"/>
              <w:textAlignment w:val="baseline"/>
              <w:rPr>
                <w:rFonts w:ascii="Times New Roman" w:eastAsia="SimSun" w:hAnsi="Times New Roman" w:cs="Times New Roman"/>
              </w:rPr>
            </w:pPr>
            <w:r w:rsidRPr="004A5995">
              <w:rPr>
                <w:rFonts w:ascii="Times New Roman" w:eastAsia="SimSun" w:hAnsi="Times New Roman" w:cs="Times New Roman"/>
              </w:rPr>
              <w:t>L’organisme d’arbitrage international est : Celui de la Commission des Nations Unies pour le droit commercial international (CNUDCI)</w:t>
            </w:r>
          </w:p>
          <w:p w:rsidR="00B202D9" w:rsidRPr="004A5995" w:rsidRDefault="00B202D9" w:rsidP="00927749">
            <w:pPr>
              <w:tabs>
                <w:tab w:val="left" w:pos="8640"/>
              </w:tabs>
              <w:suppressAutoHyphens/>
              <w:overflowPunct w:val="0"/>
              <w:autoSpaceDE w:val="0"/>
              <w:autoSpaceDN w:val="0"/>
              <w:adjustRightInd w:val="0"/>
              <w:spacing w:after="0" w:line="240" w:lineRule="auto"/>
              <w:jc w:val="both"/>
              <w:textAlignment w:val="baseline"/>
              <w:rPr>
                <w:rFonts w:ascii="Times New Roman" w:eastAsia="SimSun" w:hAnsi="Times New Roman" w:cs="Times New Roman"/>
              </w:rPr>
            </w:pPr>
          </w:p>
          <w:p w:rsidR="00B202D9" w:rsidRPr="00962CFC" w:rsidRDefault="00B202D9" w:rsidP="00927749">
            <w:pPr>
              <w:rPr>
                <w:rFonts w:ascii="Times New Roman" w:hAnsi="Times New Roman" w:cs="Times New Roman"/>
                <w:sz w:val="24"/>
                <w:szCs w:val="24"/>
                <w:lang w:val="gsw-FR"/>
              </w:rPr>
            </w:pPr>
            <w:r w:rsidRPr="004A5995">
              <w:rPr>
                <w:rFonts w:ascii="Times New Roman" w:eastAsia="SimSun" w:hAnsi="Times New Roman" w:cs="Times New Roman"/>
              </w:rPr>
              <w:t>Le siège de l’instance arbitrale est : New York</w:t>
            </w:r>
          </w:p>
        </w:tc>
      </w:tr>
    </w:tbl>
    <w:p w:rsidR="00B202D9" w:rsidRDefault="00B202D9" w:rsidP="00B202D9">
      <w:pPr>
        <w:pStyle w:val="Titre2"/>
        <w:pBdr>
          <w:bottom w:val="none" w:sz="0" w:space="0" w:color="auto"/>
        </w:pBdr>
        <w:ind w:left="0" w:firstLine="0"/>
        <w:rPr>
          <w:rFonts w:cs="Times New Roman"/>
          <w:lang w:val="gsw-FR"/>
        </w:rPr>
      </w:pPr>
    </w:p>
    <w:p w:rsidR="00B202D9" w:rsidRDefault="00B202D9" w:rsidP="00B202D9">
      <w:pPr>
        <w:pStyle w:val="Titre2"/>
        <w:pBdr>
          <w:bottom w:val="none" w:sz="0" w:space="0" w:color="auto"/>
        </w:pBdr>
        <w:ind w:left="0" w:firstLine="0"/>
        <w:rPr>
          <w:rFonts w:cs="Times New Roman"/>
          <w:lang w:val="gsw-FR"/>
        </w:rPr>
      </w:pPr>
      <w:bookmarkStart w:id="71" w:name="_Hlk16100942"/>
      <w:r>
        <w:rPr>
          <w:rFonts w:cs="Times New Roman"/>
          <w:lang w:val="gsw-FR"/>
        </w:rPr>
        <w:t>Les informations ci-après constituent des précisions pour l’offre de la phase 2 et seront prises en compte</w:t>
      </w:r>
    </w:p>
    <w:bookmarkEnd w:id="71"/>
    <w:p w:rsidR="00B202D9" w:rsidRDefault="00B202D9" w:rsidP="00B202D9">
      <w:pPr>
        <w:pStyle w:val="Titre2"/>
        <w:pBdr>
          <w:bottom w:val="none" w:sz="0" w:space="0" w:color="auto"/>
        </w:pBdr>
        <w:ind w:left="0" w:firstLine="0"/>
        <w:rPr>
          <w:rFonts w:cs="Times New Roman"/>
          <w:lang w:val="gsw-FR"/>
        </w:rPr>
      </w:pPr>
    </w:p>
    <w:p w:rsidR="00B202D9" w:rsidRDefault="00B202D9" w:rsidP="00B202D9">
      <w:pPr>
        <w:pStyle w:val="Titre2"/>
        <w:pBdr>
          <w:bottom w:val="none" w:sz="0" w:space="0" w:color="auto"/>
        </w:pBdr>
        <w:ind w:left="0" w:firstLine="0"/>
        <w:rPr>
          <w:rFonts w:cs="Times New Roman"/>
          <w:lang w:val="gsw-FR"/>
        </w:rPr>
      </w:pPr>
    </w:p>
    <w:p w:rsidR="00B202D9" w:rsidRDefault="00B202D9" w:rsidP="00B202D9">
      <w:pPr>
        <w:pStyle w:val="Titre2"/>
        <w:pBdr>
          <w:bottom w:val="none" w:sz="0" w:space="0" w:color="auto"/>
        </w:pBdr>
        <w:ind w:left="0" w:firstLine="0"/>
        <w:rPr>
          <w:rFonts w:cs="Times New Roman"/>
          <w:lang w:val="gsw-FR"/>
        </w:rPr>
      </w:pPr>
      <w:r>
        <w:rPr>
          <w:rFonts w:cs="Times New Roman"/>
          <w:lang w:val="gsw-FR"/>
        </w:rPr>
        <w:lastRenderedPageBreak/>
        <w:t>Quelques précisions sur l’Offre  de la Phase 2</w:t>
      </w:r>
    </w:p>
    <w:tbl>
      <w:tblPr>
        <w:tblW w:w="8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6110"/>
      </w:tblGrid>
      <w:tr w:rsidR="00B202D9" w:rsidRPr="00962CFC" w:rsidTr="00927749">
        <w:trPr>
          <w:trHeight w:val="704"/>
          <w:jc w:val="center"/>
        </w:trPr>
        <w:tc>
          <w:tcPr>
            <w:tcW w:w="2569" w:type="dxa"/>
            <w:vMerge w:val="restart"/>
          </w:tcPr>
          <w:p w:rsidR="00B202D9" w:rsidRPr="00962CFC" w:rsidRDefault="00B202D9" w:rsidP="00927749">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Loi et langue</w:t>
            </w:r>
          </w:p>
        </w:tc>
        <w:tc>
          <w:tcPr>
            <w:tcW w:w="6110" w:type="dxa"/>
          </w:tcPr>
          <w:p w:rsidR="00B202D9" w:rsidRDefault="00B202D9" w:rsidP="00927749">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 droit en vigueur régissant le Contrat est celui du</w:t>
            </w:r>
            <w:r>
              <w:rPr>
                <w:rFonts w:ascii="Times New Roman" w:hAnsi="Times New Roman" w:cs="Times New Roman"/>
                <w:sz w:val="24"/>
                <w:szCs w:val="24"/>
                <w:lang w:val="gsw-FR"/>
              </w:rPr>
              <w:t xml:space="preserve"> Royaume du Maroc.</w:t>
            </w:r>
          </w:p>
          <w:p w:rsidR="00B202D9" w:rsidRPr="00962CFC" w:rsidRDefault="00B202D9" w:rsidP="00927749">
            <w:pPr>
              <w:spacing w:after="0" w:line="240" w:lineRule="auto"/>
              <w:jc w:val="both"/>
              <w:rPr>
                <w:rFonts w:ascii="Times New Roman" w:hAnsi="Times New Roman" w:cs="Times New Roman"/>
                <w:sz w:val="24"/>
                <w:szCs w:val="24"/>
                <w:lang w:val="gsw-FR"/>
              </w:rPr>
            </w:pPr>
          </w:p>
        </w:tc>
      </w:tr>
      <w:tr w:rsidR="00B202D9" w:rsidRPr="00962CFC" w:rsidTr="00927749">
        <w:trPr>
          <w:trHeight w:val="289"/>
          <w:jc w:val="center"/>
        </w:trPr>
        <w:tc>
          <w:tcPr>
            <w:tcW w:w="2569" w:type="dxa"/>
            <w:vMerge/>
          </w:tcPr>
          <w:p w:rsidR="00B202D9" w:rsidRPr="00962CFC" w:rsidRDefault="00B202D9" w:rsidP="00927749">
            <w:pPr>
              <w:spacing w:after="0" w:line="240" w:lineRule="auto"/>
              <w:jc w:val="both"/>
              <w:rPr>
                <w:rFonts w:ascii="Times New Roman" w:hAnsi="Times New Roman" w:cs="Times New Roman"/>
                <w:sz w:val="24"/>
                <w:szCs w:val="24"/>
                <w:lang w:val="gsw-FR"/>
              </w:rPr>
            </w:pPr>
          </w:p>
        </w:tc>
        <w:tc>
          <w:tcPr>
            <w:tcW w:w="6110" w:type="dxa"/>
          </w:tcPr>
          <w:p w:rsidR="00B202D9" w:rsidRPr="00962CFC" w:rsidRDefault="00B202D9" w:rsidP="00927749">
            <w:pPr>
              <w:spacing w:after="0" w:line="240" w:lineRule="auto"/>
              <w:jc w:val="both"/>
              <w:rPr>
                <w:rFonts w:ascii="Times New Roman" w:hAnsi="Times New Roman" w:cs="Times New Roman"/>
                <w:sz w:val="24"/>
                <w:szCs w:val="24"/>
                <w:u w:val="single"/>
                <w:lang w:val="gsw-FR"/>
              </w:rPr>
            </w:pPr>
            <w:r w:rsidRPr="00962CFC">
              <w:rPr>
                <w:rFonts w:ascii="Times New Roman" w:hAnsi="Times New Roman" w:cs="Times New Roman"/>
                <w:sz w:val="24"/>
                <w:szCs w:val="24"/>
                <w:lang w:val="gsw-FR"/>
              </w:rPr>
              <w:t xml:space="preserve">La langue régissant le Contrat est : </w:t>
            </w:r>
            <w:r>
              <w:rPr>
                <w:rFonts w:ascii="Times New Roman" w:hAnsi="Times New Roman" w:cs="Times New Roman"/>
                <w:sz w:val="24"/>
                <w:szCs w:val="24"/>
                <w:lang w:val="gsw-FR"/>
              </w:rPr>
              <w:t>le Français</w:t>
            </w:r>
          </w:p>
          <w:p w:rsidR="00B202D9" w:rsidRPr="00962CFC" w:rsidRDefault="00B202D9" w:rsidP="00927749">
            <w:pPr>
              <w:spacing w:after="0" w:line="240" w:lineRule="auto"/>
              <w:jc w:val="both"/>
              <w:rPr>
                <w:rFonts w:ascii="Times New Roman" w:hAnsi="Times New Roman" w:cs="Times New Roman"/>
                <w:sz w:val="24"/>
                <w:szCs w:val="24"/>
                <w:lang w:val="gsw-FR"/>
              </w:rPr>
            </w:pPr>
          </w:p>
        </w:tc>
      </w:tr>
      <w:tr w:rsidR="00B202D9" w:rsidRPr="00962CFC" w:rsidTr="00927749">
        <w:trPr>
          <w:trHeight w:val="285"/>
          <w:jc w:val="center"/>
        </w:trPr>
        <w:tc>
          <w:tcPr>
            <w:tcW w:w="2569" w:type="dxa"/>
            <w:vMerge/>
          </w:tcPr>
          <w:p w:rsidR="00B202D9" w:rsidRPr="00962CFC" w:rsidRDefault="00B202D9" w:rsidP="00927749">
            <w:pPr>
              <w:spacing w:after="0" w:line="240" w:lineRule="auto"/>
              <w:jc w:val="both"/>
              <w:rPr>
                <w:rFonts w:ascii="Times New Roman" w:hAnsi="Times New Roman" w:cs="Times New Roman"/>
                <w:sz w:val="24"/>
                <w:szCs w:val="24"/>
                <w:lang w:val="gsw-FR"/>
              </w:rPr>
            </w:pPr>
          </w:p>
        </w:tc>
        <w:tc>
          <w:tcPr>
            <w:tcW w:w="6110" w:type="dxa"/>
          </w:tcPr>
          <w:p w:rsidR="00B202D9" w:rsidRPr="00962CFC" w:rsidRDefault="00B202D9" w:rsidP="00927749">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La langue pour les communications est : </w:t>
            </w:r>
            <w:r>
              <w:rPr>
                <w:rFonts w:ascii="Times New Roman" w:hAnsi="Times New Roman" w:cs="Times New Roman"/>
                <w:sz w:val="24"/>
                <w:szCs w:val="24"/>
                <w:lang w:val="gsw-FR"/>
              </w:rPr>
              <w:t>le Français</w:t>
            </w:r>
          </w:p>
        </w:tc>
      </w:tr>
      <w:tr w:rsidR="00B202D9" w:rsidRPr="00962CFC" w:rsidTr="00927749">
        <w:trPr>
          <w:trHeight w:val="1012"/>
          <w:jc w:val="center"/>
        </w:trPr>
        <w:tc>
          <w:tcPr>
            <w:tcW w:w="2569" w:type="dxa"/>
          </w:tcPr>
          <w:p w:rsidR="00B202D9" w:rsidRDefault="00B202D9" w:rsidP="00927749">
            <w:pPr>
              <w:spacing w:after="0" w:line="240" w:lineRule="auto"/>
              <w:rPr>
                <w:rFonts w:ascii="Times New Roman" w:hAnsi="Times New Roman" w:cs="Times New Roman"/>
                <w:sz w:val="24"/>
                <w:szCs w:val="24"/>
                <w:lang w:val="gsw-FR"/>
              </w:rPr>
            </w:pPr>
            <w:r>
              <w:rPr>
                <w:rFonts w:ascii="Times New Roman" w:hAnsi="Times New Roman" w:cs="Times New Roman"/>
                <w:sz w:val="24"/>
                <w:szCs w:val="24"/>
                <w:lang w:val="gsw-FR"/>
              </w:rPr>
              <w:t>Projet de Contrat de la Phase 2</w:t>
            </w:r>
          </w:p>
        </w:tc>
        <w:tc>
          <w:tcPr>
            <w:tcW w:w="6110" w:type="dxa"/>
            <w:shd w:val="clear" w:color="auto" w:fill="auto"/>
          </w:tcPr>
          <w:p w:rsidR="00B202D9" w:rsidRDefault="00B202D9" w:rsidP="00927749">
            <w:pPr>
              <w:shd w:val="clear" w:color="auto" w:fill="FFFFFF" w:themeFill="background1"/>
              <w:tabs>
                <w:tab w:val="left" w:pos="8640"/>
              </w:tabs>
              <w:suppressAutoHyphens/>
              <w:overflowPunct w:val="0"/>
              <w:autoSpaceDE w:val="0"/>
              <w:autoSpaceDN w:val="0"/>
              <w:adjustRightInd w:val="0"/>
              <w:spacing w:after="0" w:line="240" w:lineRule="auto"/>
              <w:jc w:val="both"/>
              <w:textAlignment w:val="baseline"/>
              <w:rPr>
                <w:rFonts w:ascii="Times New Roman" w:eastAsia="SimSun" w:hAnsi="Times New Roman" w:cs="Times New Roman"/>
                <w:sz w:val="24"/>
                <w:szCs w:val="24"/>
                <w:lang w:val="gsw-FR"/>
              </w:rPr>
            </w:pPr>
            <w:r w:rsidRPr="003B4664">
              <w:rPr>
                <w:rFonts w:ascii="Times New Roman" w:eastAsia="SimSun" w:hAnsi="Times New Roman" w:cs="Times New Roman"/>
                <w:sz w:val="24"/>
                <w:szCs w:val="24"/>
              </w:rPr>
              <w:t>Le projet de contrat</w:t>
            </w:r>
            <w:r>
              <w:rPr>
                <w:rFonts w:ascii="Times New Roman" w:eastAsia="SimSun" w:hAnsi="Times New Roman" w:cs="Times New Roman"/>
                <w:sz w:val="24"/>
                <w:szCs w:val="24"/>
              </w:rPr>
              <w:t xml:space="preserve"> final</w:t>
            </w:r>
            <w:r w:rsidRPr="003B4664">
              <w:rPr>
                <w:rFonts w:ascii="Times New Roman" w:eastAsia="SimSun" w:hAnsi="Times New Roman" w:cs="Times New Roman"/>
                <w:sz w:val="24"/>
                <w:szCs w:val="24"/>
              </w:rPr>
              <w:t xml:space="preserve"> avec RADEEC n'est pas joint. Il sera envoyé à tous les soumissionnaires avant la clôture des soumissions, suffisamment à l’avance pour qu’ils en tiennent compte dans leur proposition. À défaut, il sera partagé avec le gagnant lors des négociations du contrat. À ce moment-là, le gagnant pourra soit négocier ses prix pour respecter les conditions contractuelles qu'il n'avait pas vues auparavant, soit refuser de signer le contrat de Phase 2 sans perdre le contrat pour la phase 1."</w:t>
            </w:r>
          </w:p>
        </w:tc>
      </w:tr>
      <w:tr w:rsidR="00B202D9" w:rsidRPr="00962CFC" w:rsidTr="00927749">
        <w:trPr>
          <w:trHeight w:val="1012"/>
          <w:jc w:val="center"/>
        </w:trPr>
        <w:tc>
          <w:tcPr>
            <w:tcW w:w="2569" w:type="dxa"/>
          </w:tcPr>
          <w:p w:rsidR="00B202D9" w:rsidRDefault="00B202D9" w:rsidP="00927749">
            <w:pPr>
              <w:spacing w:after="0" w:line="240" w:lineRule="auto"/>
              <w:rPr>
                <w:rFonts w:ascii="Times New Roman" w:hAnsi="Times New Roman" w:cs="Times New Roman"/>
                <w:sz w:val="24"/>
                <w:szCs w:val="24"/>
                <w:lang w:val="gsw-FR"/>
              </w:rPr>
            </w:pPr>
            <w:r>
              <w:rPr>
                <w:rFonts w:ascii="Times New Roman" w:hAnsi="Times New Roman" w:cs="Times New Roman"/>
                <w:sz w:val="24"/>
                <w:szCs w:val="24"/>
                <w:lang w:val="gsw-FR"/>
              </w:rPr>
              <w:t xml:space="preserve">Signature du contrat de la Phase 2 (Exploitation) </w:t>
            </w:r>
          </w:p>
        </w:tc>
        <w:tc>
          <w:tcPr>
            <w:tcW w:w="6110" w:type="dxa"/>
            <w:shd w:val="clear" w:color="auto" w:fill="auto"/>
          </w:tcPr>
          <w:p w:rsidR="00B202D9" w:rsidRPr="00665797" w:rsidRDefault="00B202D9" w:rsidP="00927749">
            <w:pPr>
              <w:shd w:val="clear" w:color="auto" w:fill="FFFFFF" w:themeFill="background1"/>
              <w:tabs>
                <w:tab w:val="left" w:pos="8640"/>
              </w:tabs>
              <w:suppressAutoHyphens/>
              <w:overflowPunct w:val="0"/>
              <w:autoSpaceDE w:val="0"/>
              <w:autoSpaceDN w:val="0"/>
              <w:adjustRightInd w:val="0"/>
              <w:spacing w:after="0" w:line="240" w:lineRule="auto"/>
              <w:jc w:val="both"/>
              <w:textAlignment w:val="baseline"/>
              <w:rPr>
                <w:rFonts w:ascii="Times New Roman" w:eastAsia="SimSun" w:hAnsi="Times New Roman" w:cs="Times New Roman"/>
                <w:sz w:val="24"/>
                <w:szCs w:val="24"/>
                <w:lang w:val="gsw-FR"/>
              </w:rPr>
            </w:pPr>
            <w:r w:rsidRPr="003B4664">
              <w:rPr>
                <w:rFonts w:ascii="Times New Roman" w:eastAsia="SimSun" w:hAnsi="Times New Roman" w:cs="Times New Roman"/>
                <w:sz w:val="24"/>
                <w:szCs w:val="24"/>
              </w:rPr>
              <w:t xml:space="preserve">Sous réserve de la disponibilité du financement, le </w:t>
            </w:r>
            <w:r w:rsidRPr="003B4664">
              <w:rPr>
                <w:rFonts w:ascii="Times New Roman" w:eastAsia="SimSun" w:hAnsi="Times New Roman" w:cs="Times New Roman"/>
                <w:sz w:val="24"/>
                <w:szCs w:val="24"/>
                <w:lang w:val="gsw-FR"/>
              </w:rPr>
              <w:t>contrat de la Phase 2 sera signé à une date ultérieure qui sera précisée au moment de la signture du contrat de la Phase 1</w:t>
            </w:r>
          </w:p>
        </w:tc>
      </w:tr>
      <w:tr w:rsidR="00B202D9" w:rsidRPr="00962CFC" w:rsidTr="00927749">
        <w:trPr>
          <w:trHeight w:val="1012"/>
          <w:jc w:val="center"/>
        </w:trPr>
        <w:tc>
          <w:tcPr>
            <w:tcW w:w="2569" w:type="dxa"/>
          </w:tcPr>
          <w:p w:rsidR="00B202D9" w:rsidRPr="00962CFC" w:rsidRDefault="00B202D9" w:rsidP="00927749">
            <w:pPr>
              <w:spacing w:after="0" w:line="240" w:lineRule="auto"/>
              <w:rPr>
                <w:rFonts w:ascii="Times New Roman" w:hAnsi="Times New Roman" w:cs="Times New Roman"/>
                <w:sz w:val="24"/>
                <w:szCs w:val="24"/>
                <w:lang w:val="gsw-FR"/>
              </w:rPr>
            </w:pPr>
            <w:r>
              <w:rPr>
                <w:rFonts w:ascii="Times New Roman" w:hAnsi="Times New Roman" w:cs="Times New Roman"/>
                <w:sz w:val="24"/>
                <w:szCs w:val="24"/>
                <w:lang w:val="gsw-FR"/>
              </w:rPr>
              <w:t>Date de commencement de l’exploitation</w:t>
            </w:r>
          </w:p>
        </w:tc>
        <w:tc>
          <w:tcPr>
            <w:tcW w:w="6110" w:type="dxa"/>
            <w:shd w:val="clear" w:color="auto" w:fill="auto"/>
          </w:tcPr>
          <w:p w:rsidR="00B202D9" w:rsidRDefault="00B202D9" w:rsidP="00927749">
            <w:pPr>
              <w:shd w:val="clear" w:color="auto" w:fill="FFFFFF" w:themeFill="background1"/>
              <w:tabs>
                <w:tab w:val="left" w:pos="8640"/>
              </w:tabs>
              <w:suppressAutoHyphens/>
              <w:overflowPunct w:val="0"/>
              <w:autoSpaceDE w:val="0"/>
              <w:autoSpaceDN w:val="0"/>
              <w:adjustRightInd w:val="0"/>
              <w:spacing w:after="0" w:line="240" w:lineRule="auto"/>
              <w:jc w:val="both"/>
              <w:textAlignment w:val="baseline"/>
              <w:rPr>
                <w:rFonts w:ascii="Times New Roman" w:eastAsia="SimSun" w:hAnsi="Times New Roman" w:cs="Times New Roman"/>
                <w:sz w:val="24"/>
                <w:szCs w:val="24"/>
              </w:rPr>
            </w:pPr>
            <w:r>
              <w:rPr>
                <w:rFonts w:ascii="Times New Roman" w:eastAsia="SimSun" w:hAnsi="Times New Roman" w:cs="Times New Roman"/>
                <w:sz w:val="24"/>
                <w:szCs w:val="24"/>
              </w:rPr>
              <w:t xml:space="preserve">La date de commencement de l’exploitation sera précisée à l’entreprise par ordre de services et </w:t>
            </w:r>
            <w:proofErr w:type="spellStart"/>
            <w:r>
              <w:rPr>
                <w:rFonts w:ascii="Times New Roman" w:eastAsia="SimSun" w:hAnsi="Times New Roman" w:cs="Times New Roman"/>
                <w:sz w:val="24"/>
                <w:szCs w:val="24"/>
              </w:rPr>
              <w:t>coincidera</w:t>
            </w:r>
            <w:proofErr w:type="spellEnd"/>
            <w:r>
              <w:rPr>
                <w:rFonts w:ascii="Times New Roman" w:eastAsia="SimSun" w:hAnsi="Times New Roman" w:cs="Times New Roman"/>
                <w:sz w:val="24"/>
                <w:szCs w:val="24"/>
              </w:rPr>
              <w:t xml:space="preserve"> avec la date de réception des travaux de le Phase 1</w:t>
            </w:r>
          </w:p>
        </w:tc>
      </w:tr>
      <w:tr w:rsidR="00B202D9" w:rsidRPr="00962CFC" w:rsidTr="00927749">
        <w:trPr>
          <w:trHeight w:val="1990"/>
          <w:jc w:val="center"/>
        </w:trPr>
        <w:tc>
          <w:tcPr>
            <w:tcW w:w="2569" w:type="dxa"/>
          </w:tcPr>
          <w:p w:rsidR="00B202D9" w:rsidRPr="00962CFC" w:rsidRDefault="00B202D9" w:rsidP="00927749">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Ajustement pour variations de coûts</w:t>
            </w:r>
          </w:p>
        </w:tc>
        <w:tc>
          <w:tcPr>
            <w:tcW w:w="6110" w:type="dxa"/>
            <w:shd w:val="clear" w:color="auto" w:fill="auto"/>
          </w:tcPr>
          <w:p w:rsidR="00B202D9" w:rsidRDefault="00B202D9" w:rsidP="00927749">
            <w:pPr>
              <w:shd w:val="clear" w:color="auto" w:fill="FFFFFF" w:themeFill="background1"/>
              <w:tabs>
                <w:tab w:val="left" w:pos="8640"/>
              </w:tabs>
              <w:suppressAutoHyphens/>
              <w:overflowPunct w:val="0"/>
              <w:autoSpaceDE w:val="0"/>
              <w:autoSpaceDN w:val="0"/>
              <w:adjustRightInd w:val="0"/>
              <w:spacing w:after="0" w:line="240" w:lineRule="auto"/>
              <w:jc w:val="both"/>
              <w:textAlignment w:val="baseline"/>
              <w:rPr>
                <w:rFonts w:ascii="Times New Roman" w:eastAsia="SimSun" w:hAnsi="Times New Roman" w:cs="Times New Roman"/>
                <w:sz w:val="24"/>
                <w:szCs w:val="24"/>
              </w:rPr>
            </w:pPr>
            <w:r>
              <w:rPr>
                <w:rFonts w:ascii="Times New Roman" w:eastAsia="SimSun" w:hAnsi="Times New Roman" w:cs="Times New Roman"/>
                <w:sz w:val="24"/>
                <w:szCs w:val="24"/>
              </w:rPr>
              <w:t xml:space="preserve">Les prix des travaux relatifs à l’exploitation sont révisables sur la période de 120 mois </w:t>
            </w:r>
            <w:proofErr w:type="gramStart"/>
            <w:r>
              <w:rPr>
                <w:rFonts w:ascii="Times New Roman" w:eastAsia="SimSun" w:hAnsi="Times New Roman" w:cs="Times New Roman"/>
                <w:sz w:val="24"/>
                <w:szCs w:val="24"/>
              </w:rPr>
              <w:t>( 60</w:t>
            </w:r>
            <w:proofErr w:type="gramEnd"/>
            <w:r>
              <w:rPr>
                <w:rFonts w:ascii="Times New Roman" w:eastAsia="SimSun" w:hAnsi="Times New Roman" w:cs="Times New Roman"/>
                <w:sz w:val="24"/>
                <w:szCs w:val="24"/>
              </w:rPr>
              <w:t xml:space="preserve"> mois de tranche ferme et 60 mois de tranche renouvelable).</w:t>
            </w:r>
          </w:p>
          <w:p w:rsidR="00B202D9" w:rsidRDefault="00B202D9" w:rsidP="00927749">
            <w:pPr>
              <w:shd w:val="clear" w:color="auto" w:fill="FFFFFF" w:themeFill="background1"/>
              <w:tabs>
                <w:tab w:val="left" w:pos="8640"/>
              </w:tabs>
              <w:suppressAutoHyphens/>
              <w:overflowPunct w:val="0"/>
              <w:autoSpaceDE w:val="0"/>
              <w:autoSpaceDN w:val="0"/>
              <w:adjustRightInd w:val="0"/>
              <w:spacing w:after="0" w:line="240" w:lineRule="auto"/>
              <w:jc w:val="both"/>
              <w:textAlignment w:val="baseline"/>
              <w:rPr>
                <w:rFonts w:ascii="Times New Roman" w:eastAsia="SimSun" w:hAnsi="Times New Roman" w:cs="Times New Roman"/>
                <w:sz w:val="24"/>
                <w:szCs w:val="24"/>
              </w:rPr>
            </w:pPr>
          </w:p>
          <w:p w:rsidR="00B202D9" w:rsidRPr="00E770FD" w:rsidRDefault="00B202D9" w:rsidP="00927749">
            <w:pPr>
              <w:tabs>
                <w:tab w:val="left" w:pos="8640"/>
              </w:tabs>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D06C7">
              <w:rPr>
                <w:rFonts w:ascii="Times New Roman" w:hAnsi="Times New Roman" w:cs="Times New Roman"/>
                <w:sz w:val="24"/>
                <w:szCs w:val="24"/>
              </w:rPr>
              <w:t>L’ajustement est effectué</w:t>
            </w:r>
            <w:r>
              <w:rPr>
                <w:rFonts w:ascii="Times New Roman" w:hAnsi="Times New Roman" w:cs="Times New Roman"/>
                <w:sz w:val="24"/>
                <w:szCs w:val="24"/>
              </w:rPr>
              <w:t xml:space="preserve"> selon l’article 14.2 </w:t>
            </w:r>
            <w:proofErr w:type="gramStart"/>
            <w:r>
              <w:rPr>
                <w:rFonts w:ascii="Times New Roman" w:hAnsi="Times New Roman" w:cs="Times New Roman"/>
                <w:sz w:val="24"/>
                <w:szCs w:val="24"/>
              </w:rPr>
              <w:t>ses  dispositions</w:t>
            </w:r>
            <w:proofErr w:type="gramEnd"/>
            <w:r>
              <w:rPr>
                <w:rFonts w:ascii="Times New Roman" w:hAnsi="Times New Roman" w:cs="Times New Roman"/>
                <w:sz w:val="24"/>
                <w:szCs w:val="24"/>
              </w:rPr>
              <w:t xml:space="preserve"> du Cahier des Clauses Administratives et Financières (CCAF-EXP) </w:t>
            </w:r>
          </w:p>
          <w:p w:rsidR="00B202D9" w:rsidRPr="00CE09C0" w:rsidRDefault="00B202D9" w:rsidP="00927749">
            <w:pPr>
              <w:tabs>
                <w:tab w:val="left" w:pos="8640"/>
              </w:tabs>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r>
      <w:tr w:rsidR="00B202D9" w:rsidRPr="00962CFC" w:rsidTr="00927749">
        <w:trPr>
          <w:trHeight w:val="1098"/>
          <w:jc w:val="center"/>
        </w:trPr>
        <w:tc>
          <w:tcPr>
            <w:tcW w:w="2569" w:type="dxa"/>
            <w:shd w:val="clear" w:color="auto" w:fill="auto"/>
          </w:tcPr>
          <w:p w:rsidR="00B202D9" w:rsidRPr="00962CFC" w:rsidRDefault="00B202D9" w:rsidP="00927749">
            <w:pPr>
              <w:spacing w:after="0" w:line="240" w:lineRule="auto"/>
              <w:rPr>
                <w:rFonts w:ascii="Times New Roman" w:hAnsi="Times New Roman" w:cs="Times New Roman"/>
                <w:sz w:val="24"/>
                <w:szCs w:val="24"/>
                <w:lang w:val="gsw-FR"/>
              </w:rPr>
            </w:pPr>
            <w:r>
              <w:rPr>
                <w:rFonts w:ascii="Times New Roman" w:hAnsi="Times New Roman" w:cs="Times New Roman"/>
                <w:sz w:val="24"/>
                <w:szCs w:val="24"/>
                <w:lang w:val="gsw-FR"/>
              </w:rPr>
              <w:t>Modalités de Paiement pour les prestations de l’exploitation de la STEP</w:t>
            </w:r>
          </w:p>
        </w:tc>
        <w:tc>
          <w:tcPr>
            <w:tcW w:w="6110" w:type="dxa"/>
            <w:shd w:val="clear" w:color="auto" w:fill="auto"/>
          </w:tcPr>
          <w:p w:rsidR="00B202D9" w:rsidRDefault="00B202D9" w:rsidP="00927749">
            <w:pPr>
              <w:shd w:val="clear" w:color="auto" w:fill="FFFFFF" w:themeFill="background1"/>
              <w:tabs>
                <w:tab w:val="left" w:pos="8640"/>
              </w:tabs>
              <w:suppressAutoHyphens/>
              <w:overflowPunct w:val="0"/>
              <w:autoSpaceDE w:val="0"/>
              <w:autoSpaceDN w:val="0"/>
              <w:adjustRightInd w:val="0"/>
              <w:spacing w:after="0" w:line="240" w:lineRule="auto"/>
              <w:jc w:val="both"/>
              <w:textAlignment w:val="baseline"/>
              <w:rPr>
                <w:rFonts w:ascii="Times New Roman" w:eastAsia="SimSun" w:hAnsi="Times New Roman" w:cs="Times New Roman"/>
                <w:sz w:val="24"/>
                <w:szCs w:val="24"/>
              </w:rPr>
            </w:pPr>
            <w:r>
              <w:rPr>
                <w:rFonts w:ascii="Times New Roman" w:eastAsia="SimSun" w:hAnsi="Times New Roman" w:cs="Times New Roman"/>
                <w:sz w:val="24"/>
                <w:szCs w:val="24"/>
              </w:rPr>
              <w:t xml:space="preserve">Les modalités de paiement pour l’exploitation de la STEP sont définies à l’article 14.1 du </w:t>
            </w:r>
            <w:r w:rsidRPr="003B198F">
              <w:rPr>
                <w:rFonts w:ascii="Times New Roman" w:eastAsia="SimSun" w:hAnsi="Times New Roman" w:cs="Times New Roman"/>
                <w:sz w:val="24"/>
                <w:szCs w:val="24"/>
              </w:rPr>
              <w:t>Cahier des Clauses Administratives et Financières (CCAF-EXP)</w:t>
            </w:r>
          </w:p>
        </w:tc>
      </w:tr>
    </w:tbl>
    <w:p w:rsidR="00B202D9" w:rsidRPr="00962CFC" w:rsidRDefault="00B202D9" w:rsidP="00B202D9">
      <w:pPr>
        <w:spacing w:after="0" w:line="240" w:lineRule="auto"/>
        <w:jc w:val="both"/>
        <w:rPr>
          <w:rFonts w:ascii="Times New Roman" w:hAnsi="Times New Roman" w:cs="Times New Roman"/>
          <w:sz w:val="24"/>
          <w:szCs w:val="24"/>
          <w:lang w:val="gsw-FR"/>
        </w:rPr>
      </w:pPr>
    </w:p>
    <w:p w:rsidR="00B202D9" w:rsidRPr="00C01F34" w:rsidRDefault="00B202D9" w:rsidP="00B202D9">
      <w:pPr>
        <w:shd w:val="clear" w:color="auto" w:fill="FFFFFF" w:themeFill="background1"/>
        <w:jc w:val="center"/>
        <w:rPr>
          <w:rFonts w:ascii="Times New Roman" w:hAnsi="Times New Roman" w:cs="Times New Roman"/>
          <w:b/>
          <w:bCs/>
          <w:sz w:val="24"/>
          <w:szCs w:val="24"/>
          <w:u w:val="single"/>
          <w:lang w:val="gsw-FR"/>
        </w:rPr>
      </w:pPr>
      <w:bookmarkStart w:id="72" w:name="_Hlk18406392"/>
      <w:r w:rsidRPr="00C01F34">
        <w:rPr>
          <w:rFonts w:ascii="Times New Roman" w:hAnsi="Times New Roman" w:cs="Times New Roman"/>
          <w:b/>
          <w:bCs/>
          <w:sz w:val="24"/>
          <w:szCs w:val="24"/>
          <w:u w:val="single"/>
          <w:lang w:val="gsw-FR"/>
        </w:rPr>
        <w:t>Formulaire de déclaration du pays d’origine</w:t>
      </w:r>
    </w:p>
    <w:tbl>
      <w:tblPr>
        <w:tblW w:w="89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3"/>
        <w:gridCol w:w="2689"/>
        <w:gridCol w:w="1631"/>
        <w:gridCol w:w="3690"/>
      </w:tblGrid>
      <w:tr w:rsidR="00B202D9" w:rsidRPr="00962CFC" w:rsidTr="00927749">
        <w:tc>
          <w:tcPr>
            <w:tcW w:w="983" w:type="dxa"/>
          </w:tcPr>
          <w:p w:rsidR="00B202D9" w:rsidRPr="00C01F34" w:rsidRDefault="00B202D9" w:rsidP="00927749">
            <w:pPr>
              <w:shd w:val="clear" w:color="auto" w:fill="FFFFFF" w:themeFill="background1"/>
              <w:jc w:val="center"/>
              <w:rPr>
                <w:rFonts w:ascii="Times New Roman" w:hAnsi="Times New Roman" w:cs="Times New Roman"/>
                <w:b/>
                <w:sz w:val="20"/>
                <w:szCs w:val="20"/>
                <w:lang w:val="gsw-FR"/>
              </w:rPr>
            </w:pPr>
            <w:r w:rsidRPr="00C01F34">
              <w:rPr>
                <w:rFonts w:ascii="Times New Roman" w:hAnsi="Times New Roman" w:cs="Times New Roman"/>
                <w:b/>
                <w:sz w:val="20"/>
                <w:szCs w:val="20"/>
                <w:lang w:val="gsw-FR"/>
              </w:rPr>
              <w:t>Article</w:t>
            </w:r>
          </w:p>
        </w:tc>
        <w:tc>
          <w:tcPr>
            <w:tcW w:w="2689" w:type="dxa"/>
          </w:tcPr>
          <w:p w:rsidR="00B202D9" w:rsidRPr="00C01F34" w:rsidRDefault="00B202D9" w:rsidP="00927749">
            <w:pPr>
              <w:shd w:val="clear" w:color="auto" w:fill="FFFFFF" w:themeFill="background1"/>
              <w:jc w:val="center"/>
              <w:rPr>
                <w:rFonts w:ascii="Times New Roman" w:hAnsi="Times New Roman" w:cs="Times New Roman"/>
                <w:b/>
                <w:sz w:val="20"/>
                <w:szCs w:val="20"/>
                <w:lang w:val="gsw-FR"/>
              </w:rPr>
            </w:pPr>
            <w:r w:rsidRPr="00C01F34">
              <w:rPr>
                <w:rFonts w:ascii="Times New Roman" w:hAnsi="Times New Roman" w:cs="Times New Roman"/>
                <w:b/>
                <w:sz w:val="20"/>
                <w:szCs w:val="20"/>
                <w:lang w:val="gsw-FR"/>
              </w:rPr>
              <w:t>Description</w:t>
            </w:r>
          </w:p>
        </w:tc>
        <w:tc>
          <w:tcPr>
            <w:tcW w:w="1631" w:type="dxa"/>
          </w:tcPr>
          <w:p w:rsidR="00B202D9" w:rsidRPr="00C01F34" w:rsidRDefault="00B202D9" w:rsidP="00927749">
            <w:pPr>
              <w:shd w:val="clear" w:color="auto" w:fill="FFFFFF" w:themeFill="background1"/>
              <w:jc w:val="center"/>
              <w:rPr>
                <w:rFonts w:ascii="Times New Roman" w:hAnsi="Times New Roman" w:cs="Times New Roman"/>
                <w:b/>
                <w:sz w:val="20"/>
                <w:szCs w:val="20"/>
                <w:lang w:val="gsw-FR"/>
              </w:rPr>
            </w:pPr>
            <w:r w:rsidRPr="00C01F34">
              <w:rPr>
                <w:rFonts w:ascii="Times New Roman" w:hAnsi="Times New Roman" w:cs="Times New Roman"/>
                <w:b/>
                <w:sz w:val="20"/>
                <w:szCs w:val="20"/>
                <w:lang w:val="gsw-FR"/>
              </w:rPr>
              <w:t>Code</w:t>
            </w:r>
          </w:p>
        </w:tc>
        <w:tc>
          <w:tcPr>
            <w:tcW w:w="3690" w:type="dxa"/>
          </w:tcPr>
          <w:p w:rsidR="00B202D9" w:rsidRPr="00C01F34" w:rsidRDefault="00B202D9" w:rsidP="00927749">
            <w:pPr>
              <w:shd w:val="clear" w:color="auto" w:fill="FFFFFF" w:themeFill="background1"/>
              <w:jc w:val="center"/>
              <w:rPr>
                <w:rFonts w:ascii="Times New Roman" w:hAnsi="Times New Roman" w:cs="Times New Roman"/>
                <w:b/>
                <w:sz w:val="20"/>
                <w:szCs w:val="20"/>
                <w:lang w:val="gsw-FR"/>
              </w:rPr>
            </w:pPr>
            <w:r w:rsidRPr="00C01F34">
              <w:rPr>
                <w:rFonts w:ascii="Times New Roman" w:hAnsi="Times New Roman" w:cs="Times New Roman"/>
                <w:b/>
                <w:sz w:val="20"/>
                <w:szCs w:val="20"/>
                <w:lang w:val="gsw-FR"/>
              </w:rPr>
              <w:t>Pays :</w:t>
            </w:r>
          </w:p>
        </w:tc>
      </w:tr>
      <w:tr w:rsidR="00B202D9" w:rsidRPr="00962CFC" w:rsidTr="00927749">
        <w:tc>
          <w:tcPr>
            <w:tcW w:w="983" w:type="dxa"/>
          </w:tcPr>
          <w:p w:rsidR="00B202D9" w:rsidRPr="00962CFC" w:rsidRDefault="00B202D9" w:rsidP="00927749">
            <w:pPr>
              <w:shd w:val="clear" w:color="auto" w:fill="FFFFFF" w:themeFill="background1"/>
              <w:rPr>
                <w:rFonts w:ascii="Times New Roman" w:hAnsi="Times New Roman" w:cs="Times New Roman"/>
                <w:sz w:val="20"/>
                <w:szCs w:val="20"/>
                <w:lang w:val="gsw-FR"/>
              </w:rPr>
            </w:pPr>
          </w:p>
        </w:tc>
        <w:tc>
          <w:tcPr>
            <w:tcW w:w="2689" w:type="dxa"/>
          </w:tcPr>
          <w:p w:rsidR="00B202D9" w:rsidRPr="00962CFC" w:rsidRDefault="00B202D9" w:rsidP="00927749">
            <w:pPr>
              <w:shd w:val="clear" w:color="auto" w:fill="FFFFFF" w:themeFill="background1"/>
              <w:rPr>
                <w:rFonts w:ascii="Times New Roman" w:hAnsi="Times New Roman" w:cs="Times New Roman"/>
                <w:sz w:val="20"/>
                <w:szCs w:val="20"/>
                <w:lang w:val="gsw-FR"/>
              </w:rPr>
            </w:pPr>
          </w:p>
        </w:tc>
        <w:tc>
          <w:tcPr>
            <w:tcW w:w="1631" w:type="dxa"/>
          </w:tcPr>
          <w:p w:rsidR="00B202D9" w:rsidRPr="00962CFC" w:rsidRDefault="00B202D9" w:rsidP="00927749">
            <w:pPr>
              <w:shd w:val="clear" w:color="auto" w:fill="FFFFFF" w:themeFill="background1"/>
              <w:rPr>
                <w:rFonts w:ascii="Times New Roman" w:hAnsi="Times New Roman" w:cs="Times New Roman"/>
                <w:sz w:val="20"/>
                <w:szCs w:val="20"/>
                <w:lang w:val="gsw-FR"/>
              </w:rPr>
            </w:pPr>
          </w:p>
        </w:tc>
        <w:tc>
          <w:tcPr>
            <w:tcW w:w="3690" w:type="dxa"/>
          </w:tcPr>
          <w:p w:rsidR="00B202D9" w:rsidRPr="00962CFC" w:rsidRDefault="00B202D9" w:rsidP="00927749">
            <w:pPr>
              <w:shd w:val="clear" w:color="auto" w:fill="FFFFFF" w:themeFill="background1"/>
              <w:rPr>
                <w:rFonts w:ascii="Times New Roman" w:hAnsi="Times New Roman" w:cs="Times New Roman"/>
                <w:sz w:val="20"/>
                <w:szCs w:val="20"/>
                <w:lang w:val="gsw-FR"/>
              </w:rPr>
            </w:pPr>
          </w:p>
        </w:tc>
      </w:tr>
      <w:tr w:rsidR="00B202D9" w:rsidRPr="00962CFC" w:rsidTr="00927749">
        <w:tc>
          <w:tcPr>
            <w:tcW w:w="983" w:type="dxa"/>
          </w:tcPr>
          <w:p w:rsidR="00B202D9" w:rsidRPr="00962CFC" w:rsidRDefault="00B202D9" w:rsidP="00927749">
            <w:pPr>
              <w:shd w:val="clear" w:color="auto" w:fill="FFFFFF" w:themeFill="background1"/>
              <w:rPr>
                <w:rFonts w:ascii="Times New Roman" w:hAnsi="Times New Roman" w:cs="Times New Roman"/>
                <w:sz w:val="20"/>
                <w:szCs w:val="20"/>
                <w:lang w:val="gsw-FR"/>
              </w:rPr>
            </w:pPr>
          </w:p>
        </w:tc>
        <w:tc>
          <w:tcPr>
            <w:tcW w:w="2689" w:type="dxa"/>
          </w:tcPr>
          <w:p w:rsidR="00B202D9" w:rsidRPr="00962CFC" w:rsidRDefault="00B202D9" w:rsidP="00927749">
            <w:pPr>
              <w:shd w:val="clear" w:color="auto" w:fill="FFFFFF" w:themeFill="background1"/>
              <w:rPr>
                <w:rFonts w:ascii="Times New Roman" w:hAnsi="Times New Roman" w:cs="Times New Roman"/>
                <w:sz w:val="20"/>
                <w:szCs w:val="20"/>
                <w:lang w:val="gsw-FR"/>
              </w:rPr>
            </w:pPr>
          </w:p>
        </w:tc>
        <w:tc>
          <w:tcPr>
            <w:tcW w:w="1631" w:type="dxa"/>
          </w:tcPr>
          <w:p w:rsidR="00B202D9" w:rsidRPr="00962CFC" w:rsidRDefault="00B202D9" w:rsidP="00927749">
            <w:pPr>
              <w:shd w:val="clear" w:color="auto" w:fill="FFFFFF" w:themeFill="background1"/>
              <w:rPr>
                <w:rFonts w:ascii="Times New Roman" w:hAnsi="Times New Roman" w:cs="Times New Roman"/>
                <w:sz w:val="20"/>
                <w:szCs w:val="20"/>
                <w:lang w:val="gsw-FR"/>
              </w:rPr>
            </w:pPr>
          </w:p>
        </w:tc>
        <w:tc>
          <w:tcPr>
            <w:tcW w:w="3690" w:type="dxa"/>
          </w:tcPr>
          <w:p w:rsidR="00B202D9" w:rsidRPr="00962CFC" w:rsidRDefault="00B202D9" w:rsidP="00927749">
            <w:pPr>
              <w:shd w:val="clear" w:color="auto" w:fill="FFFFFF" w:themeFill="background1"/>
              <w:rPr>
                <w:rFonts w:ascii="Times New Roman" w:hAnsi="Times New Roman" w:cs="Times New Roman"/>
                <w:sz w:val="20"/>
                <w:szCs w:val="20"/>
                <w:lang w:val="gsw-FR"/>
              </w:rPr>
            </w:pPr>
          </w:p>
        </w:tc>
      </w:tr>
      <w:tr w:rsidR="00B202D9" w:rsidRPr="00962CFC" w:rsidTr="00927749">
        <w:tc>
          <w:tcPr>
            <w:tcW w:w="983" w:type="dxa"/>
          </w:tcPr>
          <w:p w:rsidR="00B202D9" w:rsidRPr="00962CFC" w:rsidRDefault="00B202D9" w:rsidP="00927749">
            <w:pPr>
              <w:shd w:val="clear" w:color="auto" w:fill="FFFFFF" w:themeFill="background1"/>
              <w:rPr>
                <w:rFonts w:ascii="Times New Roman" w:hAnsi="Times New Roman" w:cs="Times New Roman"/>
                <w:sz w:val="20"/>
                <w:szCs w:val="20"/>
                <w:lang w:val="gsw-FR"/>
              </w:rPr>
            </w:pPr>
          </w:p>
        </w:tc>
        <w:tc>
          <w:tcPr>
            <w:tcW w:w="2689" w:type="dxa"/>
          </w:tcPr>
          <w:p w:rsidR="00B202D9" w:rsidRPr="00962CFC" w:rsidRDefault="00B202D9" w:rsidP="00927749">
            <w:pPr>
              <w:shd w:val="clear" w:color="auto" w:fill="FFFFFF" w:themeFill="background1"/>
              <w:rPr>
                <w:rFonts w:ascii="Times New Roman" w:hAnsi="Times New Roman" w:cs="Times New Roman"/>
                <w:sz w:val="20"/>
                <w:szCs w:val="20"/>
                <w:lang w:val="gsw-FR"/>
              </w:rPr>
            </w:pPr>
          </w:p>
        </w:tc>
        <w:tc>
          <w:tcPr>
            <w:tcW w:w="1631" w:type="dxa"/>
          </w:tcPr>
          <w:p w:rsidR="00B202D9" w:rsidRPr="00962CFC" w:rsidRDefault="00B202D9" w:rsidP="00927749">
            <w:pPr>
              <w:shd w:val="clear" w:color="auto" w:fill="FFFFFF" w:themeFill="background1"/>
              <w:rPr>
                <w:rFonts w:ascii="Times New Roman" w:hAnsi="Times New Roman" w:cs="Times New Roman"/>
                <w:sz w:val="20"/>
                <w:szCs w:val="20"/>
                <w:lang w:val="gsw-FR"/>
              </w:rPr>
            </w:pPr>
          </w:p>
        </w:tc>
        <w:tc>
          <w:tcPr>
            <w:tcW w:w="3690" w:type="dxa"/>
          </w:tcPr>
          <w:p w:rsidR="00B202D9" w:rsidRPr="00962CFC" w:rsidRDefault="00B202D9" w:rsidP="00927749">
            <w:pPr>
              <w:shd w:val="clear" w:color="auto" w:fill="FFFFFF" w:themeFill="background1"/>
              <w:rPr>
                <w:rFonts w:ascii="Times New Roman" w:hAnsi="Times New Roman" w:cs="Times New Roman"/>
                <w:sz w:val="20"/>
                <w:szCs w:val="20"/>
                <w:lang w:val="gsw-FR"/>
              </w:rPr>
            </w:pPr>
          </w:p>
        </w:tc>
      </w:tr>
      <w:bookmarkEnd w:id="72"/>
    </w:tbl>
    <w:p w:rsidR="006E75F3" w:rsidRDefault="006E75F3"/>
    <w:p w:rsidR="006E75F3" w:rsidRDefault="006E75F3"/>
    <w:p w:rsidR="006E75F3" w:rsidRDefault="006E75F3"/>
    <w:p w:rsidR="006E75F3" w:rsidRDefault="006E75F3"/>
    <w:p w:rsidR="006E75F3" w:rsidRDefault="006E75F3"/>
    <w:p w:rsidR="006E75F3" w:rsidRDefault="006E75F3"/>
    <w:p w:rsidR="006E75F3" w:rsidRDefault="006E75F3"/>
    <w:p w:rsidR="006E75F3" w:rsidRDefault="006E75F3"/>
    <w:p w:rsidR="006E75F3" w:rsidRDefault="006E75F3"/>
    <w:p w:rsidR="006E75F3" w:rsidRDefault="006E75F3"/>
    <w:p w:rsidR="006E75F3" w:rsidRDefault="006E75F3"/>
    <w:p w:rsidR="006E75F3" w:rsidRDefault="006E75F3"/>
    <w:p w:rsidR="006E75F3" w:rsidRDefault="006E75F3"/>
    <w:p w:rsidR="006E75F3" w:rsidRPr="00962CFC" w:rsidRDefault="006E75F3" w:rsidP="006E75F3">
      <w:pPr>
        <w:pStyle w:val="Titre2"/>
        <w:pBdr>
          <w:bottom w:val="none" w:sz="0" w:space="0" w:color="auto"/>
        </w:pBdr>
        <w:ind w:left="0" w:firstLine="0"/>
        <w:rPr>
          <w:rFonts w:ascii="Times New Roman" w:hAnsi="Times New Roman" w:cs="Times New Roman"/>
          <w:sz w:val="24"/>
          <w:szCs w:val="24"/>
          <w:lang w:val="gsw-FR"/>
        </w:rPr>
      </w:pPr>
      <w:bookmarkStart w:id="73" w:name="_Toc434846253"/>
      <w:bookmarkStart w:id="74" w:name="_Toc488844640"/>
      <w:bookmarkStart w:id="75" w:name="_Toc495664898"/>
      <w:bookmarkStart w:id="76" w:name="_Toc495667318"/>
      <w:r w:rsidRPr="00962CFC">
        <w:rPr>
          <w:rFonts w:ascii="Times New Roman" w:hAnsi="Times New Roman" w:cs="Times New Roman"/>
          <w:lang w:val="gsw-FR"/>
        </w:rPr>
        <w:t>TECH-5 : Prévision de trésorerie</w:t>
      </w:r>
      <w:bookmarkEnd w:id="73"/>
      <w:bookmarkEnd w:id="74"/>
      <w:bookmarkEnd w:id="75"/>
      <w:bookmarkEnd w:id="76"/>
    </w:p>
    <w:p w:rsidR="006E75F3" w:rsidRPr="00962CFC" w:rsidRDefault="006E75F3" w:rsidP="006E75F3">
      <w:p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Chaque Soumissionnaire donne des </w:t>
      </w:r>
      <w:bookmarkStart w:id="77" w:name="_Hlk15314005"/>
      <w:r w:rsidRPr="00962CFC">
        <w:rPr>
          <w:rFonts w:ascii="Times New Roman" w:hAnsi="Times New Roman" w:cs="Times New Roman"/>
          <w:sz w:val="24"/>
          <w:szCs w:val="24"/>
          <w:lang w:val="gsw-FR"/>
        </w:rPr>
        <w:t xml:space="preserve">détails sur la Prévision de trésorerie </w:t>
      </w:r>
      <w:bookmarkEnd w:id="77"/>
      <w:r w:rsidRPr="00962CFC">
        <w:rPr>
          <w:rFonts w:ascii="Times New Roman" w:hAnsi="Times New Roman" w:cs="Times New Roman"/>
          <w:sz w:val="24"/>
          <w:szCs w:val="24"/>
          <w:lang w:val="gsw-FR"/>
        </w:rPr>
        <w:t>en indiquant les dépenses trimestrielles prévues pendant toute la durée du Contrat, ainsi que le pourcentage du Montant accepté dans le cadre du Contrat et le pourcentage cumulatif du Montant accepté dans le cadre du Contrat par trimestre.  La Prévision de trésorerie fournit les informations suivantes, en prenant en compte le versement de tout paiement anticipé, l’amortissement de tout paiement anticipé, les paiements minimums et la retenue :</w:t>
      </w:r>
    </w:p>
    <w:p w:rsidR="006E75F3" w:rsidRPr="00962CFC" w:rsidRDefault="006E75F3" w:rsidP="006E75F3">
      <w:pPr>
        <w:spacing w:line="240" w:lineRule="auto"/>
        <w:jc w:val="both"/>
        <w:rPr>
          <w:rFonts w:ascii="Times New Roman" w:hAnsi="Times New Roman" w:cs="Times New Roman"/>
          <w:sz w:val="24"/>
          <w:szCs w:val="24"/>
          <w:lang w:val="gsw-FR"/>
        </w:rPr>
      </w:pPr>
    </w:p>
    <w:p w:rsidR="006E75F3" w:rsidRPr="00962CFC" w:rsidRDefault="006E75F3" w:rsidP="006E75F3">
      <w:p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les paiements forfaitaires (mode de paiement standard par défaut pour le Contrat) ; </w:t>
      </w:r>
    </w:p>
    <w:p w:rsidR="006E75F3" w:rsidRPr="00962CFC" w:rsidRDefault="006E75F3" w:rsidP="00B777E7">
      <w:pPr>
        <w:numPr>
          <w:ilvl w:val="0"/>
          <w:numId w:val="25"/>
        </w:num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les paiements forfaitaires en fonction des produits livrables par rapport aux échéances prévues pour l’achèvement de la mobilisation ;</w:t>
      </w:r>
    </w:p>
    <w:p w:rsidR="006E75F3" w:rsidRPr="00962CFC" w:rsidRDefault="006E75F3" w:rsidP="00B777E7">
      <w:pPr>
        <w:numPr>
          <w:ilvl w:val="0"/>
          <w:numId w:val="25"/>
        </w:num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les paiements forfaitaires en fonction des produits livrables et des échéances prévues dans le Contrat ;  autrement, les paiements périodiques doivent être fondés sur des décomptes des Travaux selon le calendrier de construction proposé ;</w:t>
      </w:r>
    </w:p>
    <w:p w:rsidR="006E75F3" w:rsidRPr="00962CFC" w:rsidRDefault="006E75F3" w:rsidP="006E75F3">
      <w:pPr>
        <w:spacing w:line="240" w:lineRule="auto"/>
        <w:jc w:val="both"/>
        <w:rPr>
          <w:rFonts w:ascii="Times New Roman" w:hAnsi="Times New Roman" w:cs="Times New Roman"/>
          <w:b/>
          <w:bCs/>
          <w:sz w:val="36"/>
          <w:szCs w:val="36"/>
          <w:lang w:val="gsw-FR"/>
        </w:rPr>
      </w:pPr>
    </w:p>
    <w:p w:rsidR="006E75F3" w:rsidRPr="00962CFC" w:rsidRDefault="006E75F3" w:rsidP="006E75F3">
      <w:p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les Paiements échelonnés fondés sur le calcul des décomptes des Bordereaux de prix (autre mode de paiement dans le cadre du Contrat) ;</w:t>
      </w:r>
    </w:p>
    <w:p w:rsidR="006E75F3" w:rsidRPr="00962CFC" w:rsidRDefault="006E75F3" w:rsidP="00B777E7">
      <w:pPr>
        <w:numPr>
          <w:ilvl w:val="0"/>
          <w:numId w:val="40"/>
        </w:num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lastRenderedPageBreak/>
        <w:t>les paiements périodiques fondés sur des évaluations de l’état d’avancement de la mobilisation ;</w:t>
      </w:r>
    </w:p>
    <w:p w:rsidR="006E75F3" w:rsidRPr="00962CFC" w:rsidRDefault="006E75F3" w:rsidP="00B777E7">
      <w:pPr>
        <w:numPr>
          <w:ilvl w:val="0"/>
          <w:numId w:val="40"/>
        </w:num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Les paiements périodiques doivent être fondés sur des décomptes du détail des prix inscrits dans les Bordereaux des prix permettant d’évaluer la réalisation des Travaux selon le calendrier de construction proposé.</w:t>
      </w:r>
    </w:p>
    <w:p w:rsidR="006E75F3" w:rsidRPr="00742F73" w:rsidRDefault="006E75F3" w:rsidP="006E75F3">
      <w:pPr>
        <w:spacing w:line="240" w:lineRule="auto"/>
        <w:jc w:val="both"/>
        <w:rPr>
          <w:rFonts w:ascii="Times New Roman" w:hAnsi="Times New Roman" w:cs="Times New Roman"/>
          <w:b/>
          <w:bCs/>
          <w:sz w:val="24"/>
          <w:szCs w:val="24"/>
          <w:u w:val="single"/>
          <w:lang w:val="gsw-FR"/>
        </w:rPr>
      </w:pPr>
      <w:r w:rsidRPr="00742F73">
        <w:rPr>
          <w:rFonts w:ascii="Times New Roman" w:hAnsi="Times New Roman" w:cs="Times New Roman"/>
          <w:b/>
          <w:bCs/>
          <w:sz w:val="24"/>
          <w:szCs w:val="24"/>
          <w:u w:val="single"/>
          <w:lang w:val="gsw-FR"/>
        </w:rPr>
        <w:t>Note Importante:</w:t>
      </w:r>
    </w:p>
    <w:p w:rsidR="006E75F3" w:rsidRPr="0061615A" w:rsidRDefault="006E75F3" w:rsidP="006E75F3">
      <w:pPr>
        <w:spacing w:line="240" w:lineRule="auto"/>
        <w:jc w:val="both"/>
        <w:rPr>
          <w:rFonts w:ascii="Times New Roman" w:hAnsi="Times New Roman" w:cs="Times New Roman"/>
          <w:sz w:val="24"/>
          <w:szCs w:val="24"/>
          <w:u w:val="single"/>
          <w:lang w:val="gsw-FR"/>
        </w:rPr>
      </w:pPr>
      <w:r w:rsidRPr="0061615A">
        <w:rPr>
          <w:rFonts w:ascii="Times New Roman" w:hAnsi="Times New Roman" w:cs="Times New Roman"/>
          <w:sz w:val="24"/>
          <w:szCs w:val="24"/>
          <w:u w:val="single"/>
          <w:lang w:val="gsw-FR"/>
        </w:rPr>
        <w:t>Le soumissionnaire développera séparément dans ce formulaire TECH-2  :</w:t>
      </w:r>
    </w:p>
    <w:p w:rsidR="006E75F3" w:rsidRPr="00CE09C0" w:rsidRDefault="006E75F3" w:rsidP="00B777E7">
      <w:pPr>
        <w:pStyle w:val="Paragraphedeliste"/>
        <w:numPr>
          <w:ilvl w:val="3"/>
          <w:numId w:val="25"/>
        </w:numPr>
        <w:tabs>
          <w:tab w:val="clear" w:pos="2880"/>
          <w:tab w:val="num" w:pos="2552"/>
        </w:tabs>
        <w:spacing w:line="240" w:lineRule="auto"/>
        <w:ind w:left="709"/>
        <w:jc w:val="both"/>
        <w:rPr>
          <w:rFonts w:ascii="Times New Roman" w:hAnsi="Times New Roman" w:cs="Times New Roman"/>
          <w:sz w:val="24"/>
          <w:szCs w:val="24"/>
          <w:u w:val="single"/>
          <w:lang w:val="gsw-FR"/>
        </w:rPr>
      </w:pPr>
      <w:r w:rsidRPr="00CE09C0">
        <w:rPr>
          <w:rFonts w:ascii="Times New Roman" w:hAnsi="Times New Roman" w:cs="Times New Roman"/>
          <w:sz w:val="24"/>
          <w:szCs w:val="24"/>
          <w:u w:val="single"/>
          <w:lang w:val="gsw-FR"/>
        </w:rPr>
        <w:t xml:space="preserve">Les détails sur la Prévision de trésorerie pour les travaux de la Phase 1 </w:t>
      </w:r>
    </w:p>
    <w:p w:rsidR="006E75F3" w:rsidRPr="00CE09C0" w:rsidRDefault="006E75F3" w:rsidP="006E75F3">
      <w:pPr>
        <w:pStyle w:val="Paragraphedeliste"/>
        <w:tabs>
          <w:tab w:val="num" w:pos="2552"/>
        </w:tabs>
        <w:spacing w:line="240" w:lineRule="auto"/>
        <w:ind w:left="709"/>
        <w:jc w:val="both"/>
        <w:rPr>
          <w:rFonts w:ascii="Times New Roman" w:hAnsi="Times New Roman" w:cs="Times New Roman"/>
          <w:sz w:val="24"/>
          <w:szCs w:val="24"/>
          <w:u w:val="single"/>
          <w:lang w:val="gsw-FR"/>
        </w:rPr>
      </w:pPr>
      <w:r w:rsidRPr="00CE09C0">
        <w:rPr>
          <w:rFonts w:ascii="Times New Roman" w:hAnsi="Times New Roman" w:cs="Times New Roman"/>
          <w:sz w:val="24"/>
          <w:szCs w:val="24"/>
          <w:u w:val="single"/>
          <w:lang w:val="gsw-FR"/>
        </w:rPr>
        <w:t xml:space="preserve">et  </w:t>
      </w:r>
    </w:p>
    <w:p w:rsidR="006E75F3" w:rsidRPr="00962CFC" w:rsidRDefault="006E75F3" w:rsidP="006E75F3">
      <w:pPr>
        <w:spacing w:line="240" w:lineRule="auto"/>
        <w:ind w:left="426"/>
        <w:jc w:val="both"/>
        <w:rPr>
          <w:rFonts w:ascii="Times New Roman" w:hAnsi="Times New Roman" w:cs="Times New Roman"/>
          <w:sz w:val="24"/>
          <w:szCs w:val="24"/>
          <w:u w:val="single"/>
          <w:lang w:val="gsw-FR"/>
        </w:rPr>
        <w:sectPr w:rsidR="006E75F3" w:rsidRPr="00962CFC" w:rsidSect="006E75F3">
          <w:pgSz w:w="12240" w:h="15840"/>
          <w:pgMar w:top="1417" w:right="1440" w:bottom="1417" w:left="1440" w:header="720" w:footer="720" w:gutter="0"/>
          <w:cols w:space="720"/>
          <w:docGrid w:linePitch="360"/>
        </w:sectPr>
      </w:pPr>
      <w:r w:rsidRPr="0061615A">
        <w:rPr>
          <w:rFonts w:ascii="Times New Roman" w:hAnsi="Times New Roman" w:cs="Times New Roman"/>
          <w:sz w:val="24"/>
          <w:szCs w:val="24"/>
          <w:u w:val="single"/>
          <w:lang w:val="gsw-FR"/>
        </w:rPr>
        <w:t>2.</w:t>
      </w:r>
      <w:r w:rsidRPr="0061615A">
        <w:rPr>
          <w:rFonts w:ascii="Times New Roman" w:hAnsi="Times New Roman" w:cs="Times New Roman"/>
          <w:sz w:val="24"/>
          <w:szCs w:val="24"/>
          <w:u w:val="single"/>
          <w:lang w:val="gsw-FR"/>
        </w:rPr>
        <w:tab/>
        <w:t>L</w:t>
      </w:r>
      <w:r>
        <w:rPr>
          <w:rFonts w:ascii="Times New Roman" w:hAnsi="Times New Roman" w:cs="Times New Roman"/>
          <w:sz w:val="24"/>
          <w:szCs w:val="24"/>
          <w:u w:val="single"/>
          <w:lang w:val="gsw-FR"/>
        </w:rPr>
        <w:t xml:space="preserve">es </w:t>
      </w:r>
      <w:r w:rsidRPr="0061615A">
        <w:rPr>
          <w:rFonts w:ascii="Times New Roman" w:hAnsi="Times New Roman" w:cs="Times New Roman"/>
          <w:sz w:val="24"/>
          <w:szCs w:val="24"/>
          <w:u w:val="single"/>
          <w:lang w:val="gsw-FR"/>
        </w:rPr>
        <w:t>détails sur la Prévision de trésorerie pour les travaux de la Phase 2.</w:t>
      </w:r>
    </w:p>
    <w:p w:rsidR="006E75F3" w:rsidRPr="006E75F3" w:rsidRDefault="006E75F3">
      <w:pPr>
        <w:rPr>
          <w:lang w:val="gsw-FR"/>
        </w:rPr>
      </w:pPr>
    </w:p>
    <w:sectPr w:rsidR="006E75F3" w:rsidRPr="006E75F3" w:rsidSect="00F81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5F3" w:rsidRDefault="006E75F3" w:rsidP="006E75F3">
      <w:pPr>
        <w:spacing w:after="0" w:line="240" w:lineRule="auto"/>
      </w:pPr>
      <w:r>
        <w:separator/>
      </w:r>
    </w:p>
  </w:endnote>
  <w:endnote w:type="continuationSeparator" w:id="0">
    <w:p w:rsidR="006E75F3" w:rsidRDefault="006E75F3" w:rsidP="006E7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charset w:val="00"/>
    <w:family w:val="auto"/>
    <w:pitch w:val="default"/>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4D"/>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r –¾’©">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00000000" w:usb1="5000A1FF" w:usb2="00000000" w:usb3="00000000" w:csb0="000001B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5F3" w:rsidRDefault="006E75F3" w:rsidP="006E75F3">
      <w:pPr>
        <w:spacing w:after="0" w:line="240" w:lineRule="auto"/>
      </w:pPr>
      <w:r>
        <w:separator/>
      </w:r>
    </w:p>
  </w:footnote>
  <w:footnote w:type="continuationSeparator" w:id="0">
    <w:p w:rsidR="006E75F3" w:rsidRDefault="006E75F3" w:rsidP="006E75F3">
      <w:pPr>
        <w:spacing w:after="0" w:line="240" w:lineRule="auto"/>
      </w:pPr>
      <w:r>
        <w:continuationSeparator/>
      </w:r>
    </w:p>
  </w:footnote>
  <w:footnote w:id="1">
    <w:p w:rsidR="006E75F3" w:rsidRDefault="006E75F3" w:rsidP="006E75F3"/>
    <w:p w:rsidR="006E75F3" w:rsidRDefault="006E75F3" w:rsidP="006E75F3">
      <w:pPr>
        <w:pStyle w:val="Notedebasdepage"/>
      </w:pPr>
    </w:p>
  </w:footnote>
  <w:footnote w:id="2">
    <w:p w:rsidR="006E75F3" w:rsidRDefault="006E75F3" w:rsidP="006E75F3">
      <w:pPr>
        <w:pStyle w:val="Notedebasdepage"/>
      </w:pPr>
      <w:r w:rsidRPr="00073941">
        <w:rPr>
          <w:rStyle w:val="Appelnotedebasdep"/>
        </w:rPr>
        <w:footnoteRef/>
      </w:r>
      <w:r w:rsidRPr="00073941">
        <w:t xml:space="preserve"> Ce montant est la somme du total du Bordereau de Prix Global (Phase 1) et le montant du Bordereau du Coût d’exploitation pour la Phase 2.</w:t>
      </w:r>
    </w:p>
  </w:footnote>
  <w:footnote w:id="3">
    <w:p w:rsidR="00B202D9" w:rsidRDefault="00B202D9" w:rsidP="00B202D9">
      <w:pPr>
        <w:pStyle w:val="Notedebasdepage"/>
      </w:pPr>
      <w:r>
        <w:rPr>
          <w:rStyle w:val="Appelnotedebasdep"/>
          <w:rFonts w:ascii="Times New Roman" w:hAnsi="Times New Roman" w:cs="Times New Roman"/>
        </w:rPr>
        <w:footnoteRef/>
      </w:r>
      <w:r>
        <w:rPr>
          <w:rFonts w:ascii="Times New Roman" w:hAnsi="Times New Roman" w:cs="Times New Roman"/>
        </w:rPr>
        <w:t xml:space="preserve"> Voir le Document de politique générale pour plus de détails.</w:t>
      </w:r>
    </w:p>
  </w:footnote>
  <w:footnote w:id="4">
    <w:p w:rsidR="00B202D9" w:rsidRDefault="00B202D9" w:rsidP="00B202D9">
      <w:pPr>
        <w:pStyle w:val="Notedebasdepage"/>
      </w:pPr>
      <w:r>
        <w:rPr>
          <w:rStyle w:val="Appelnotedebasdep"/>
          <w:rFonts w:ascii="Times New Roman" w:hAnsi="Times New Roman" w:cs="Times New Roman"/>
        </w:rPr>
        <w:footnoteRef/>
      </w:r>
      <w:r>
        <w:rPr>
          <w:rFonts w:ascii="Times New Roman" w:hAnsi="Times New Roman" w:cs="Times New Roman"/>
        </w:rPr>
        <w:t xml:space="preserve"> Se référer aux exigences du PPG MCC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5F3" w:rsidRPr="002B105D" w:rsidRDefault="006E75F3" w:rsidP="006E75F3">
    <w:pPr>
      <w:pStyle w:val="En-tte"/>
      <w:pBdr>
        <w:bottom w:val="single" w:sz="4" w:space="1" w:color="auto"/>
      </w:pBdr>
      <w:rPr>
        <w:rFonts w:ascii="Times New Roman" w:hAnsi="Times New Roman" w:cs="Times New Roman"/>
      </w:rPr>
    </w:pPr>
    <w:r>
      <w:rPr>
        <w:rFonts w:ascii="Times New Roman" w:hAnsi="Times New Roman" w:cs="Times New Roman"/>
      </w:rPr>
      <w:t>Section IV. Formulaires d’Offre technique et financière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480B6E"/>
    <w:lvl w:ilvl="0">
      <w:start w:val="1"/>
      <w:numFmt w:val="decimal"/>
      <w:pStyle w:val="Char"/>
      <w:lvlText w:val="%1."/>
      <w:lvlJc w:val="left"/>
      <w:pPr>
        <w:tabs>
          <w:tab w:val="num" w:pos="5220"/>
        </w:tabs>
        <w:ind w:left="5220" w:hanging="360"/>
      </w:pPr>
    </w:lvl>
  </w:abstractNum>
  <w:abstractNum w:abstractNumId="1" w15:restartNumberingAfterBreak="0">
    <w:nsid w:val="FFFFFF82"/>
    <w:multiLevelType w:val="singleLevel"/>
    <w:tmpl w:val="4C688948"/>
    <w:lvl w:ilvl="0">
      <w:start w:val="1"/>
      <w:numFmt w:val="bullet"/>
      <w:pStyle w:val="StyleP3Header1-ClausesAfter12pt"/>
      <w:lvlText w:val=""/>
      <w:lvlJc w:val="left"/>
      <w:pPr>
        <w:tabs>
          <w:tab w:val="num" w:pos="1080"/>
        </w:tabs>
        <w:ind w:left="1080" w:hanging="360"/>
      </w:pPr>
      <w:rPr>
        <w:rFonts w:ascii="Symbol" w:hAnsi="Symbol" w:cs="Symbol" w:hint="default"/>
      </w:rPr>
    </w:lvl>
  </w:abstractNum>
  <w:abstractNum w:abstractNumId="2" w15:restartNumberingAfterBreak="0">
    <w:nsid w:val="FFFFFF83"/>
    <w:multiLevelType w:val="singleLevel"/>
    <w:tmpl w:val="8F3ED598"/>
    <w:lvl w:ilvl="0">
      <w:start w:val="1"/>
      <w:numFmt w:val="bullet"/>
      <w:pStyle w:val="Listepuces2"/>
      <w:lvlText w:val=""/>
      <w:lvlJc w:val="left"/>
      <w:pPr>
        <w:tabs>
          <w:tab w:val="num" w:pos="720"/>
        </w:tabs>
        <w:ind w:left="720" w:hanging="360"/>
      </w:pPr>
      <w:rPr>
        <w:rFonts w:ascii="Symbol" w:hAnsi="Symbol" w:cs="Symbol" w:hint="default"/>
      </w:rPr>
    </w:lvl>
  </w:abstractNum>
  <w:abstractNum w:abstractNumId="3" w15:restartNumberingAfterBreak="0">
    <w:nsid w:val="FFFFFF88"/>
    <w:multiLevelType w:val="multilevel"/>
    <w:tmpl w:val="13563898"/>
    <w:lvl w:ilvl="0">
      <w:start w:val="1"/>
      <w:numFmt w:val="decimal"/>
      <w:pStyle w:val="Listenumros"/>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65D45CD"/>
    <w:multiLevelType w:val="hybridMultilevel"/>
    <w:tmpl w:val="55C49490"/>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0C2639C3"/>
    <w:multiLevelType w:val="hybridMultilevel"/>
    <w:tmpl w:val="B810ADF0"/>
    <w:lvl w:ilvl="0" w:tplc="4148E5D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C8F6DC6"/>
    <w:multiLevelType w:val="multilevel"/>
    <w:tmpl w:val="148A31CE"/>
    <w:lvl w:ilvl="0">
      <w:start w:val="1"/>
      <w:numFmt w:val="decimal"/>
      <w:lvlText w:val="%1"/>
      <w:lvlJc w:val="left"/>
      <w:pPr>
        <w:tabs>
          <w:tab w:val="num" w:pos="360"/>
        </w:tabs>
        <w:ind w:left="360" w:hanging="360"/>
      </w:pPr>
      <w:rPr>
        <w:rFonts w:hint="default"/>
        <w:i/>
        <w:iCs/>
      </w:rPr>
    </w:lvl>
    <w:lvl w:ilvl="1">
      <w:start w:val="2"/>
      <w:numFmt w:val="decimal"/>
      <w:pStyle w:val="Outline"/>
      <w:lvlText w:val="%1.%2"/>
      <w:lvlJc w:val="left"/>
      <w:pPr>
        <w:tabs>
          <w:tab w:val="num" w:pos="1080"/>
        </w:tabs>
        <w:ind w:left="1080" w:hanging="360"/>
      </w:pPr>
      <w:rPr>
        <w:rFonts w:hint="default"/>
        <w:b/>
        <w:bCs/>
        <w:i w:val="0"/>
        <w:iCs w:val="0"/>
      </w:rPr>
    </w:lvl>
    <w:lvl w:ilvl="2">
      <w:start w:val="1"/>
      <w:numFmt w:val="decimal"/>
      <w:lvlText w:val="%1.%2.%3"/>
      <w:lvlJc w:val="left"/>
      <w:pPr>
        <w:tabs>
          <w:tab w:val="num" w:pos="2160"/>
        </w:tabs>
        <w:ind w:left="2160" w:hanging="720"/>
      </w:pPr>
      <w:rPr>
        <w:rFonts w:hint="default"/>
        <w:i/>
        <w:iCs/>
      </w:rPr>
    </w:lvl>
    <w:lvl w:ilvl="3">
      <w:start w:val="1"/>
      <w:numFmt w:val="decimal"/>
      <w:lvlText w:val="%1.%2.%3.%4"/>
      <w:lvlJc w:val="left"/>
      <w:pPr>
        <w:tabs>
          <w:tab w:val="num" w:pos="2880"/>
        </w:tabs>
        <w:ind w:left="2880" w:hanging="720"/>
      </w:pPr>
      <w:rPr>
        <w:rFonts w:hint="default"/>
        <w:i/>
        <w:iCs/>
      </w:rPr>
    </w:lvl>
    <w:lvl w:ilvl="4">
      <w:start w:val="1"/>
      <w:numFmt w:val="decimal"/>
      <w:lvlText w:val="%1.%2.%3.%4.%5"/>
      <w:lvlJc w:val="left"/>
      <w:pPr>
        <w:tabs>
          <w:tab w:val="num" w:pos="3960"/>
        </w:tabs>
        <w:ind w:left="3960" w:hanging="1080"/>
      </w:pPr>
      <w:rPr>
        <w:rFonts w:hint="default"/>
        <w:i/>
        <w:iCs/>
      </w:rPr>
    </w:lvl>
    <w:lvl w:ilvl="5">
      <w:start w:val="1"/>
      <w:numFmt w:val="decimal"/>
      <w:lvlText w:val="%1.%2.%3.%4.%5.%6"/>
      <w:lvlJc w:val="left"/>
      <w:pPr>
        <w:tabs>
          <w:tab w:val="num" w:pos="4680"/>
        </w:tabs>
        <w:ind w:left="4680" w:hanging="1080"/>
      </w:pPr>
      <w:rPr>
        <w:rFonts w:hint="default"/>
        <w:i/>
        <w:iCs/>
      </w:rPr>
    </w:lvl>
    <w:lvl w:ilvl="6">
      <w:start w:val="1"/>
      <w:numFmt w:val="decimal"/>
      <w:lvlText w:val="%1.%2.%3.%4.%5.%6.%7"/>
      <w:lvlJc w:val="left"/>
      <w:pPr>
        <w:tabs>
          <w:tab w:val="num" w:pos="5760"/>
        </w:tabs>
        <w:ind w:left="5760" w:hanging="1440"/>
      </w:pPr>
      <w:rPr>
        <w:rFonts w:hint="default"/>
        <w:i/>
        <w:iCs/>
      </w:rPr>
    </w:lvl>
    <w:lvl w:ilvl="7">
      <w:start w:val="1"/>
      <w:numFmt w:val="decimal"/>
      <w:lvlText w:val="%1.%2.%3.%4.%5.%6.%7.%8"/>
      <w:lvlJc w:val="left"/>
      <w:pPr>
        <w:tabs>
          <w:tab w:val="num" w:pos="6480"/>
        </w:tabs>
        <w:ind w:left="6480" w:hanging="1440"/>
      </w:pPr>
      <w:rPr>
        <w:rFonts w:hint="default"/>
        <w:i/>
        <w:iCs/>
      </w:rPr>
    </w:lvl>
    <w:lvl w:ilvl="8">
      <w:start w:val="1"/>
      <w:numFmt w:val="decimal"/>
      <w:lvlText w:val="%1.%2.%3.%4.%5.%6.%7.%8.%9"/>
      <w:lvlJc w:val="left"/>
      <w:pPr>
        <w:tabs>
          <w:tab w:val="num" w:pos="7560"/>
        </w:tabs>
        <w:ind w:left="7560" w:hanging="1800"/>
      </w:pPr>
      <w:rPr>
        <w:rFonts w:hint="default"/>
        <w:i/>
        <w:iCs/>
      </w:rPr>
    </w:lvl>
  </w:abstractNum>
  <w:abstractNum w:abstractNumId="7" w15:restartNumberingAfterBreak="0">
    <w:nsid w:val="0CAD6CC5"/>
    <w:multiLevelType w:val="hybridMultilevel"/>
    <w:tmpl w:val="43929F46"/>
    <w:lvl w:ilvl="0" w:tplc="040C0001">
      <w:start w:val="1"/>
      <w:numFmt w:val="bullet"/>
      <w:lvlText w:val=""/>
      <w:lvlJc w:val="left"/>
      <w:pPr>
        <w:ind w:left="1609" w:hanging="360"/>
      </w:pPr>
      <w:rPr>
        <w:rFonts w:ascii="Symbol" w:hAnsi="Symbol" w:hint="default"/>
      </w:rPr>
    </w:lvl>
    <w:lvl w:ilvl="1" w:tplc="040C0003" w:tentative="1">
      <w:start w:val="1"/>
      <w:numFmt w:val="bullet"/>
      <w:lvlText w:val="o"/>
      <w:lvlJc w:val="left"/>
      <w:pPr>
        <w:ind w:left="2329" w:hanging="360"/>
      </w:pPr>
      <w:rPr>
        <w:rFonts w:ascii="Courier New" w:hAnsi="Courier New" w:cs="Courier New" w:hint="default"/>
      </w:rPr>
    </w:lvl>
    <w:lvl w:ilvl="2" w:tplc="040C0005" w:tentative="1">
      <w:start w:val="1"/>
      <w:numFmt w:val="bullet"/>
      <w:lvlText w:val=""/>
      <w:lvlJc w:val="left"/>
      <w:pPr>
        <w:ind w:left="3049" w:hanging="360"/>
      </w:pPr>
      <w:rPr>
        <w:rFonts w:ascii="Wingdings" w:hAnsi="Wingdings" w:hint="default"/>
      </w:rPr>
    </w:lvl>
    <w:lvl w:ilvl="3" w:tplc="040C0001" w:tentative="1">
      <w:start w:val="1"/>
      <w:numFmt w:val="bullet"/>
      <w:lvlText w:val=""/>
      <w:lvlJc w:val="left"/>
      <w:pPr>
        <w:ind w:left="3769" w:hanging="360"/>
      </w:pPr>
      <w:rPr>
        <w:rFonts w:ascii="Symbol" w:hAnsi="Symbol" w:hint="default"/>
      </w:rPr>
    </w:lvl>
    <w:lvl w:ilvl="4" w:tplc="040C0003" w:tentative="1">
      <w:start w:val="1"/>
      <w:numFmt w:val="bullet"/>
      <w:lvlText w:val="o"/>
      <w:lvlJc w:val="left"/>
      <w:pPr>
        <w:ind w:left="4489" w:hanging="360"/>
      </w:pPr>
      <w:rPr>
        <w:rFonts w:ascii="Courier New" w:hAnsi="Courier New" w:cs="Courier New" w:hint="default"/>
      </w:rPr>
    </w:lvl>
    <w:lvl w:ilvl="5" w:tplc="040C0005" w:tentative="1">
      <w:start w:val="1"/>
      <w:numFmt w:val="bullet"/>
      <w:lvlText w:val=""/>
      <w:lvlJc w:val="left"/>
      <w:pPr>
        <w:ind w:left="5209" w:hanging="360"/>
      </w:pPr>
      <w:rPr>
        <w:rFonts w:ascii="Wingdings" w:hAnsi="Wingdings" w:hint="default"/>
      </w:rPr>
    </w:lvl>
    <w:lvl w:ilvl="6" w:tplc="040C0001" w:tentative="1">
      <w:start w:val="1"/>
      <w:numFmt w:val="bullet"/>
      <w:lvlText w:val=""/>
      <w:lvlJc w:val="left"/>
      <w:pPr>
        <w:ind w:left="5929" w:hanging="360"/>
      </w:pPr>
      <w:rPr>
        <w:rFonts w:ascii="Symbol" w:hAnsi="Symbol" w:hint="default"/>
      </w:rPr>
    </w:lvl>
    <w:lvl w:ilvl="7" w:tplc="040C0003" w:tentative="1">
      <w:start w:val="1"/>
      <w:numFmt w:val="bullet"/>
      <w:lvlText w:val="o"/>
      <w:lvlJc w:val="left"/>
      <w:pPr>
        <w:ind w:left="6649" w:hanging="360"/>
      </w:pPr>
      <w:rPr>
        <w:rFonts w:ascii="Courier New" w:hAnsi="Courier New" w:cs="Courier New" w:hint="default"/>
      </w:rPr>
    </w:lvl>
    <w:lvl w:ilvl="8" w:tplc="040C0005" w:tentative="1">
      <w:start w:val="1"/>
      <w:numFmt w:val="bullet"/>
      <w:lvlText w:val=""/>
      <w:lvlJc w:val="left"/>
      <w:pPr>
        <w:ind w:left="7369" w:hanging="360"/>
      </w:pPr>
      <w:rPr>
        <w:rFonts w:ascii="Wingdings" w:hAnsi="Wingdings" w:hint="default"/>
      </w:rPr>
    </w:lvl>
  </w:abstractNum>
  <w:abstractNum w:abstractNumId="8" w15:restartNumberingAfterBreak="0">
    <w:nsid w:val="0CC63BA9"/>
    <w:multiLevelType w:val="hybridMultilevel"/>
    <w:tmpl w:val="556C6B0A"/>
    <w:lvl w:ilvl="0" w:tplc="9E56BD8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cs="Times New Roman"/>
        <w:b/>
        <w:bCs/>
        <w:i w:val="0"/>
        <w:iCs w:val="0"/>
        <w:caps w:val="0"/>
        <w:strike w:val="0"/>
        <w:dstrike w:val="0"/>
        <w:vanish w:val="0"/>
        <w:color w:val="auto"/>
        <w:sz w:val="24"/>
        <w:szCs w:val="24"/>
        <w:u w:val="none"/>
        <w:effect w:val="none"/>
        <w:vertAlign w:val="baseline"/>
      </w:rPr>
    </w:lvl>
    <w:lvl w:ilvl="2">
      <w:start w:val="1"/>
      <w:numFmt w:val="decimal"/>
      <w:pStyle w:val="Section53"/>
      <w:isLgl/>
      <w:suff w:val="nothing"/>
      <w:lvlText w:val="Section %2.%3  "/>
      <w:lvlJc w:val="left"/>
      <w:pPr>
        <w:tabs>
          <w:tab w:val="num" w:pos="0"/>
        </w:tabs>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b w:val="0"/>
        <w:bCs w:val="0"/>
        <w:i w:val="0"/>
        <w:iCs w:val="0"/>
        <w:caps w:val="0"/>
        <w:strike w:val="0"/>
        <w:dstrike w:val="0"/>
        <w:vanish w:val="0"/>
        <w:color w:val="000000"/>
        <w:sz w:val="24"/>
        <w:szCs w:val="24"/>
        <w:u w:val="none"/>
        <w:effect w:val="none"/>
        <w:vertAlign w:val="baseline"/>
      </w:rPr>
    </w:lvl>
    <w:lvl w:ilvl="5">
      <w:start w:val="1"/>
      <w:numFmt w:val="lowerLetter"/>
      <w:pStyle w:val="Section56"/>
      <w:lvlText w:val="(%6)"/>
      <w:lvlJc w:val="left"/>
      <w:pPr>
        <w:tabs>
          <w:tab w:val="num" w:pos="0"/>
        </w:tabs>
        <w:ind w:firstLine="720"/>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6">
      <w:start w:val="1"/>
      <w:numFmt w:val="upperLetter"/>
      <w:pStyle w:val="Section57"/>
      <w:suff w:val="nothing"/>
      <w:lvlText w:val="ANNEXE%7  "/>
      <w:lvlJc w:val="left"/>
      <w:pPr>
        <w:tabs>
          <w:tab w:val="num" w:pos="0"/>
        </w:tabs>
      </w:pPr>
      <w:rPr>
        <w:rFonts w:ascii="Times New Roman" w:hAnsi="Times New Roman" w:cs="Times New Roman"/>
        <w:b/>
        <w:bCs/>
        <w:i w:val="0"/>
        <w:iCs w:val="0"/>
        <w:caps w:val="0"/>
        <w:strike w:val="0"/>
        <w:dstrike w:val="0"/>
        <w:vanish w:val="0"/>
        <w:color w:val="auto"/>
        <w:sz w:val="24"/>
        <w:szCs w:val="24"/>
        <w:u w:val="none"/>
        <w:effect w:val="none"/>
        <w:vertAlign w:val="baseline"/>
      </w:rPr>
    </w:lvl>
    <w:lvl w:ilvl="7">
      <w:start w:val="1"/>
      <w:numFmt w:val="none"/>
      <w:pStyle w:val="Section58"/>
      <w:suff w:val="nothing"/>
      <w:lvlText w:val=""/>
      <w:lvlJc w:val="left"/>
      <w:pPr>
        <w:tabs>
          <w:tab w:val="num" w:pos="0"/>
        </w:tabs>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8">
      <w:start w:val="1"/>
      <w:numFmt w:val="none"/>
      <w:pStyle w:val="Section59"/>
      <w:suff w:val="nothing"/>
      <w:lvlText w:val=""/>
      <w:lvlJc w:val="left"/>
      <w:pPr>
        <w:tabs>
          <w:tab w:val="num" w:pos="0"/>
        </w:tabs>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abstractNum>
  <w:abstractNum w:abstractNumId="10"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bCs w:val="0"/>
        <w:i w:val="0"/>
        <w:iCs w:val="0"/>
        <w:color w:val="auto"/>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36650F4"/>
    <w:multiLevelType w:val="hybridMultilevel"/>
    <w:tmpl w:val="EF2292E8"/>
    <w:lvl w:ilvl="0" w:tplc="AA8C4316">
      <w:start w:val="1"/>
      <w:numFmt w:val="lowerLetter"/>
      <w:lvlText w:val="(%1)"/>
      <w:lvlJc w:val="left"/>
      <w:pPr>
        <w:tabs>
          <w:tab w:val="num" w:pos="2700"/>
        </w:tabs>
        <w:ind w:left="2268"/>
      </w:pPr>
      <w:rPr>
        <w:rFonts w:hint="default"/>
        <w:b w:val="0"/>
        <w:bCs w:val="0"/>
        <w:i w:val="0"/>
        <w:iCs w:val="0"/>
      </w:rPr>
    </w:lvl>
    <w:lvl w:ilvl="1" w:tplc="04090019">
      <w:start w:val="1"/>
      <w:numFmt w:val="lowerLetter"/>
      <w:pStyle w:val="itbright"/>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3" w15:restartNumberingAfterBreak="0">
    <w:nsid w:val="18290A95"/>
    <w:multiLevelType w:val="multilevel"/>
    <w:tmpl w:val="0500239C"/>
    <w:lvl w:ilvl="0">
      <w:start w:val="1"/>
      <w:numFmt w:val="decimal"/>
      <w:pStyle w:val="Section5"/>
      <w:lvlText w:val="Section 5.%1"/>
      <w:lvlJc w:val="left"/>
      <w:pPr>
        <w:tabs>
          <w:tab w:val="num" w:pos="1440"/>
        </w:tabs>
      </w:pPr>
      <w:rPr>
        <w:rFonts w:ascii="Times New Roman Bold" w:hAnsi="Times New Roman Bold" w:cs="Times New Roman Bold" w:hint="default"/>
        <w:b/>
        <w:bCs/>
        <w:i w:val="0"/>
        <w:iCs w:val="0"/>
        <w:sz w:val="24"/>
        <w:szCs w:val="24"/>
      </w:rPr>
    </w:lvl>
    <w:lvl w:ilvl="1">
      <w:start w:val="1"/>
      <w:numFmt w:val="lowerLetter"/>
      <w:lvlText w:val="(%2)"/>
      <w:lvlJc w:val="left"/>
      <w:pPr>
        <w:tabs>
          <w:tab w:val="num" w:pos="1440"/>
        </w:tabs>
        <w:ind w:firstLine="720"/>
      </w:pPr>
      <w:rPr>
        <w:rFonts w:ascii="Times New Roman" w:hAnsi="Times New Roman" w:cs="Times New Roman" w:hint="default"/>
        <w:b w:val="0"/>
        <w:bCs w:val="0"/>
        <w:i w:val="0"/>
        <w:iCs w:val="0"/>
        <w:color w:val="auto"/>
        <w:sz w:val="24"/>
        <w:szCs w:val="24"/>
      </w:rPr>
    </w:lvl>
    <w:lvl w:ilvl="2">
      <w:start w:val="1"/>
      <w:numFmt w:val="lowerRoman"/>
      <w:lvlText w:val="(%3)"/>
      <w:lvlJc w:val="left"/>
      <w:pPr>
        <w:tabs>
          <w:tab w:val="num" w:pos="2160"/>
        </w:tabs>
        <w:ind w:firstLine="1440"/>
      </w:pPr>
      <w:rPr>
        <w:rFonts w:ascii="Times New Roman" w:eastAsia="Times New Roman" w:hAnsi="Times New Roman" w:hint="default"/>
        <w:i w:val="0"/>
        <w:iCs w:val="0"/>
      </w:rPr>
    </w:lvl>
    <w:lvl w:ilvl="3">
      <w:start w:val="1"/>
      <w:numFmt w:val="decimal"/>
      <w:lvlText w:val="(%4)"/>
      <w:lvlJc w:val="left"/>
      <w:pPr>
        <w:tabs>
          <w:tab w:val="num" w:pos="2880"/>
        </w:tabs>
        <w:ind w:firstLine="2160"/>
      </w:pPr>
      <w:rPr>
        <w:rFonts w:hint="default"/>
        <w:i w:val="0"/>
        <w:iCs w:val="0"/>
      </w:rPr>
    </w:lvl>
    <w:lvl w:ilvl="4">
      <w:start w:val="1"/>
      <w:numFmt w:val="upperLetter"/>
      <w:lvlText w:val="(%5)"/>
      <w:lvlJc w:val="left"/>
      <w:pPr>
        <w:tabs>
          <w:tab w:val="num" w:pos="4320"/>
        </w:tabs>
        <w:ind w:left="4320" w:hanging="720"/>
      </w:pPr>
      <w:rPr>
        <w:rFonts w:hint="default"/>
        <w:i w:val="0"/>
        <w:iCs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14" w15:restartNumberingAfterBreak="0">
    <w:nsid w:val="1B7F7E81"/>
    <w:multiLevelType w:val="hybridMultilevel"/>
    <w:tmpl w:val="F906E774"/>
    <w:lvl w:ilvl="0" w:tplc="FFFFFFFF">
      <w:start w:val="1"/>
      <w:numFmt w:val="lowerLetter"/>
      <w:lvlText w:val="(%1)"/>
      <w:lvlJc w:val="left"/>
      <w:pPr>
        <w:tabs>
          <w:tab w:val="num" w:pos="720"/>
        </w:tabs>
        <w:ind w:left="720" w:hanging="360"/>
      </w:pPr>
      <w:rPr>
        <w:rFonts w:ascii="Times New Roman" w:hAnsi="Times New Roman" w:cs="Times New Roman" w:hint="default"/>
        <w:b w:val="0"/>
        <w:bCs w:val="0"/>
        <w:i w:val="0"/>
        <w:iCs w:val="0"/>
        <w:color w:val="auto"/>
        <w:sz w:val="24"/>
        <w:szCs w:val="24"/>
        <w:u w:val="no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1F827CC4"/>
    <w:multiLevelType w:val="hybridMultilevel"/>
    <w:tmpl w:val="88D0050C"/>
    <w:lvl w:ilvl="0" w:tplc="4148E5D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3C90E08"/>
    <w:multiLevelType w:val="multilevel"/>
    <w:tmpl w:val="3C6EAC4A"/>
    <w:lvl w:ilvl="0">
      <w:start w:val="1"/>
      <w:numFmt w:val="decimal"/>
      <w:pStyle w:val="Section3"/>
      <w:lvlText w:val="Section 3.%1"/>
      <w:lvlJc w:val="left"/>
      <w:pPr>
        <w:tabs>
          <w:tab w:val="num" w:pos="1440"/>
        </w:tabs>
      </w:pPr>
      <w:rPr>
        <w:rFonts w:ascii="Times New Roman" w:hAnsi="Times New Roman" w:cs="Times New Roman" w:hint="default"/>
        <w:b w:val="0"/>
        <w:bCs w:val="0"/>
        <w:i w:val="0"/>
        <w:iCs w:val="0"/>
        <w:color w:val="auto"/>
        <w:sz w:val="24"/>
        <w:szCs w:val="24"/>
      </w:rPr>
    </w:lvl>
    <w:lvl w:ilvl="1">
      <w:start w:val="1"/>
      <w:numFmt w:val="lowerLetter"/>
      <w:lvlText w:val="(%2)"/>
      <w:lvlJc w:val="left"/>
      <w:pPr>
        <w:tabs>
          <w:tab w:val="num" w:pos="1440"/>
        </w:tabs>
        <w:ind w:firstLine="720"/>
      </w:pPr>
      <w:rPr>
        <w:rFonts w:ascii="Times New Roman" w:hAnsi="Times New Roman" w:cs="Times New Roman" w:hint="default"/>
        <w:b w:val="0"/>
        <w:bCs w:val="0"/>
        <w:i w:val="0"/>
        <w:iCs w:val="0"/>
        <w:color w:val="auto"/>
        <w:sz w:val="24"/>
        <w:szCs w:val="24"/>
      </w:rPr>
    </w:lvl>
    <w:lvl w:ilvl="2">
      <w:start w:val="1"/>
      <w:numFmt w:val="lowerRoman"/>
      <w:lvlText w:val="(%3)"/>
      <w:lvlJc w:val="left"/>
      <w:pPr>
        <w:tabs>
          <w:tab w:val="num" w:pos="2160"/>
        </w:tabs>
        <w:ind w:firstLine="1440"/>
      </w:pPr>
      <w:rPr>
        <w:rFonts w:ascii="Times New Roman" w:hAnsi="Times New Roman" w:cs="Times New Roman" w:hint="default"/>
        <w:b w:val="0"/>
        <w:bCs w:val="0"/>
        <w:i w:val="0"/>
        <w:iCs w:val="0"/>
        <w:color w:val="auto"/>
        <w:sz w:val="24"/>
        <w:szCs w:val="24"/>
      </w:rPr>
    </w:lvl>
    <w:lvl w:ilvl="3">
      <w:start w:val="1"/>
      <w:numFmt w:val="decimal"/>
      <w:lvlText w:val="(%4)"/>
      <w:lvlJc w:val="left"/>
      <w:pPr>
        <w:tabs>
          <w:tab w:val="num" w:pos="2880"/>
        </w:tabs>
        <w:ind w:firstLine="2160"/>
      </w:pPr>
      <w:rPr>
        <w:rFonts w:ascii="Times New Roman" w:hAnsi="Times New Roman" w:cs="Times New Roman" w:hint="default"/>
        <w:b w:val="0"/>
        <w:bCs w:val="0"/>
        <w:i w:val="0"/>
        <w:iCs w:val="0"/>
        <w:color w:val="auto"/>
        <w:sz w:val="24"/>
        <w:szCs w:val="24"/>
      </w:rPr>
    </w:lvl>
    <w:lvl w:ilvl="4">
      <w:start w:val="1"/>
      <w:numFmt w:val="upperLetter"/>
      <w:lvlText w:val="(%5)"/>
      <w:lvlJc w:val="left"/>
      <w:pPr>
        <w:tabs>
          <w:tab w:val="num" w:pos="3600"/>
        </w:tabs>
        <w:ind w:left="3600" w:hanging="720"/>
      </w:pPr>
      <w:rPr>
        <w:rFonts w:ascii="Times New Roman" w:hAnsi="Times New Roman" w:cs="Times New Roman" w:hint="default"/>
        <w:b w:val="0"/>
        <w:bCs w:val="0"/>
        <w:i w:val="0"/>
        <w:iCs w:val="0"/>
        <w:color w:val="auto"/>
        <w:sz w:val="24"/>
        <w:szCs w:val="24"/>
      </w:rPr>
    </w:lvl>
    <w:lvl w:ilvl="5">
      <w:start w:val="1"/>
      <w:numFmt w:val="lowerRoman"/>
      <w:lvlText w:val="(%6)"/>
      <w:lvlJc w:val="left"/>
      <w:pPr>
        <w:tabs>
          <w:tab w:val="num" w:pos="4320"/>
        </w:tabs>
        <w:ind w:left="4320" w:hanging="720"/>
      </w:pPr>
      <w:rPr>
        <w:rFonts w:ascii="Times New Roman" w:hAnsi="Times New Roman" w:cs="Times New Roman" w:hint="default"/>
        <w:b w:val="0"/>
        <w:bCs w:val="0"/>
        <w:i w:val="0"/>
        <w:iCs w:val="0"/>
        <w:color w:val="auto"/>
        <w:sz w:val="24"/>
        <w:szCs w:val="24"/>
      </w:rPr>
    </w:lvl>
    <w:lvl w:ilvl="6">
      <w:start w:val="1"/>
      <w:numFmt w:val="lowerLetter"/>
      <w:lvlText w:val="%7."/>
      <w:lvlJc w:val="left"/>
      <w:pPr>
        <w:tabs>
          <w:tab w:val="num" w:pos="5040"/>
        </w:tabs>
        <w:ind w:left="5040" w:hanging="720"/>
      </w:pPr>
      <w:rPr>
        <w:rFonts w:ascii="Times New Roman" w:hAnsi="Times New Roman" w:cs="Times New Roman" w:hint="default"/>
        <w:b w:val="0"/>
        <w:bCs w:val="0"/>
        <w:i w:val="0"/>
        <w:iCs w:val="0"/>
        <w:color w:val="auto"/>
        <w:sz w:val="24"/>
        <w:szCs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17" w15:restartNumberingAfterBreak="0">
    <w:nsid w:val="25BE2323"/>
    <w:multiLevelType w:val="hybridMultilevel"/>
    <w:tmpl w:val="8B0E22A8"/>
    <w:lvl w:ilvl="0" w:tplc="4E208658">
      <w:start w:val="1"/>
      <w:numFmt w:val="decimal"/>
      <w:pStyle w:val="Section3list"/>
      <w:lvlText w:val="3.%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5D76AAB"/>
    <w:multiLevelType w:val="hybridMultilevel"/>
    <w:tmpl w:val="DE5AC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6AD6C2A"/>
    <w:multiLevelType w:val="hybridMultilevel"/>
    <w:tmpl w:val="9398A6E8"/>
    <w:lvl w:ilvl="0" w:tplc="A0DA4878">
      <w:start w:val="5"/>
      <w:numFmt w:val="lowerLetter"/>
      <w:lvlText w:val="%1."/>
      <w:lvlJc w:val="left"/>
      <w:pPr>
        <w:ind w:left="4320" w:hanging="360"/>
      </w:pPr>
      <w:rPr>
        <w:rFonts w:hint="default"/>
      </w:r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0409000F">
      <w:start w:val="1"/>
      <w:numFmt w:val="decimal"/>
      <w:lvlText w:val="%4."/>
      <w:lvlJc w:val="left"/>
      <w:pPr>
        <w:ind w:left="6480" w:hanging="360"/>
      </w:p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start w:val="1"/>
      <w:numFmt w:val="decimal"/>
      <w:lvlText w:val="%7."/>
      <w:lvlJc w:val="left"/>
      <w:pPr>
        <w:ind w:left="8640" w:hanging="360"/>
      </w:pPr>
    </w:lvl>
    <w:lvl w:ilvl="7" w:tplc="04090019">
      <w:start w:val="1"/>
      <w:numFmt w:val="lowerLetter"/>
      <w:lvlText w:val="%8."/>
      <w:lvlJc w:val="left"/>
      <w:pPr>
        <w:ind w:left="9360" w:hanging="360"/>
      </w:pPr>
    </w:lvl>
    <w:lvl w:ilvl="8" w:tplc="0409001B">
      <w:start w:val="1"/>
      <w:numFmt w:val="lowerRoman"/>
      <w:lvlText w:val="%9."/>
      <w:lvlJc w:val="right"/>
      <w:pPr>
        <w:ind w:left="10080" w:hanging="180"/>
      </w:pPr>
    </w:lvl>
  </w:abstractNum>
  <w:abstractNum w:abstractNumId="20" w15:restartNumberingAfterBreak="0">
    <w:nsid w:val="28EF0BA8"/>
    <w:multiLevelType w:val="hybridMultilevel"/>
    <w:tmpl w:val="55C49490"/>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2AEA064E"/>
    <w:multiLevelType w:val="multilevel"/>
    <w:tmpl w:val="E60E42AC"/>
    <w:lvl w:ilvl="0">
      <w:start w:val="1"/>
      <w:numFmt w:val="decimal"/>
      <w:pStyle w:val="Section31"/>
      <w:suff w:val="nothing"/>
      <w:lvlText w:val="TECH-%1  "/>
      <w:lvlJc w:val="left"/>
      <w:pPr>
        <w:tabs>
          <w:tab w:val="num" w:pos="0"/>
        </w:tabs>
      </w:pPr>
      <w:rPr>
        <w:rFonts w:ascii="Times New Roman" w:hAnsi="Times New Roman" w:cs="Times New Roman"/>
        <w:b/>
        <w:bCs/>
        <w:i w:val="0"/>
        <w:iCs w:val="0"/>
        <w:caps w:val="0"/>
        <w:strike w:val="0"/>
        <w:dstrike w:val="0"/>
        <w:vanish w:val="0"/>
        <w:color w:val="auto"/>
        <w:sz w:val="24"/>
        <w:szCs w:val="24"/>
        <w:u w:val="none"/>
        <w:effect w:val="none"/>
        <w:vertAlign w:val="baseline"/>
      </w:rPr>
    </w:lvl>
    <w:lvl w:ilvl="1">
      <w:start w:val="1"/>
      <w:numFmt w:val="none"/>
      <w:pStyle w:val="Section32"/>
      <w:suff w:val="nothing"/>
      <w:lvlText w:val=""/>
      <w:lvlJc w:val="left"/>
      <w:pPr>
        <w:tabs>
          <w:tab w:val="num" w:pos="0"/>
        </w:tabs>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2">
      <w:start w:val="1"/>
      <w:numFmt w:val="none"/>
      <w:pStyle w:val="Section33"/>
      <w:suff w:val="nothing"/>
      <w:lvlText w:val=""/>
      <w:lvlJc w:val="left"/>
      <w:pPr>
        <w:tabs>
          <w:tab w:val="num" w:pos="0"/>
        </w:tabs>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3">
      <w:start w:val="1"/>
      <w:numFmt w:val="none"/>
      <w:pStyle w:val="Section34"/>
      <w:suff w:val="nothing"/>
      <w:lvlText w:val=""/>
      <w:lvlJc w:val="left"/>
      <w:pPr>
        <w:tabs>
          <w:tab w:val="num" w:pos="0"/>
        </w:tabs>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4">
      <w:start w:val="1"/>
      <w:numFmt w:val="none"/>
      <w:pStyle w:val="Section35"/>
      <w:suff w:val="nothing"/>
      <w:lvlText w:val=""/>
      <w:lvlJc w:val="left"/>
      <w:pPr>
        <w:tabs>
          <w:tab w:val="num" w:pos="0"/>
        </w:tabs>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5">
      <w:start w:val="1"/>
      <w:numFmt w:val="none"/>
      <w:pStyle w:val="Section36"/>
      <w:suff w:val="nothing"/>
      <w:lvlText w:val=""/>
      <w:lvlJc w:val="left"/>
      <w:pPr>
        <w:tabs>
          <w:tab w:val="num" w:pos="0"/>
        </w:tabs>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6">
      <w:start w:val="1"/>
      <w:numFmt w:val="none"/>
      <w:pStyle w:val="Section37"/>
      <w:suff w:val="nothing"/>
      <w:lvlText w:val=""/>
      <w:lvlJc w:val="left"/>
      <w:pPr>
        <w:tabs>
          <w:tab w:val="num" w:pos="0"/>
        </w:tabs>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7">
      <w:start w:val="1"/>
      <w:numFmt w:val="none"/>
      <w:pStyle w:val="Section38"/>
      <w:suff w:val="nothing"/>
      <w:lvlText w:val=""/>
      <w:lvlJc w:val="left"/>
      <w:pPr>
        <w:tabs>
          <w:tab w:val="num" w:pos="0"/>
        </w:tabs>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8">
      <w:start w:val="1"/>
      <w:numFmt w:val="none"/>
      <w:pStyle w:val="Section39"/>
      <w:suff w:val="nothing"/>
      <w:lvlText w:val=""/>
      <w:lvlJc w:val="left"/>
      <w:pPr>
        <w:tabs>
          <w:tab w:val="num" w:pos="0"/>
        </w:tabs>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abstractNum>
  <w:abstractNum w:abstractNumId="22"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cs="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2F377E97"/>
    <w:multiLevelType w:val="hybridMultilevel"/>
    <w:tmpl w:val="3E5CA92C"/>
    <w:lvl w:ilvl="0" w:tplc="FCA035EC">
      <w:start w:val="1"/>
      <w:numFmt w:val="lowerLetter"/>
      <w:lvlText w:val="(%1)"/>
      <w:lvlJc w:val="left"/>
      <w:pPr>
        <w:ind w:left="720" w:hanging="360"/>
      </w:pPr>
      <w:rPr>
        <w:rFonts w:hint="default"/>
        <w:b w:val="0"/>
        <w:bCs w:val="0"/>
        <w:i w:val="0"/>
        <w:iCs w:val="0"/>
        <w:color w:val="auto"/>
        <w:sz w:val="22"/>
        <w:szCs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019761F"/>
    <w:multiLevelType w:val="multilevel"/>
    <w:tmpl w:val="CE8C4BC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6"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36B040EB"/>
    <w:multiLevelType w:val="hybridMultilevel"/>
    <w:tmpl w:val="55C4949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cs="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3D187D80"/>
    <w:multiLevelType w:val="multilevel"/>
    <w:tmpl w:val="CF081CFA"/>
    <w:styleLink w:val="Style1"/>
    <w:lvl w:ilvl="0">
      <w:start w:val="1"/>
      <w:numFmt w:val="decimal"/>
      <w:lvlText w:val="2.3.%1"/>
      <w:lvlJc w:val="left"/>
      <w:pPr>
        <w:tabs>
          <w:tab w:val="num" w:pos="720"/>
        </w:tabs>
        <w:ind w:left="720" w:hanging="720"/>
      </w:pPr>
      <w:rPr>
        <w:rFonts w:hint="default"/>
        <w:b/>
        <w:bCs/>
        <w:i w:val="0"/>
        <w:iCs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1"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47554B6F"/>
    <w:multiLevelType w:val="multilevel"/>
    <w:tmpl w:val="758872B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490A38A4"/>
    <w:multiLevelType w:val="hybridMultilevel"/>
    <w:tmpl w:val="575CE262"/>
    <w:lvl w:ilvl="0" w:tplc="FD6CD730">
      <w:start w:val="1"/>
      <w:numFmt w:val="lowerLetter"/>
      <w:lvlText w:val="(%1)"/>
      <w:lvlJc w:val="left"/>
      <w:pPr>
        <w:tabs>
          <w:tab w:val="num" w:pos="720"/>
        </w:tabs>
        <w:ind w:left="720" w:hanging="360"/>
      </w:pPr>
      <w:rPr>
        <w:rFonts w:ascii="Times New Roman" w:hAnsi="Times New Roman" w:cs="Times New Roman" w:hint="default"/>
        <w:sz w:val="24"/>
        <w:szCs w:val="24"/>
      </w:rPr>
    </w:lvl>
    <w:lvl w:ilvl="1" w:tplc="040C0003">
      <w:start w:val="1"/>
      <w:numFmt w:val="lowerLetter"/>
      <w:lvlText w:val="%2."/>
      <w:lvlJc w:val="left"/>
      <w:pPr>
        <w:tabs>
          <w:tab w:val="num" w:pos="1440"/>
        </w:tabs>
        <w:ind w:left="1440" w:hanging="360"/>
      </w:pPr>
    </w:lvl>
    <w:lvl w:ilvl="2" w:tplc="040C0005">
      <w:start w:val="1"/>
      <w:numFmt w:val="lowerRoman"/>
      <w:lvlText w:val="%3."/>
      <w:lvlJc w:val="right"/>
      <w:pPr>
        <w:tabs>
          <w:tab w:val="num" w:pos="2160"/>
        </w:tabs>
        <w:ind w:left="2160" w:hanging="180"/>
      </w:pPr>
    </w:lvl>
    <w:lvl w:ilvl="3" w:tplc="040C0001">
      <w:start w:val="1"/>
      <w:numFmt w:val="decimal"/>
      <w:lvlText w:val="%4."/>
      <w:lvlJc w:val="left"/>
      <w:pPr>
        <w:tabs>
          <w:tab w:val="num" w:pos="2880"/>
        </w:tabs>
        <w:ind w:left="2880" w:hanging="360"/>
      </w:pPr>
    </w:lvl>
    <w:lvl w:ilvl="4" w:tplc="040C0003">
      <w:start w:val="1"/>
      <w:numFmt w:val="lowerLetter"/>
      <w:lvlText w:val="%5."/>
      <w:lvlJc w:val="left"/>
      <w:pPr>
        <w:tabs>
          <w:tab w:val="num" w:pos="3600"/>
        </w:tabs>
        <w:ind w:left="3600" w:hanging="360"/>
      </w:pPr>
    </w:lvl>
    <w:lvl w:ilvl="5" w:tplc="040C0005">
      <w:start w:val="1"/>
      <w:numFmt w:val="lowerRoman"/>
      <w:lvlText w:val="%6."/>
      <w:lvlJc w:val="right"/>
      <w:pPr>
        <w:tabs>
          <w:tab w:val="num" w:pos="4320"/>
        </w:tabs>
        <w:ind w:left="4320" w:hanging="180"/>
      </w:pPr>
    </w:lvl>
    <w:lvl w:ilvl="6" w:tplc="040C0001">
      <w:start w:val="1"/>
      <w:numFmt w:val="decimal"/>
      <w:lvlText w:val="%7."/>
      <w:lvlJc w:val="left"/>
      <w:pPr>
        <w:tabs>
          <w:tab w:val="num" w:pos="5040"/>
        </w:tabs>
        <w:ind w:left="5040" w:hanging="360"/>
      </w:pPr>
    </w:lvl>
    <w:lvl w:ilvl="7" w:tplc="040C0003">
      <w:start w:val="1"/>
      <w:numFmt w:val="lowerLetter"/>
      <w:lvlText w:val="%8."/>
      <w:lvlJc w:val="left"/>
      <w:pPr>
        <w:tabs>
          <w:tab w:val="num" w:pos="5760"/>
        </w:tabs>
        <w:ind w:left="5760" w:hanging="360"/>
      </w:pPr>
    </w:lvl>
    <w:lvl w:ilvl="8" w:tplc="040C0005">
      <w:start w:val="1"/>
      <w:numFmt w:val="lowerRoman"/>
      <w:lvlText w:val="%9."/>
      <w:lvlJc w:val="right"/>
      <w:pPr>
        <w:tabs>
          <w:tab w:val="num" w:pos="6480"/>
        </w:tabs>
        <w:ind w:left="6480" w:hanging="180"/>
      </w:pPr>
    </w:lvl>
  </w:abstractNum>
  <w:abstractNum w:abstractNumId="34" w15:restartNumberingAfterBreak="0">
    <w:nsid w:val="4D0B5635"/>
    <w:multiLevelType w:val="hybridMultilevel"/>
    <w:tmpl w:val="BC406BDE"/>
    <w:lvl w:ilvl="0" w:tplc="13DAEB18">
      <w:start w:val="1"/>
      <w:numFmt w:val="lowerRoman"/>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0">
    <w:nsid w:val="52FB24A0"/>
    <w:multiLevelType w:val="hybridMultilevel"/>
    <w:tmpl w:val="88106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3147D9C"/>
    <w:multiLevelType w:val="multilevel"/>
    <w:tmpl w:val="F52C2250"/>
    <w:lvl w:ilvl="0">
      <w:start w:val="1"/>
      <w:numFmt w:val="decimal"/>
      <w:pStyle w:val="S1-Header2"/>
      <w:isLgl/>
      <w:lvlText w:val="%1."/>
      <w:lvlJc w:val="left"/>
      <w:pPr>
        <w:tabs>
          <w:tab w:val="num" w:pos="432"/>
        </w:tabs>
        <w:ind w:left="432" w:hanging="432"/>
      </w:pPr>
      <w:rPr>
        <w:rFonts w:hint="default"/>
        <w:b/>
        <w:bCs/>
        <w:i w:val="0"/>
        <w:iCs w:val="0"/>
        <w:sz w:val="24"/>
        <w:szCs w:val="24"/>
      </w:rPr>
    </w:lvl>
    <w:lvl w:ilvl="1">
      <w:start w:val="1"/>
      <w:numFmt w:val="decimal"/>
      <w:pStyle w:val="S1-subpara"/>
      <w:isLgl/>
      <w:lvlText w:val="15.%2"/>
      <w:lvlJc w:val="left"/>
      <w:pPr>
        <w:tabs>
          <w:tab w:val="num" w:pos="1836"/>
        </w:tabs>
        <w:ind w:left="1836" w:hanging="576"/>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68B667C"/>
    <w:multiLevelType w:val="hybridMultilevel"/>
    <w:tmpl w:val="DFAC4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7231190"/>
    <w:multiLevelType w:val="multilevel"/>
    <w:tmpl w:val="309E801C"/>
    <w:lvl w:ilvl="0">
      <w:start w:val="1"/>
      <w:numFmt w:val="decimal"/>
      <w:pStyle w:val="StyleHeader1-ClausesLeft0Hanging03After0pt"/>
      <w:lvlText w:val="%1."/>
      <w:lvlJc w:val="left"/>
      <w:pPr>
        <w:tabs>
          <w:tab w:val="num" w:pos="540"/>
        </w:tabs>
        <w:ind w:left="540" w:hanging="360"/>
      </w:pPr>
      <w:rPr>
        <w:i w:val="0"/>
        <w:iCs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9" w15:restartNumberingAfterBreak="0">
    <w:nsid w:val="578E2775"/>
    <w:multiLevelType w:val="hybridMultilevel"/>
    <w:tmpl w:val="0748C054"/>
    <w:lvl w:ilvl="0" w:tplc="D8EEA234">
      <w:start w:val="1"/>
      <w:numFmt w:val="lowerLetter"/>
      <w:pStyle w:val="SimpleList"/>
      <w:lvlText w:val="(%1)"/>
      <w:lvlJc w:val="left"/>
      <w:pPr>
        <w:ind w:left="780" w:hanging="360"/>
      </w:pPr>
      <w:rPr>
        <w:rFonts w:hint="default"/>
        <w:b w:val="0"/>
        <w:bCs w:val="0"/>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40" w15:restartNumberingAfterBreak="0">
    <w:nsid w:val="5A05467B"/>
    <w:multiLevelType w:val="hybridMultilevel"/>
    <w:tmpl w:val="89B8BDF8"/>
    <w:lvl w:ilvl="0" w:tplc="22B84F88">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C72167C">
      <w:start w:val="1"/>
      <w:numFmt w:val="lowerLetter"/>
      <w:lvlText w:val="%2"/>
      <w:lvlJc w:val="left"/>
      <w:pPr>
        <w:ind w:left="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3622836">
      <w:start w:val="1"/>
      <w:numFmt w:val="lowerRoman"/>
      <w:lvlText w:val="%3"/>
      <w:lvlJc w:val="left"/>
      <w:pPr>
        <w:ind w:left="11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40C0001">
      <w:start w:val="1"/>
      <w:numFmt w:val="bullet"/>
      <w:lvlText w:val=""/>
      <w:lvlJc w:val="left"/>
      <w:pPr>
        <w:ind w:left="1844"/>
      </w:pPr>
      <w:rPr>
        <w:rFonts w:ascii="Symbol" w:hAnsi="Symbol" w:hint="default"/>
        <w:b w:val="0"/>
        <w:i w:val="0"/>
        <w:strike w:val="0"/>
        <w:dstrike w:val="0"/>
        <w:color w:val="000000"/>
        <w:sz w:val="22"/>
        <w:u w:val="none" w:color="000000"/>
        <w:bdr w:val="none" w:sz="0" w:space="0" w:color="auto"/>
        <w:shd w:val="clear" w:color="auto" w:fill="auto"/>
        <w:vertAlign w:val="baseline"/>
      </w:rPr>
    </w:lvl>
    <w:lvl w:ilvl="4" w:tplc="990E5E38">
      <w:start w:val="1"/>
      <w:numFmt w:val="lowerLetter"/>
      <w:lvlText w:val="%5"/>
      <w:lvlJc w:val="left"/>
      <w:pPr>
        <w:ind w:left="24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7E25ABC">
      <w:start w:val="1"/>
      <w:numFmt w:val="lowerRoman"/>
      <w:lvlText w:val="%6"/>
      <w:lvlJc w:val="left"/>
      <w:pPr>
        <w:ind w:left="31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C3850F2">
      <w:start w:val="1"/>
      <w:numFmt w:val="decimal"/>
      <w:lvlText w:val="%7"/>
      <w:lvlJc w:val="left"/>
      <w:pPr>
        <w:ind w:left="39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8F62BF0">
      <w:start w:val="1"/>
      <w:numFmt w:val="lowerLetter"/>
      <w:lvlText w:val="%8"/>
      <w:lvlJc w:val="left"/>
      <w:pPr>
        <w:ind w:left="46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506CCD2">
      <w:start w:val="1"/>
      <w:numFmt w:val="lowerRoman"/>
      <w:lvlText w:val="%9"/>
      <w:lvlJc w:val="left"/>
      <w:pPr>
        <w:ind w:left="53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1" w15:restartNumberingAfterBreak="0">
    <w:nsid w:val="5A9C68CD"/>
    <w:multiLevelType w:val="hybridMultilevel"/>
    <w:tmpl w:val="55C49490"/>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2" w15:restartNumberingAfterBreak="0">
    <w:nsid w:val="5B8412FD"/>
    <w:multiLevelType w:val="hybridMultilevel"/>
    <w:tmpl w:val="46C0A48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3" w15:restartNumberingAfterBreak="0">
    <w:nsid w:val="5E037510"/>
    <w:multiLevelType w:val="multilevel"/>
    <w:tmpl w:val="FEE67C62"/>
    <w:lvl w:ilvl="0">
      <w:start w:val="1"/>
      <w:numFmt w:val="decimal"/>
      <w:pStyle w:val="Section41"/>
      <w:suff w:val="nothing"/>
      <w:lvlText w:val="FIN-%1  "/>
      <w:lvlJc w:val="left"/>
      <w:pPr>
        <w:tabs>
          <w:tab w:val="num" w:pos="0"/>
        </w:tabs>
      </w:pPr>
      <w:rPr>
        <w:rFonts w:ascii="Times New Roman" w:hAnsi="Times New Roman" w:cs="Times New Roman" w:hint="default"/>
        <w:b/>
        <w:bCs/>
        <w:i w:val="0"/>
        <w:iCs w:val="0"/>
        <w:caps w:val="0"/>
        <w:strike w:val="0"/>
        <w:dstrike w:val="0"/>
        <w:vanish w:val="0"/>
        <w:color w:val="auto"/>
        <w:sz w:val="24"/>
        <w:szCs w:val="24"/>
        <w:u w:val="none"/>
        <w:effect w:val="none"/>
        <w:vertAlign w:val="baseline"/>
      </w:rPr>
    </w:lvl>
    <w:lvl w:ilvl="1">
      <w:start w:val="1"/>
      <w:numFmt w:val="none"/>
      <w:pStyle w:val="Section42"/>
      <w:suff w:val="nothing"/>
      <w:lvlText w:val=""/>
      <w:lvlJc w:val="left"/>
      <w:pPr>
        <w:tabs>
          <w:tab w:val="num" w:pos="0"/>
        </w:tabs>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2">
      <w:start w:val="1"/>
      <w:numFmt w:val="none"/>
      <w:pStyle w:val="Section43"/>
      <w:suff w:val="nothing"/>
      <w:lvlText w:val=""/>
      <w:lvlJc w:val="left"/>
      <w:pPr>
        <w:tabs>
          <w:tab w:val="num" w:pos="0"/>
        </w:tabs>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3">
      <w:start w:val="1"/>
      <w:numFmt w:val="none"/>
      <w:pStyle w:val="Section44"/>
      <w:suff w:val="nothing"/>
      <w:lvlText w:val=""/>
      <w:lvlJc w:val="left"/>
      <w:pPr>
        <w:tabs>
          <w:tab w:val="num" w:pos="0"/>
        </w:tabs>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4">
      <w:start w:val="1"/>
      <w:numFmt w:val="none"/>
      <w:pStyle w:val="Section45"/>
      <w:suff w:val="nothing"/>
      <w:lvlText w:val=""/>
      <w:lvlJc w:val="left"/>
      <w:pPr>
        <w:tabs>
          <w:tab w:val="num" w:pos="0"/>
        </w:tabs>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5">
      <w:start w:val="1"/>
      <w:numFmt w:val="none"/>
      <w:pStyle w:val="Section46"/>
      <w:suff w:val="nothing"/>
      <w:lvlText w:val=""/>
      <w:lvlJc w:val="left"/>
      <w:pPr>
        <w:tabs>
          <w:tab w:val="num" w:pos="0"/>
        </w:tabs>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6">
      <w:start w:val="1"/>
      <w:numFmt w:val="none"/>
      <w:pStyle w:val="Section47"/>
      <w:suff w:val="nothing"/>
      <w:lvlText w:val=""/>
      <w:lvlJc w:val="left"/>
      <w:pPr>
        <w:tabs>
          <w:tab w:val="num" w:pos="0"/>
        </w:tabs>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7">
      <w:start w:val="1"/>
      <w:numFmt w:val="none"/>
      <w:pStyle w:val="Section48"/>
      <w:suff w:val="nothing"/>
      <w:lvlText w:val=""/>
      <w:lvlJc w:val="left"/>
      <w:pPr>
        <w:tabs>
          <w:tab w:val="num" w:pos="0"/>
        </w:tabs>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8">
      <w:start w:val="1"/>
      <w:numFmt w:val="none"/>
      <w:pStyle w:val="Section49"/>
      <w:suff w:val="nothing"/>
      <w:lvlText w:val=""/>
      <w:lvlJc w:val="left"/>
      <w:pPr>
        <w:tabs>
          <w:tab w:val="num" w:pos="0"/>
        </w:tabs>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abstractNum>
  <w:abstractNum w:abstractNumId="44" w15:restartNumberingAfterBreak="0">
    <w:nsid w:val="5E825ADA"/>
    <w:multiLevelType w:val="hybridMultilevel"/>
    <w:tmpl w:val="55C49490"/>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15:restartNumberingAfterBreak="0">
    <w:nsid w:val="5EDE2F87"/>
    <w:multiLevelType w:val="hybridMultilevel"/>
    <w:tmpl w:val="55C49490"/>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6" w15:restartNumberingAfterBreak="0">
    <w:nsid w:val="610844A3"/>
    <w:multiLevelType w:val="hybridMultilevel"/>
    <w:tmpl w:val="E3722DFE"/>
    <w:lvl w:ilvl="0" w:tplc="AB78BF58">
      <w:start w:val="1"/>
      <w:numFmt w:val="lowerLetter"/>
      <w:lvlText w:val="(%1)"/>
      <w:lvlJc w:val="left"/>
      <w:pPr>
        <w:tabs>
          <w:tab w:val="num" w:pos="720"/>
        </w:tabs>
        <w:ind w:left="720" w:hanging="360"/>
      </w:pPr>
      <w:rPr>
        <w:rFonts w:ascii="Times New Roman" w:hAnsi="Times New Roman" w:cs="Times New Roman" w:hint="default"/>
        <w:b w:val="0"/>
        <w:bCs w:val="0"/>
        <w:i w:val="0"/>
        <w:iCs w:val="0"/>
        <w:color w:val="auto"/>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15:restartNumberingAfterBreak="0">
    <w:nsid w:val="611828E5"/>
    <w:multiLevelType w:val="hybridMultilevel"/>
    <w:tmpl w:val="0038CBCC"/>
    <w:lvl w:ilvl="0" w:tplc="9508D6FC">
      <w:start w:val="1"/>
      <w:numFmt w:val="bullet"/>
      <w:pStyle w:val="Puce3"/>
      <w:lvlText w:val=""/>
      <w:lvlJc w:val="left"/>
      <w:pPr>
        <w:tabs>
          <w:tab w:val="num" w:pos="2410"/>
        </w:tabs>
        <w:ind w:left="2410" w:hanging="425"/>
      </w:pPr>
      <w:rPr>
        <w:rFonts w:ascii="Wingdings" w:hAnsi="Wingdings" w:hint="default"/>
        <w:color w:val="auto"/>
        <w:sz w:val="12"/>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43338CC"/>
    <w:multiLevelType w:val="hybridMultilevel"/>
    <w:tmpl w:val="49E2B7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66342F78"/>
    <w:multiLevelType w:val="hybridMultilevel"/>
    <w:tmpl w:val="84E83ACE"/>
    <w:lvl w:ilvl="0" w:tplc="7CA415CC">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0" w15:restartNumberingAfterBreak="0">
    <w:nsid w:val="6A806F49"/>
    <w:multiLevelType w:val="multilevel"/>
    <w:tmpl w:val="9A2E578C"/>
    <w:lvl w:ilvl="0">
      <w:start w:val="1"/>
      <w:numFmt w:val="decimal"/>
      <w:pStyle w:val="TM2"/>
      <w:lvlText w:val="%1."/>
      <w:lvlJc w:val="left"/>
      <w:pPr>
        <w:ind w:left="360" w:hanging="360"/>
      </w:pPr>
      <w:rPr>
        <w:rFonts w:hint="default"/>
        <w:b/>
        <w:bCs/>
        <w:i w:val="0"/>
        <w:iCs w:val="0"/>
      </w:rPr>
    </w:lvl>
    <w:lvl w:ilvl="1">
      <w:start w:val="1"/>
      <w:numFmt w:val="decimal"/>
      <w:lvlText w:val="%1.%2."/>
      <w:lvlJc w:val="left"/>
      <w:pPr>
        <w:ind w:left="71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cs="Times New Roman"/>
        <w:b/>
        <w:bCs/>
        <w:i w:val="0"/>
        <w:iCs w:val="0"/>
        <w:caps w:val="0"/>
        <w:strike w:val="0"/>
        <w:dstrike w:val="0"/>
        <w:vanish w:val="0"/>
        <w:color w:val="auto"/>
        <w:sz w:val="24"/>
        <w:szCs w:val="24"/>
        <w:u w:val="none"/>
        <w:effect w:val="none"/>
        <w:vertAlign w:val="baseline"/>
      </w:rPr>
    </w:lvl>
    <w:lvl w:ilvl="1">
      <w:start w:val="1"/>
      <w:numFmt w:val="decimal"/>
      <w:pStyle w:val="AnnexC2"/>
      <w:lvlText w:val="%2."/>
      <w:lvlJc w:val="left"/>
      <w:pPr>
        <w:tabs>
          <w:tab w:val="num" w:pos="0"/>
        </w:tabs>
        <w:ind w:firstLine="720"/>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2">
      <w:start w:val="1"/>
      <w:numFmt w:val="lowerLetter"/>
      <w:pStyle w:val="AnnexC3"/>
      <w:lvlText w:val="(%3)"/>
      <w:lvlJc w:val="left"/>
      <w:pPr>
        <w:tabs>
          <w:tab w:val="num" w:pos="0"/>
        </w:tabs>
        <w:ind w:firstLine="1440"/>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3">
      <w:start w:val="1"/>
      <w:numFmt w:val="none"/>
      <w:pStyle w:val="AnnexC4"/>
      <w:suff w:val="nothing"/>
      <w:lvlText w:val=""/>
      <w:lvlJc w:val="left"/>
      <w:pPr>
        <w:tabs>
          <w:tab w:val="num" w:pos="0"/>
        </w:tabs>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4">
      <w:start w:val="1"/>
      <w:numFmt w:val="none"/>
      <w:pStyle w:val="AnnexC5"/>
      <w:suff w:val="nothing"/>
      <w:lvlText w:val=""/>
      <w:lvlJc w:val="left"/>
      <w:pPr>
        <w:tabs>
          <w:tab w:val="num" w:pos="0"/>
        </w:tabs>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5">
      <w:start w:val="1"/>
      <w:numFmt w:val="none"/>
      <w:pStyle w:val="AnnexC6"/>
      <w:suff w:val="nothing"/>
      <w:lvlText w:val=""/>
      <w:lvlJc w:val="left"/>
      <w:pPr>
        <w:tabs>
          <w:tab w:val="num" w:pos="0"/>
        </w:tabs>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6">
      <w:start w:val="1"/>
      <w:numFmt w:val="none"/>
      <w:pStyle w:val="AnnexC7"/>
      <w:suff w:val="nothing"/>
      <w:lvlText w:val=""/>
      <w:lvlJc w:val="left"/>
      <w:pPr>
        <w:tabs>
          <w:tab w:val="num" w:pos="0"/>
        </w:tabs>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7">
      <w:start w:val="1"/>
      <w:numFmt w:val="none"/>
      <w:pStyle w:val="AnnexC8"/>
      <w:suff w:val="nothing"/>
      <w:lvlText w:val=""/>
      <w:lvlJc w:val="left"/>
      <w:pPr>
        <w:tabs>
          <w:tab w:val="num" w:pos="0"/>
        </w:tabs>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8">
      <w:start w:val="1"/>
      <w:numFmt w:val="none"/>
      <w:pStyle w:val="AnnexC9"/>
      <w:suff w:val="nothing"/>
      <w:lvlText w:val=""/>
      <w:lvlJc w:val="left"/>
      <w:pPr>
        <w:tabs>
          <w:tab w:val="num" w:pos="0"/>
        </w:tabs>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abstractNum>
  <w:abstractNum w:abstractNumId="52" w15:restartNumberingAfterBreak="0">
    <w:nsid w:val="6BEB6D9D"/>
    <w:multiLevelType w:val="hybridMultilevel"/>
    <w:tmpl w:val="809EC8A4"/>
    <w:lvl w:ilvl="0" w:tplc="FCA035EC">
      <w:start w:val="1"/>
      <w:numFmt w:val="lowerLetter"/>
      <w:lvlText w:val="(%1)"/>
      <w:lvlJc w:val="left"/>
      <w:pPr>
        <w:ind w:left="1440" w:hanging="360"/>
      </w:pPr>
      <w:rPr>
        <w:rFonts w:hint="default"/>
      </w:rPr>
    </w:lvl>
    <w:lvl w:ilvl="1" w:tplc="193C72DA">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3" w15:restartNumberingAfterBreak="0">
    <w:nsid w:val="6BF15D5A"/>
    <w:multiLevelType w:val="hybridMultilevel"/>
    <w:tmpl w:val="E2AA5038"/>
    <w:lvl w:ilvl="0" w:tplc="0D40AAA2">
      <w:start w:val="1"/>
      <w:numFmt w:val="decimal"/>
      <w:lvlText w:val="%1."/>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cs="Wingdings" w:hint="default"/>
        <w:b w:val="0"/>
        <w:bCs w:val="0"/>
        <w:i w:val="0"/>
        <w:iCs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77012F34"/>
    <w:multiLevelType w:val="hybridMultilevel"/>
    <w:tmpl w:val="E3722DFE"/>
    <w:lvl w:ilvl="0" w:tplc="AB78BF58">
      <w:start w:val="1"/>
      <w:numFmt w:val="lowerLetter"/>
      <w:lvlText w:val="(%1)"/>
      <w:lvlJc w:val="left"/>
      <w:pPr>
        <w:tabs>
          <w:tab w:val="num" w:pos="720"/>
        </w:tabs>
        <w:ind w:left="720" w:hanging="360"/>
      </w:pPr>
      <w:rPr>
        <w:rFonts w:ascii="Times New Roman" w:hAnsi="Times New Roman" w:cs="Times New Roman" w:hint="default"/>
        <w:b w:val="0"/>
        <w:bCs w:val="0"/>
        <w:i w:val="0"/>
        <w:iCs w:val="0"/>
        <w:color w:val="auto"/>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79685644"/>
    <w:multiLevelType w:val="hybridMultilevel"/>
    <w:tmpl w:val="58541A36"/>
    <w:lvl w:ilvl="0" w:tplc="E446F3C2">
      <w:start w:val="1"/>
      <w:numFmt w:val="lowerLetter"/>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57"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1170"/>
        </w:tabs>
        <w:ind w:left="-1170" w:hanging="180"/>
      </w:pPr>
    </w:lvl>
    <w:lvl w:ilvl="3" w:tplc="0409000F">
      <w:start w:val="1"/>
      <w:numFmt w:val="decimal"/>
      <w:lvlText w:val="%4."/>
      <w:lvlJc w:val="left"/>
      <w:pPr>
        <w:tabs>
          <w:tab w:val="num" w:pos="-450"/>
        </w:tabs>
        <w:ind w:left="-450" w:hanging="360"/>
      </w:pPr>
    </w:lvl>
    <w:lvl w:ilvl="4" w:tplc="04090019">
      <w:start w:val="1"/>
      <w:numFmt w:val="lowerLetter"/>
      <w:lvlText w:val="%5."/>
      <w:lvlJc w:val="left"/>
      <w:pPr>
        <w:tabs>
          <w:tab w:val="num" w:pos="270"/>
        </w:tabs>
        <w:ind w:left="270" w:hanging="360"/>
      </w:pPr>
    </w:lvl>
    <w:lvl w:ilvl="5" w:tplc="0409001B">
      <w:start w:val="1"/>
      <w:numFmt w:val="lowerRoman"/>
      <w:lvlText w:val="%6."/>
      <w:lvlJc w:val="right"/>
      <w:pPr>
        <w:tabs>
          <w:tab w:val="num" w:pos="990"/>
        </w:tabs>
        <w:ind w:left="990" w:hanging="180"/>
      </w:pPr>
    </w:lvl>
    <w:lvl w:ilvl="6" w:tplc="0409000F">
      <w:start w:val="1"/>
      <w:numFmt w:val="decimal"/>
      <w:lvlText w:val="%7."/>
      <w:lvlJc w:val="left"/>
      <w:pPr>
        <w:tabs>
          <w:tab w:val="num" w:pos="1710"/>
        </w:tabs>
        <w:ind w:left="1710" w:hanging="360"/>
      </w:pPr>
    </w:lvl>
    <w:lvl w:ilvl="7" w:tplc="04090019">
      <w:start w:val="1"/>
      <w:numFmt w:val="lowerLetter"/>
      <w:lvlText w:val="%8."/>
      <w:lvlJc w:val="left"/>
      <w:pPr>
        <w:tabs>
          <w:tab w:val="num" w:pos="2430"/>
        </w:tabs>
        <w:ind w:left="2430" w:hanging="360"/>
      </w:pPr>
    </w:lvl>
    <w:lvl w:ilvl="8" w:tplc="0409001B">
      <w:start w:val="1"/>
      <w:numFmt w:val="lowerRoman"/>
      <w:lvlText w:val="%9."/>
      <w:lvlJc w:val="right"/>
      <w:pPr>
        <w:tabs>
          <w:tab w:val="num" w:pos="3150"/>
        </w:tabs>
        <w:ind w:left="3150" w:hanging="180"/>
      </w:pPr>
    </w:lvl>
  </w:abstractNum>
  <w:abstractNum w:abstractNumId="58" w15:restartNumberingAfterBreak="0">
    <w:nsid w:val="7C870DD6"/>
    <w:multiLevelType w:val="hybridMultilevel"/>
    <w:tmpl w:val="874CD0A8"/>
    <w:lvl w:ilvl="0" w:tplc="DFB486A2">
      <w:start w:val="1"/>
      <w:numFmt w:val="decimal"/>
      <w:pStyle w:val="Section21"/>
      <w:lvlText w:val="%1."/>
      <w:lvlJc w:val="left"/>
      <w:pPr>
        <w:tabs>
          <w:tab w:val="num" w:pos="720"/>
        </w:tabs>
        <w:ind w:left="720" w:hanging="720"/>
      </w:pPr>
      <w:rPr>
        <w:b/>
        <w:bCs/>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pStyle w:val="Section22"/>
      <w:lvlText w:val="%2."/>
      <w:lvlJc w:val="left"/>
      <w:pPr>
        <w:tabs>
          <w:tab w:val="num" w:pos="1440"/>
        </w:tabs>
        <w:ind w:left="1440" w:hanging="360"/>
      </w:pPr>
    </w:lvl>
    <w:lvl w:ilvl="2" w:tplc="EFDA14E4">
      <w:start w:val="1"/>
      <w:numFmt w:val="lowerLetter"/>
      <w:pStyle w:val="Section23"/>
      <w:lvlText w:val="(%3)"/>
      <w:lvlJc w:val="left"/>
      <w:pPr>
        <w:ind w:left="2700" w:hanging="720"/>
      </w:pPr>
      <w:rPr>
        <w:rFonts w:hint="default"/>
      </w:rPr>
    </w:lvl>
    <w:lvl w:ilvl="3" w:tplc="0409000F">
      <w:start w:val="1"/>
      <w:numFmt w:val="decimal"/>
      <w:pStyle w:val="Section24"/>
      <w:lvlText w:val="%4."/>
      <w:lvlJc w:val="left"/>
      <w:pPr>
        <w:tabs>
          <w:tab w:val="num" w:pos="2880"/>
        </w:tabs>
        <w:ind w:left="2880" w:hanging="360"/>
      </w:pPr>
    </w:lvl>
    <w:lvl w:ilvl="4" w:tplc="04090019">
      <w:start w:val="1"/>
      <w:numFmt w:val="lowerLetter"/>
      <w:pStyle w:val="Section25"/>
      <w:lvlText w:val="%5."/>
      <w:lvlJc w:val="left"/>
      <w:pPr>
        <w:tabs>
          <w:tab w:val="num" w:pos="3600"/>
        </w:tabs>
        <w:ind w:left="3600" w:hanging="360"/>
      </w:pPr>
    </w:lvl>
    <w:lvl w:ilvl="5" w:tplc="0409001B">
      <w:start w:val="1"/>
      <w:numFmt w:val="lowerRoman"/>
      <w:pStyle w:val="Section26"/>
      <w:lvlText w:val="%6."/>
      <w:lvlJc w:val="right"/>
      <w:pPr>
        <w:tabs>
          <w:tab w:val="num" w:pos="4320"/>
        </w:tabs>
        <w:ind w:left="4320" w:hanging="180"/>
      </w:pPr>
    </w:lvl>
    <w:lvl w:ilvl="6" w:tplc="0409000F">
      <w:start w:val="1"/>
      <w:numFmt w:val="decimal"/>
      <w:pStyle w:val="Section27"/>
      <w:lvlText w:val="%7."/>
      <w:lvlJc w:val="left"/>
      <w:pPr>
        <w:tabs>
          <w:tab w:val="num" w:pos="5040"/>
        </w:tabs>
        <w:ind w:left="5040" w:hanging="360"/>
      </w:pPr>
    </w:lvl>
    <w:lvl w:ilvl="7" w:tplc="04090019">
      <w:start w:val="1"/>
      <w:numFmt w:val="lowerLetter"/>
      <w:pStyle w:val="Section28"/>
      <w:lvlText w:val="%8."/>
      <w:lvlJc w:val="left"/>
      <w:pPr>
        <w:tabs>
          <w:tab w:val="num" w:pos="5760"/>
        </w:tabs>
        <w:ind w:left="5760" w:hanging="360"/>
      </w:pPr>
    </w:lvl>
    <w:lvl w:ilvl="8" w:tplc="0409001B">
      <w:start w:val="1"/>
      <w:numFmt w:val="lowerRoman"/>
      <w:pStyle w:val="Section29"/>
      <w:lvlText w:val="%9."/>
      <w:lvlJc w:val="right"/>
      <w:pPr>
        <w:tabs>
          <w:tab w:val="num" w:pos="6480"/>
        </w:tabs>
        <w:ind w:left="6480" w:hanging="180"/>
      </w:pPr>
    </w:lvl>
  </w:abstractNum>
  <w:abstractNum w:abstractNumId="59" w15:restartNumberingAfterBreak="0">
    <w:nsid w:val="7D4D4AFA"/>
    <w:multiLevelType w:val="hybridMultilevel"/>
    <w:tmpl w:val="D5743F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7DF619EB"/>
    <w:multiLevelType w:val="hybridMultilevel"/>
    <w:tmpl w:val="55C49490"/>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1" w15:restartNumberingAfterBreak="0">
    <w:nsid w:val="7F0D5BA3"/>
    <w:multiLevelType w:val="multilevel"/>
    <w:tmpl w:val="C84C8564"/>
    <w:styleLink w:val="Style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38"/>
  </w:num>
  <w:num w:numId="3">
    <w:abstractNumId w:val="31"/>
  </w:num>
  <w:num w:numId="4">
    <w:abstractNumId w:val="12"/>
  </w:num>
  <w:num w:numId="5">
    <w:abstractNumId w:val="10"/>
  </w:num>
  <w:num w:numId="6">
    <w:abstractNumId w:val="3"/>
  </w:num>
  <w:num w:numId="7">
    <w:abstractNumId w:val="0"/>
  </w:num>
  <w:num w:numId="8">
    <w:abstractNumId w:val="13"/>
  </w:num>
  <w:num w:numId="9">
    <w:abstractNumId w:val="16"/>
  </w:num>
  <w:num w:numId="10">
    <w:abstractNumId w:val="6"/>
  </w:num>
  <w:num w:numId="11">
    <w:abstractNumId w:val="53"/>
  </w:num>
  <w:num w:numId="12">
    <w:abstractNumId w:val="28"/>
  </w:num>
  <w:num w:numId="13">
    <w:abstractNumId w:val="57"/>
  </w:num>
  <w:num w:numId="14">
    <w:abstractNumId w:val="15"/>
  </w:num>
  <w:num w:numId="15">
    <w:abstractNumId w:val="5"/>
  </w:num>
  <w:num w:numId="16">
    <w:abstractNumId w:val="42"/>
  </w:num>
  <w:num w:numId="17">
    <w:abstractNumId w:val="8"/>
  </w:num>
  <w:num w:numId="18">
    <w:abstractNumId w:val="19"/>
  </w:num>
  <w:num w:numId="19">
    <w:abstractNumId w:val="18"/>
  </w:num>
  <w:num w:numId="20">
    <w:abstractNumId w:val="54"/>
  </w:num>
  <w:num w:numId="21">
    <w:abstractNumId w:val="26"/>
  </w:num>
  <w:num w:numId="22">
    <w:abstractNumId w:val="23"/>
  </w:num>
  <w:num w:numId="23">
    <w:abstractNumId w:val="49"/>
  </w:num>
  <w:num w:numId="24">
    <w:abstractNumId w:val="33"/>
  </w:num>
  <w:num w:numId="25">
    <w:abstractNumId w:val="46"/>
  </w:num>
  <w:num w:numId="26">
    <w:abstractNumId w:val="14"/>
  </w:num>
  <w:num w:numId="27">
    <w:abstractNumId w:val="24"/>
  </w:num>
  <w:num w:numId="28">
    <w:abstractNumId w:val="11"/>
  </w:num>
  <w:num w:numId="29">
    <w:abstractNumId w:val="39"/>
  </w:num>
  <w:num w:numId="30">
    <w:abstractNumId w:val="56"/>
  </w:num>
  <w:num w:numId="31">
    <w:abstractNumId w:val="36"/>
  </w:num>
  <w:num w:numId="32">
    <w:abstractNumId w:val="58"/>
  </w:num>
  <w:num w:numId="33">
    <w:abstractNumId w:val="17"/>
  </w:num>
  <w:num w:numId="34">
    <w:abstractNumId w:val="50"/>
  </w:num>
  <w:num w:numId="35">
    <w:abstractNumId w:val="29"/>
  </w:num>
  <w:num w:numId="36">
    <w:abstractNumId w:val="61"/>
  </w:num>
  <w:num w:numId="37">
    <w:abstractNumId w:val="52"/>
  </w:num>
  <w:num w:numId="38">
    <w:abstractNumId w:val="34"/>
  </w:num>
  <w:num w:numId="39">
    <w:abstractNumId w:val="30"/>
  </w:num>
  <w:num w:numId="40">
    <w:abstractNumId w:val="55"/>
  </w:num>
  <w:num w:numId="41">
    <w:abstractNumId w:val="58"/>
    <w:lvlOverride w:ilvl="0">
      <w:startOverride w:val="1"/>
    </w:lvlOverride>
  </w:num>
  <w:num w:numId="42">
    <w:abstractNumId w:val="2"/>
  </w:num>
  <w:num w:numId="43">
    <w:abstractNumId w:val="21"/>
  </w:num>
  <w:num w:numId="44">
    <w:abstractNumId w:val="43"/>
  </w:num>
  <w:num w:numId="45">
    <w:abstractNumId w:val="9"/>
  </w:num>
  <w:num w:numId="46">
    <w:abstractNumId w:val="51"/>
  </w:num>
  <w:num w:numId="47">
    <w:abstractNumId w:val="32"/>
  </w:num>
  <w:num w:numId="48">
    <w:abstractNumId w:val="22"/>
  </w:num>
  <w:num w:numId="49">
    <w:abstractNumId w:val="48"/>
  </w:num>
  <w:num w:numId="50">
    <w:abstractNumId w:val="40"/>
  </w:num>
  <w:num w:numId="51">
    <w:abstractNumId w:val="59"/>
  </w:num>
  <w:num w:numId="52">
    <w:abstractNumId w:val="27"/>
  </w:num>
  <w:num w:numId="53">
    <w:abstractNumId w:val="25"/>
  </w:num>
  <w:num w:numId="54">
    <w:abstractNumId w:val="47"/>
  </w:num>
  <w:num w:numId="55">
    <w:abstractNumId w:val="7"/>
  </w:num>
  <w:num w:numId="56">
    <w:abstractNumId w:val="35"/>
  </w:num>
  <w:num w:numId="57">
    <w:abstractNumId w:val="60"/>
  </w:num>
  <w:num w:numId="58">
    <w:abstractNumId w:val="41"/>
  </w:num>
  <w:num w:numId="59">
    <w:abstractNumId w:val="4"/>
  </w:num>
  <w:num w:numId="60">
    <w:abstractNumId w:val="45"/>
  </w:num>
  <w:num w:numId="61">
    <w:abstractNumId w:val="44"/>
  </w:num>
  <w:num w:numId="62">
    <w:abstractNumId w:val="20"/>
  </w:num>
  <w:num w:numId="63">
    <w:abstractNumId w:val="3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5F3"/>
    <w:rsid w:val="003F7609"/>
    <w:rsid w:val="006E75F3"/>
    <w:rsid w:val="00B202D9"/>
    <w:rsid w:val="00B777E7"/>
    <w:rsid w:val="00F81D4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406A0"/>
  <w15:chartTrackingRefBased/>
  <w15:docId w15:val="{F469E165-51CF-4206-81A2-0D485C13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5F3"/>
    <w:pPr>
      <w:spacing w:after="200" w:line="276" w:lineRule="auto"/>
    </w:pPr>
    <w:rPr>
      <w:rFonts w:ascii="Calibri" w:eastAsia="Calibri" w:hAnsi="Calibri" w:cs="Calibri"/>
    </w:rPr>
  </w:style>
  <w:style w:type="paragraph" w:styleId="Titre1">
    <w:name w:val="heading 1"/>
    <w:aliases w:val="Document Header1,ClauseGroup_Title"/>
    <w:basedOn w:val="Normal"/>
    <w:next w:val="Normal"/>
    <w:link w:val="Titre1Car"/>
    <w:uiPriority w:val="99"/>
    <w:qFormat/>
    <w:rsid w:val="006E75F3"/>
    <w:pPr>
      <w:keepNext/>
      <w:spacing w:before="240" w:after="60" w:line="240" w:lineRule="auto"/>
      <w:jc w:val="both"/>
      <w:outlineLvl w:val="0"/>
    </w:pPr>
    <w:rPr>
      <w:rFonts w:ascii="Arial" w:eastAsia="Times New Roman" w:hAnsi="Arial" w:cs="Arial"/>
      <w:b/>
      <w:bCs/>
      <w:kern w:val="32"/>
      <w:sz w:val="32"/>
      <w:szCs w:val="32"/>
      <w:lang w:eastAsia="fr-FR"/>
    </w:rPr>
  </w:style>
  <w:style w:type="paragraph" w:styleId="Titre2">
    <w:name w:val="heading 2"/>
    <w:aliases w:val="Title Header2,Clause_No&amp;Name"/>
    <w:basedOn w:val="Normal"/>
    <w:next w:val="Normal"/>
    <w:link w:val="Titre2Car"/>
    <w:uiPriority w:val="99"/>
    <w:qFormat/>
    <w:rsid w:val="006E75F3"/>
    <w:pPr>
      <w:pBdr>
        <w:bottom w:val="single" w:sz="24" w:space="3" w:color="C0C0C0"/>
      </w:pBdr>
      <w:suppressAutoHyphens/>
      <w:spacing w:before="120" w:after="240" w:line="240" w:lineRule="auto"/>
      <w:ind w:left="1440" w:hanging="720"/>
      <w:jc w:val="center"/>
      <w:outlineLvl w:val="1"/>
    </w:pPr>
    <w:rPr>
      <w:rFonts w:ascii="Times New Roman Bold" w:eastAsia="Times New Roman" w:hAnsi="Times New Roman Bold" w:cs="Times New Roman Bold"/>
      <w:b/>
      <w:bCs/>
      <w:sz w:val="28"/>
      <w:szCs w:val="28"/>
      <w:lang w:eastAsia="fr-FR"/>
    </w:rPr>
  </w:style>
  <w:style w:type="paragraph" w:styleId="Titre3">
    <w:name w:val="heading 3"/>
    <w:aliases w:val="Section Header3,ClauseSub_No&amp;Name,Section Header3 Char Char"/>
    <w:basedOn w:val="Normal"/>
    <w:next w:val="Normal"/>
    <w:link w:val="Titre3Car"/>
    <w:uiPriority w:val="99"/>
    <w:qFormat/>
    <w:rsid w:val="006E75F3"/>
    <w:pPr>
      <w:suppressAutoHyphens/>
      <w:spacing w:before="120" w:after="0" w:line="240" w:lineRule="auto"/>
      <w:ind w:left="1440" w:hanging="720"/>
      <w:jc w:val="center"/>
      <w:outlineLvl w:val="2"/>
    </w:pPr>
    <w:rPr>
      <w:rFonts w:ascii="Times New Roman" w:eastAsia="Times New Roman" w:hAnsi="Times New Roman" w:cs="Times New Roman"/>
      <w:b/>
      <w:bCs/>
      <w:sz w:val="28"/>
      <w:szCs w:val="28"/>
      <w:lang w:eastAsia="fr-FR"/>
    </w:rPr>
  </w:style>
  <w:style w:type="paragraph" w:styleId="Titre4">
    <w:name w:val="heading 4"/>
    <w:aliases w:val="Sub-Clause Sub-paragraph,ClauseSubSub_No&amp;Name"/>
    <w:basedOn w:val="Normal"/>
    <w:next w:val="Normal"/>
    <w:link w:val="Titre4Car"/>
    <w:uiPriority w:val="99"/>
    <w:qFormat/>
    <w:rsid w:val="006E75F3"/>
    <w:pPr>
      <w:keepNext/>
      <w:spacing w:line="240" w:lineRule="auto"/>
      <w:ind w:left="1422" w:right="18" w:hanging="457"/>
      <w:jc w:val="both"/>
      <w:outlineLvl w:val="3"/>
    </w:pPr>
    <w:rPr>
      <w:rFonts w:ascii="Times New Roman" w:eastAsia="Times New Roman" w:hAnsi="Times New Roman" w:cs="Times New Roman"/>
      <w:b/>
      <w:bCs/>
      <w:sz w:val="24"/>
      <w:szCs w:val="24"/>
      <w:lang w:eastAsia="fr-FR"/>
    </w:rPr>
  </w:style>
  <w:style w:type="paragraph" w:styleId="Titre5">
    <w:name w:val="heading 5"/>
    <w:basedOn w:val="Normal"/>
    <w:next w:val="Normal"/>
    <w:link w:val="Titre5Car"/>
    <w:uiPriority w:val="99"/>
    <w:qFormat/>
    <w:rsid w:val="006E75F3"/>
    <w:pPr>
      <w:keepNext/>
      <w:spacing w:before="120" w:after="0" w:line="240" w:lineRule="auto"/>
      <w:ind w:left="1440" w:hanging="720"/>
      <w:jc w:val="center"/>
      <w:outlineLvl w:val="4"/>
    </w:pPr>
    <w:rPr>
      <w:rFonts w:ascii="Arial" w:eastAsia="Times New Roman" w:hAnsi="Arial" w:cs="Arial"/>
      <w:sz w:val="24"/>
      <w:szCs w:val="24"/>
      <w:u w:val="single"/>
      <w:lang w:eastAsia="fr-FR"/>
    </w:rPr>
  </w:style>
  <w:style w:type="paragraph" w:styleId="Titre6">
    <w:name w:val="heading 6"/>
    <w:basedOn w:val="Normal"/>
    <w:next w:val="Normal"/>
    <w:link w:val="Titre6Car"/>
    <w:uiPriority w:val="99"/>
    <w:qFormat/>
    <w:rsid w:val="006E75F3"/>
    <w:pPr>
      <w:spacing w:after="240" w:line="240" w:lineRule="auto"/>
      <w:jc w:val="both"/>
      <w:outlineLvl w:val="5"/>
    </w:pPr>
    <w:rPr>
      <w:rFonts w:ascii="Times New Roman" w:hAnsi="Times New Roman" w:cs="Times New Roman"/>
      <w:b/>
      <w:bCs/>
      <w:sz w:val="24"/>
      <w:szCs w:val="24"/>
    </w:rPr>
  </w:style>
  <w:style w:type="paragraph" w:styleId="Titre7">
    <w:name w:val="heading 7"/>
    <w:basedOn w:val="Normal"/>
    <w:next w:val="Normal"/>
    <w:link w:val="Titre7Car"/>
    <w:uiPriority w:val="99"/>
    <w:qFormat/>
    <w:rsid w:val="006E75F3"/>
    <w:pPr>
      <w:spacing w:after="240" w:line="240" w:lineRule="auto"/>
      <w:jc w:val="both"/>
      <w:outlineLvl w:val="6"/>
    </w:pPr>
    <w:rPr>
      <w:rFonts w:ascii="Times New Roman" w:hAnsi="Times New Roman" w:cs="Times New Roman"/>
      <w:sz w:val="24"/>
      <w:szCs w:val="24"/>
    </w:rPr>
  </w:style>
  <w:style w:type="paragraph" w:styleId="Titre8">
    <w:name w:val="heading 8"/>
    <w:basedOn w:val="Normal"/>
    <w:next w:val="Normal"/>
    <w:link w:val="Titre8Car"/>
    <w:uiPriority w:val="99"/>
    <w:qFormat/>
    <w:rsid w:val="006E75F3"/>
    <w:pPr>
      <w:spacing w:after="240" w:line="240" w:lineRule="auto"/>
      <w:jc w:val="both"/>
      <w:outlineLvl w:val="7"/>
    </w:pPr>
    <w:rPr>
      <w:rFonts w:ascii="Times New Roman" w:hAnsi="Times New Roman" w:cs="Times New Roman"/>
      <w:sz w:val="24"/>
      <w:szCs w:val="24"/>
    </w:rPr>
  </w:style>
  <w:style w:type="paragraph" w:styleId="Titre9">
    <w:name w:val="heading 9"/>
    <w:basedOn w:val="Normal"/>
    <w:next w:val="Normal"/>
    <w:link w:val="Titre9Car"/>
    <w:uiPriority w:val="99"/>
    <w:qFormat/>
    <w:rsid w:val="006E75F3"/>
    <w:pPr>
      <w:tabs>
        <w:tab w:val="num" w:pos="1584"/>
      </w:tabs>
      <w:spacing w:before="240" w:after="60" w:line="240" w:lineRule="auto"/>
      <w:ind w:left="1584" w:hanging="1584"/>
      <w:jc w:val="both"/>
      <w:outlineLvl w:val="8"/>
    </w:pPr>
    <w:rPr>
      <w:rFonts w:ascii="Arial" w:eastAsia="Times New Roman" w:hAnsi="Arial" w:cs="Arial"/>
      <w:b/>
      <w:bCs/>
      <w:i/>
      <w:iCs/>
      <w:sz w:val="18"/>
      <w:szCs w:val="18"/>
      <w:lang w:val="es-ES_tradnl"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ClauseGroup_Title Car"/>
    <w:basedOn w:val="Policepardfaut"/>
    <w:link w:val="Titre1"/>
    <w:uiPriority w:val="99"/>
    <w:rsid w:val="006E75F3"/>
    <w:rPr>
      <w:rFonts w:ascii="Arial" w:eastAsia="Times New Roman" w:hAnsi="Arial" w:cs="Arial"/>
      <w:b/>
      <w:bCs/>
      <w:kern w:val="32"/>
      <w:sz w:val="32"/>
      <w:szCs w:val="32"/>
      <w:lang w:eastAsia="fr-FR"/>
    </w:rPr>
  </w:style>
  <w:style w:type="character" w:customStyle="1" w:styleId="Titre2Car">
    <w:name w:val="Titre 2 Car"/>
    <w:aliases w:val="Title Header2 Car,Clause_No&amp;Name Car"/>
    <w:basedOn w:val="Policepardfaut"/>
    <w:link w:val="Titre2"/>
    <w:uiPriority w:val="99"/>
    <w:rsid w:val="006E75F3"/>
    <w:rPr>
      <w:rFonts w:ascii="Times New Roman Bold" w:eastAsia="Times New Roman" w:hAnsi="Times New Roman Bold" w:cs="Times New Roman Bold"/>
      <w:b/>
      <w:bCs/>
      <w:sz w:val="28"/>
      <w:szCs w:val="28"/>
      <w:lang w:eastAsia="fr-FR"/>
    </w:rPr>
  </w:style>
  <w:style w:type="character" w:customStyle="1" w:styleId="Titre3Car">
    <w:name w:val="Titre 3 Car"/>
    <w:aliases w:val="Section Header3 Car,ClauseSub_No&amp;Name Car,Section Header3 Char Char Car"/>
    <w:basedOn w:val="Policepardfaut"/>
    <w:link w:val="Titre3"/>
    <w:uiPriority w:val="99"/>
    <w:rsid w:val="006E75F3"/>
    <w:rPr>
      <w:rFonts w:ascii="Times New Roman" w:eastAsia="Times New Roman" w:hAnsi="Times New Roman" w:cs="Times New Roman"/>
      <w:b/>
      <w:bCs/>
      <w:sz w:val="28"/>
      <w:szCs w:val="28"/>
      <w:lang w:eastAsia="fr-FR"/>
    </w:rPr>
  </w:style>
  <w:style w:type="character" w:customStyle="1" w:styleId="Titre4Car">
    <w:name w:val="Titre 4 Car"/>
    <w:aliases w:val="Sub-Clause Sub-paragraph Car,ClauseSubSub_No&amp;Name Car"/>
    <w:basedOn w:val="Policepardfaut"/>
    <w:link w:val="Titre4"/>
    <w:uiPriority w:val="99"/>
    <w:rsid w:val="006E75F3"/>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9"/>
    <w:rsid w:val="006E75F3"/>
    <w:rPr>
      <w:rFonts w:ascii="Arial" w:eastAsia="Times New Roman" w:hAnsi="Arial" w:cs="Arial"/>
      <w:sz w:val="24"/>
      <w:szCs w:val="24"/>
      <w:u w:val="single"/>
      <w:lang w:eastAsia="fr-FR"/>
    </w:rPr>
  </w:style>
  <w:style w:type="character" w:customStyle="1" w:styleId="Titre6Car">
    <w:name w:val="Titre 6 Car"/>
    <w:basedOn w:val="Policepardfaut"/>
    <w:link w:val="Titre6"/>
    <w:uiPriority w:val="99"/>
    <w:rsid w:val="006E75F3"/>
    <w:rPr>
      <w:rFonts w:ascii="Times New Roman" w:eastAsia="Calibri" w:hAnsi="Times New Roman" w:cs="Times New Roman"/>
      <w:b/>
      <w:bCs/>
      <w:sz w:val="24"/>
      <w:szCs w:val="24"/>
    </w:rPr>
  </w:style>
  <w:style w:type="character" w:customStyle="1" w:styleId="Titre7Car">
    <w:name w:val="Titre 7 Car"/>
    <w:basedOn w:val="Policepardfaut"/>
    <w:link w:val="Titre7"/>
    <w:uiPriority w:val="99"/>
    <w:rsid w:val="006E75F3"/>
    <w:rPr>
      <w:rFonts w:ascii="Times New Roman" w:eastAsia="Calibri" w:hAnsi="Times New Roman" w:cs="Times New Roman"/>
      <w:sz w:val="24"/>
      <w:szCs w:val="24"/>
    </w:rPr>
  </w:style>
  <w:style w:type="character" w:customStyle="1" w:styleId="Titre8Car">
    <w:name w:val="Titre 8 Car"/>
    <w:basedOn w:val="Policepardfaut"/>
    <w:link w:val="Titre8"/>
    <w:uiPriority w:val="99"/>
    <w:rsid w:val="006E75F3"/>
    <w:rPr>
      <w:rFonts w:ascii="Times New Roman" w:eastAsia="Calibri" w:hAnsi="Times New Roman" w:cs="Times New Roman"/>
      <w:sz w:val="24"/>
      <w:szCs w:val="24"/>
    </w:rPr>
  </w:style>
  <w:style w:type="character" w:customStyle="1" w:styleId="Titre9Car">
    <w:name w:val="Titre 9 Car"/>
    <w:basedOn w:val="Policepardfaut"/>
    <w:link w:val="Titre9"/>
    <w:uiPriority w:val="99"/>
    <w:rsid w:val="006E75F3"/>
    <w:rPr>
      <w:rFonts w:ascii="Arial" w:eastAsia="Times New Roman" w:hAnsi="Arial" w:cs="Arial"/>
      <w:b/>
      <w:bCs/>
      <w:i/>
      <w:iCs/>
      <w:sz w:val="18"/>
      <w:szCs w:val="18"/>
      <w:lang w:val="es-ES_tradnl" w:eastAsia="fr-FR"/>
    </w:rPr>
  </w:style>
  <w:style w:type="paragraph" w:styleId="En-tte">
    <w:name w:val="header"/>
    <w:basedOn w:val="Normal"/>
    <w:link w:val="En-tteCar"/>
    <w:uiPriority w:val="99"/>
    <w:rsid w:val="006E75F3"/>
    <w:pPr>
      <w:tabs>
        <w:tab w:val="center" w:pos="4680"/>
        <w:tab w:val="right" w:pos="9360"/>
      </w:tabs>
      <w:spacing w:after="0" w:line="240" w:lineRule="auto"/>
    </w:pPr>
  </w:style>
  <w:style w:type="character" w:customStyle="1" w:styleId="En-tteCar">
    <w:name w:val="En-tête Car"/>
    <w:basedOn w:val="Policepardfaut"/>
    <w:link w:val="En-tte"/>
    <w:uiPriority w:val="99"/>
    <w:rsid w:val="006E75F3"/>
    <w:rPr>
      <w:rFonts w:ascii="Calibri" w:eastAsia="Calibri" w:hAnsi="Calibri" w:cs="Calibri"/>
    </w:rPr>
  </w:style>
  <w:style w:type="paragraph" w:styleId="Pieddepage">
    <w:name w:val="footer"/>
    <w:basedOn w:val="Normal"/>
    <w:link w:val="PieddepageCar"/>
    <w:uiPriority w:val="99"/>
    <w:rsid w:val="006E75F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E75F3"/>
    <w:rPr>
      <w:rFonts w:ascii="Calibri" w:eastAsia="Calibri" w:hAnsi="Calibri" w:cs="Calibri"/>
    </w:rPr>
  </w:style>
  <w:style w:type="paragraph" w:styleId="Notedebasdepage">
    <w:name w:val="footnote text"/>
    <w:aliases w:val="fn,ADB,single space,footnote text Char,fn Char,ADB Char,single space Char Char,Fußnotentextf"/>
    <w:basedOn w:val="Normal"/>
    <w:link w:val="NotedebasdepageCar"/>
    <w:uiPriority w:val="99"/>
    <w:semiHidden/>
    <w:rsid w:val="006E75F3"/>
    <w:pPr>
      <w:spacing w:after="0" w:line="240" w:lineRule="auto"/>
    </w:pPr>
    <w:rPr>
      <w:sz w:val="20"/>
      <w:szCs w:val="20"/>
      <w:lang w:eastAsia="fr-FR"/>
    </w:rPr>
  </w:style>
  <w:style w:type="character" w:customStyle="1" w:styleId="NotedebasdepageCar">
    <w:name w:val="Note de bas de page Car"/>
    <w:aliases w:val="fn Car,ADB Car,single space Car,footnote text Char Car,fn Char Car,ADB Char Car,single space Char Char Car,Fußnotentextf Car"/>
    <w:basedOn w:val="Policepardfaut"/>
    <w:link w:val="Notedebasdepage"/>
    <w:uiPriority w:val="99"/>
    <w:rsid w:val="006E75F3"/>
    <w:rPr>
      <w:rFonts w:ascii="Calibri" w:eastAsia="Calibri" w:hAnsi="Calibri" w:cs="Calibri"/>
      <w:sz w:val="20"/>
      <w:szCs w:val="20"/>
      <w:lang w:eastAsia="fr-FR"/>
    </w:rPr>
  </w:style>
  <w:style w:type="paragraph" w:styleId="Commentaire">
    <w:name w:val="annotation text"/>
    <w:basedOn w:val="Normal"/>
    <w:link w:val="CommentaireCar"/>
    <w:uiPriority w:val="99"/>
    <w:rsid w:val="006E75F3"/>
    <w:pPr>
      <w:spacing w:line="240" w:lineRule="auto"/>
    </w:pPr>
    <w:rPr>
      <w:sz w:val="20"/>
      <w:szCs w:val="20"/>
      <w:lang w:eastAsia="fr-FR"/>
    </w:rPr>
  </w:style>
  <w:style w:type="character" w:customStyle="1" w:styleId="CommentaireCar">
    <w:name w:val="Commentaire Car"/>
    <w:basedOn w:val="Policepardfaut"/>
    <w:link w:val="Commentaire"/>
    <w:uiPriority w:val="99"/>
    <w:rsid w:val="006E75F3"/>
    <w:rPr>
      <w:rFonts w:ascii="Calibri" w:eastAsia="Calibri" w:hAnsi="Calibri" w:cs="Calibri"/>
      <w:sz w:val="20"/>
      <w:szCs w:val="20"/>
      <w:lang w:eastAsia="fr-FR"/>
    </w:rPr>
  </w:style>
  <w:style w:type="character" w:styleId="Numrodepage">
    <w:name w:val="page number"/>
    <w:basedOn w:val="Policepardfaut"/>
    <w:uiPriority w:val="99"/>
    <w:rsid w:val="006E75F3"/>
  </w:style>
  <w:style w:type="character" w:styleId="Appelnotedebasdep">
    <w:name w:val="footnote reference"/>
    <w:basedOn w:val="Policepardfaut"/>
    <w:uiPriority w:val="99"/>
    <w:semiHidden/>
    <w:rsid w:val="006E75F3"/>
    <w:rPr>
      <w:vertAlign w:val="superscript"/>
    </w:rPr>
  </w:style>
  <w:style w:type="character" w:styleId="Lienhypertexte">
    <w:name w:val="Hyperlink"/>
    <w:basedOn w:val="Policepardfaut"/>
    <w:uiPriority w:val="99"/>
    <w:rsid w:val="006E75F3"/>
    <w:rPr>
      <w:color w:val="0000FF"/>
      <w:u w:val="single"/>
    </w:rPr>
  </w:style>
  <w:style w:type="character" w:styleId="Marquedecommentaire">
    <w:name w:val="annotation reference"/>
    <w:basedOn w:val="Policepardfaut"/>
    <w:uiPriority w:val="99"/>
    <w:rsid w:val="006E75F3"/>
    <w:rPr>
      <w:sz w:val="16"/>
      <w:szCs w:val="16"/>
    </w:rPr>
  </w:style>
  <w:style w:type="paragraph" w:styleId="Textedebulles">
    <w:name w:val="Balloon Text"/>
    <w:basedOn w:val="Normal"/>
    <w:link w:val="TextedebullesCar"/>
    <w:uiPriority w:val="99"/>
    <w:semiHidden/>
    <w:rsid w:val="006E75F3"/>
    <w:pPr>
      <w:spacing w:after="0" w:line="240" w:lineRule="auto"/>
    </w:pPr>
    <w:rPr>
      <w:rFonts w:ascii="Tahoma" w:hAnsi="Tahoma" w:cs="Tahoma"/>
      <w:sz w:val="16"/>
      <w:szCs w:val="16"/>
      <w:lang w:eastAsia="fr-FR"/>
    </w:rPr>
  </w:style>
  <w:style w:type="character" w:customStyle="1" w:styleId="TextedebullesCar">
    <w:name w:val="Texte de bulles Car"/>
    <w:basedOn w:val="Policepardfaut"/>
    <w:link w:val="Textedebulles"/>
    <w:uiPriority w:val="99"/>
    <w:semiHidden/>
    <w:rsid w:val="006E75F3"/>
    <w:rPr>
      <w:rFonts w:ascii="Tahoma" w:eastAsia="Calibri" w:hAnsi="Tahoma" w:cs="Tahoma"/>
      <w:sz w:val="16"/>
      <w:szCs w:val="16"/>
      <w:lang w:eastAsia="fr-FR"/>
    </w:rPr>
  </w:style>
  <w:style w:type="paragraph" w:customStyle="1" w:styleId="CarCarCarCarCarCarCharCharCarCharCharCarCarChar">
    <w:name w:val="Car Car Car Car Car Car Char Char Car Char Char Car Car Char"/>
    <w:basedOn w:val="Normal"/>
    <w:next w:val="Normal"/>
    <w:uiPriority w:val="99"/>
    <w:rsid w:val="006E75F3"/>
    <w:pPr>
      <w:spacing w:after="160" w:line="240" w:lineRule="exact"/>
    </w:pPr>
    <w:rPr>
      <w:rFonts w:ascii="Tahoma" w:eastAsia="Times New Roman" w:hAnsi="Tahoma" w:cs="Tahoma"/>
      <w:sz w:val="24"/>
      <w:szCs w:val="24"/>
      <w:lang w:val="en-GB"/>
    </w:rPr>
  </w:style>
  <w:style w:type="paragraph" w:customStyle="1" w:styleId="explanatorynotes">
    <w:name w:val="explanatory_notes"/>
    <w:basedOn w:val="Normal"/>
    <w:uiPriority w:val="99"/>
    <w:rsid w:val="006E75F3"/>
    <w:pPr>
      <w:suppressAutoHyphens/>
      <w:spacing w:after="240" w:line="360" w:lineRule="exact"/>
      <w:jc w:val="both"/>
    </w:pPr>
    <w:rPr>
      <w:rFonts w:ascii="Arial" w:eastAsia="Times New Roman" w:hAnsi="Arial" w:cs="Arial"/>
      <w:sz w:val="24"/>
      <w:szCs w:val="24"/>
    </w:rPr>
  </w:style>
  <w:style w:type="paragraph" w:styleId="Corpsdetexte2">
    <w:name w:val="Body Text 2"/>
    <w:basedOn w:val="Normal"/>
    <w:link w:val="Corpsdetexte2Car"/>
    <w:uiPriority w:val="99"/>
    <w:rsid w:val="006E75F3"/>
    <w:pPr>
      <w:suppressAutoHyphens/>
      <w:spacing w:after="0" w:line="240" w:lineRule="auto"/>
      <w:jc w:val="both"/>
    </w:pPr>
    <w:rPr>
      <w:rFonts w:ascii="Times New Roman" w:eastAsia="Times New Roman" w:hAnsi="Times New Roman" w:cs="Times New Roman"/>
      <w:i/>
      <w:iCs/>
      <w:sz w:val="24"/>
      <w:szCs w:val="24"/>
      <w:lang w:eastAsia="fr-FR"/>
    </w:rPr>
  </w:style>
  <w:style w:type="character" w:customStyle="1" w:styleId="Corpsdetexte2Car">
    <w:name w:val="Corps de texte 2 Car"/>
    <w:basedOn w:val="Policepardfaut"/>
    <w:link w:val="Corpsdetexte2"/>
    <w:uiPriority w:val="99"/>
    <w:rsid w:val="006E75F3"/>
    <w:rPr>
      <w:rFonts w:ascii="Times New Roman" w:eastAsia="Times New Roman" w:hAnsi="Times New Roman" w:cs="Times New Roman"/>
      <w:i/>
      <w:iCs/>
      <w:sz w:val="24"/>
      <w:szCs w:val="24"/>
      <w:lang w:eastAsia="fr-FR"/>
    </w:rPr>
  </w:style>
  <w:style w:type="paragraph" w:customStyle="1" w:styleId="i">
    <w:name w:val="(i)"/>
    <w:basedOn w:val="Normal"/>
    <w:uiPriority w:val="99"/>
    <w:rsid w:val="006E75F3"/>
    <w:pPr>
      <w:suppressAutoHyphens/>
      <w:spacing w:after="0" w:line="240" w:lineRule="auto"/>
      <w:jc w:val="both"/>
    </w:pPr>
    <w:rPr>
      <w:rFonts w:ascii="Tms Rmn" w:eastAsia="Times New Roman" w:hAnsi="Tms Rmn" w:cs="Tms Rmn"/>
      <w:sz w:val="24"/>
      <w:szCs w:val="24"/>
    </w:rPr>
  </w:style>
  <w:style w:type="paragraph" w:customStyle="1" w:styleId="Header2-SubClauses">
    <w:name w:val="Header 2 - SubClauses"/>
    <w:basedOn w:val="Normal"/>
    <w:link w:val="Header2-SubClausesCharChar"/>
    <w:autoRedefine/>
    <w:uiPriority w:val="99"/>
    <w:rsid w:val="006E75F3"/>
    <w:pPr>
      <w:tabs>
        <w:tab w:val="left" w:pos="576"/>
      </w:tabs>
      <w:spacing w:after="0" w:line="240" w:lineRule="auto"/>
      <w:ind w:left="612"/>
      <w:jc w:val="both"/>
    </w:pPr>
    <w:rPr>
      <w:rFonts w:ascii="Times New Roman" w:eastAsia="Times New Roman" w:hAnsi="Times New Roman" w:cs="Times New Roman"/>
      <w:sz w:val="24"/>
      <w:szCs w:val="24"/>
      <w:lang w:val="es-ES_tradnl" w:eastAsia="fr-FR"/>
    </w:rPr>
  </w:style>
  <w:style w:type="character" w:customStyle="1" w:styleId="Header2-SubClausesCharChar">
    <w:name w:val="Header 2 - SubClauses Char Char"/>
    <w:link w:val="Header2-SubClauses"/>
    <w:uiPriority w:val="99"/>
    <w:locked/>
    <w:rsid w:val="006E75F3"/>
    <w:rPr>
      <w:rFonts w:ascii="Times New Roman" w:eastAsia="Times New Roman" w:hAnsi="Times New Roman" w:cs="Times New Roman"/>
      <w:sz w:val="24"/>
      <w:szCs w:val="24"/>
      <w:lang w:val="es-ES_tradnl" w:eastAsia="fr-FR"/>
    </w:rPr>
  </w:style>
  <w:style w:type="paragraph" w:customStyle="1" w:styleId="P3Header1-Clauses">
    <w:name w:val="P3 Header1-Clauses"/>
    <w:basedOn w:val="Normal"/>
    <w:uiPriority w:val="99"/>
    <w:rsid w:val="006E75F3"/>
    <w:pPr>
      <w:numPr>
        <w:ilvl w:val="2"/>
        <w:numId w:val="1"/>
      </w:numPr>
      <w:tabs>
        <w:tab w:val="left" w:pos="972"/>
      </w:tabs>
      <w:spacing w:line="240" w:lineRule="auto"/>
      <w:jc w:val="both"/>
    </w:pPr>
    <w:rPr>
      <w:rFonts w:ascii="Times New Roman" w:eastAsia="Times New Roman" w:hAnsi="Times New Roman" w:cs="Times New Roman"/>
      <w:sz w:val="24"/>
      <w:szCs w:val="24"/>
      <w:lang w:val="es-ES_tradnl"/>
    </w:rPr>
  </w:style>
  <w:style w:type="paragraph" w:customStyle="1" w:styleId="StyleHeader1-ClausesLeft0Hanging03After0pt">
    <w:name w:val="Style Header 1 - Clauses + Left:  0&quot; Hanging:  0.3&quot; After:  0 pt"/>
    <w:basedOn w:val="Normal"/>
    <w:link w:val="StyleHeader1-ClausesLeft0Hanging03After0ptChar"/>
    <w:uiPriority w:val="99"/>
    <w:rsid w:val="006E75F3"/>
    <w:pPr>
      <w:numPr>
        <w:numId w:val="2"/>
      </w:numPr>
      <w:tabs>
        <w:tab w:val="clear" w:pos="540"/>
        <w:tab w:val="left" w:pos="342"/>
      </w:tabs>
      <w:spacing w:after="0" w:line="240" w:lineRule="auto"/>
      <w:ind w:left="342"/>
    </w:pPr>
    <w:rPr>
      <w:rFonts w:ascii="Times New Roman" w:eastAsia="Times New Roman" w:hAnsi="Times New Roman" w:cs="Times New Roman"/>
      <w:b/>
      <w:bCs/>
      <w:sz w:val="24"/>
      <w:szCs w:val="24"/>
      <w:lang w:val="es-ES_tradnl" w:eastAsia="fr-FR"/>
    </w:rPr>
  </w:style>
  <w:style w:type="paragraph" w:customStyle="1" w:styleId="StyleHeader2-SubClausesBold">
    <w:name w:val="Style Header 2 - SubClauses + Bold"/>
    <w:basedOn w:val="Header2-SubClauses"/>
    <w:link w:val="StyleHeader2-SubClausesBoldChar"/>
    <w:autoRedefine/>
    <w:uiPriority w:val="99"/>
    <w:rsid w:val="006E75F3"/>
    <w:rPr>
      <w:b/>
      <w:bCs/>
    </w:rPr>
  </w:style>
  <w:style w:type="character" w:customStyle="1" w:styleId="StyleHeader2-SubClausesBoldChar">
    <w:name w:val="Style Header 2 - SubClauses + Bold Char"/>
    <w:link w:val="StyleHeader2-SubClausesBold"/>
    <w:uiPriority w:val="99"/>
    <w:locked/>
    <w:rsid w:val="006E75F3"/>
    <w:rPr>
      <w:rFonts w:ascii="Times New Roman" w:eastAsia="Times New Roman" w:hAnsi="Times New Roman" w:cs="Times New Roman"/>
      <w:b/>
      <w:bCs/>
      <w:sz w:val="24"/>
      <w:szCs w:val="24"/>
      <w:lang w:val="es-ES_tradnl" w:eastAsia="fr-FR"/>
    </w:rPr>
  </w:style>
  <w:style w:type="paragraph" w:customStyle="1" w:styleId="StyleHeader1-ClausesAfter0pt">
    <w:name w:val="Style Header 1 - Clauses + After:  0 pt"/>
    <w:basedOn w:val="Normal"/>
    <w:uiPriority w:val="99"/>
    <w:rsid w:val="006E75F3"/>
    <w:pPr>
      <w:spacing w:line="240" w:lineRule="auto"/>
      <w:jc w:val="both"/>
    </w:pPr>
    <w:rPr>
      <w:rFonts w:ascii="Times New Roman" w:eastAsia="Times New Roman" w:hAnsi="Times New Roman" w:cs="Times New Roman"/>
      <w:sz w:val="24"/>
      <w:szCs w:val="24"/>
      <w:lang w:val="es-ES_tradnl"/>
    </w:rPr>
  </w:style>
  <w:style w:type="paragraph" w:customStyle="1" w:styleId="StyleStyleHeader1-ClausesAfter0ptLeft0Hanging">
    <w:name w:val="Style Style Header 1 - Clauses + After:  0 pt + Left:  0&quot; Hanging:..."/>
    <w:basedOn w:val="StyleHeader1-ClausesAfter0pt"/>
    <w:uiPriority w:val="99"/>
    <w:rsid w:val="006E75F3"/>
    <w:pPr>
      <w:tabs>
        <w:tab w:val="left" w:pos="576"/>
      </w:tabs>
      <w:ind w:left="576" w:hanging="576"/>
    </w:pPr>
  </w:style>
  <w:style w:type="paragraph" w:customStyle="1" w:styleId="StyleStyleHeader1-ClausesAfter0ptLeft0Hanging1">
    <w:name w:val="Style Style Header 1 - Clauses + After:  0 pt + Left:  0&quot; Hanging:...1"/>
    <w:basedOn w:val="StyleHeader1-ClausesAfter0pt"/>
    <w:autoRedefine/>
    <w:uiPriority w:val="99"/>
    <w:rsid w:val="006E75F3"/>
    <w:pPr>
      <w:tabs>
        <w:tab w:val="left" w:pos="576"/>
      </w:tabs>
      <w:spacing w:after="240"/>
      <w:ind w:left="576" w:hanging="576"/>
    </w:pPr>
  </w:style>
  <w:style w:type="paragraph" w:customStyle="1" w:styleId="StyleP3Header1-ClausesAfter12pt">
    <w:name w:val="Style P3 Header1-Clauses + After:  12 pt"/>
    <w:basedOn w:val="P3Header1-Clauses"/>
    <w:uiPriority w:val="99"/>
    <w:rsid w:val="006E75F3"/>
    <w:pPr>
      <w:numPr>
        <w:ilvl w:val="0"/>
      </w:numPr>
      <w:tabs>
        <w:tab w:val="left" w:pos="1008"/>
      </w:tabs>
      <w:spacing w:after="240"/>
      <w:ind w:left="1008"/>
    </w:pPr>
  </w:style>
  <w:style w:type="paragraph" w:customStyle="1" w:styleId="StyleHeading4Sub-ClauseSub-paragraphClauseSubSubNoNameAft">
    <w:name w:val="Style Heading 4Sub-Clause Sub-paragraphClauseSubSub_No&amp;Name + Aft..."/>
    <w:basedOn w:val="Titre4"/>
    <w:uiPriority w:val="99"/>
    <w:rsid w:val="006E75F3"/>
    <w:pPr>
      <w:tabs>
        <w:tab w:val="left" w:pos="1512"/>
      </w:tabs>
      <w:spacing w:after="180"/>
      <w:ind w:left="1512" w:hanging="540"/>
    </w:pPr>
  </w:style>
  <w:style w:type="paragraph" w:styleId="TitreTR">
    <w:name w:val="toa heading"/>
    <w:basedOn w:val="Normal"/>
    <w:next w:val="Normal"/>
    <w:uiPriority w:val="99"/>
    <w:semiHidden/>
    <w:rsid w:val="006E75F3"/>
    <w:pPr>
      <w:tabs>
        <w:tab w:val="left" w:pos="9000"/>
        <w:tab w:val="right" w:pos="9360"/>
      </w:tabs>
      <w:suppressAutoHyphens/>
      <w:spacing w:after="0" w:line="240" w:lineRule="auto"/>
      <w:jc w:val="both"/>
    </w:pPr>
    <w:rPr>
      <w:rFonts w:ascii="Times New Roman" w:eastAsia="Times New Roman" w:hAnsi="Times New Roman" w:cs="Times New Roman"/>
      <w:sz w:val="24"/>
      <w:szCs w:val="24"/>
    </w:rPr>
  </w:style>
  <w:style w:type="paragraph" w:customStyle="1" w:styleId="Headfid1">
    <w:name w:val="Head fid1"/>
    <w:basedOn w:val="Normal"/>
    <w:uiPriority w:val="99"/>
    <w:rsid w:val="006E75F3"/>
    <w:pPr>
      <w:spacing w:before="120" w:after="120" w:line="240" w:lineRule="auto"/>
      <w:jc w:val="both"/>
    </w:pPr>
    <w:rPr>
      <w:rFonts w:ascii="Times New Roman" w:eastAsia="Times New Roman" w:hAnsi="Times New Roman" w:cs="Times New Roman"/>
      <w:b/>
      <w:bCs/>
      <w:sz w:val="24"/>
      <w:szCs w:val="24"/>
      <w:lang w:val="en-GB"/>
    </w:rPr>
  </w:style>
  <w:style w:type="paragraph" w:styleId="Sous-titre">
    <w:name w:val="Subtitle"/>
    <w:basedOn w:val="Normal"/>
    <w:link w:val="Sous-titreCar"/>
    <w:uiPriority w:val="99"/>
    <w:qFormat/>
    <w:rsid w:val="006E75F3"/>
    <w:pPr>
      <w:spacing w:after="0" w:line="240" w:lineRule="auto"/>
      <w:jc w:val="center"/>
    </w:pPr>
    <w:rPr>
      <w:rFonts w:ascii="Times New Roman" w:eastAsia="Times New Roman" w:hAnsi="Times New Roman" w:cs="Times New Roman"/>
      <w:b/>
      <w:bCs/>
      <w:sz w:val="44"/>
      <w:szCs w:val="44"/>
      <w:lang w:eastAsia="fr-FR"/>
    </w:rPr>
  </w:style>
  <w:style w:type="character" w:customStyle="1" w:styleId="Sous-titreCar">
    <w:name w:val="Sous-titre Car"/>
    <w:basedOn w:val="Policepardfaut"/>
    <w:link w:val="Sous-titre"/>
    <w:uiPriority w:val="99"/>
    <w:rsid w:val="006E75F3"/>
    <w:rPr>
      <w:rFonts w:ascii="Times New Roman" w:eastAsia="Times New Roman" w:hAnsi="Times New Roman" w:cs="Times New Roman"/>
      <w:b/>
      <w:bCs/>
      <w:sz w:val="44"/>
      <w:szCs w:val="44"/>
      <w:lang w:eastAsia="fr-FR"/>
    </w:rPr>
  </w:style>
  <w:style w:type="paragraph" w:styleId="TM1">
    <w:name w:val="toc 1"/>
    <w:basedOn w:val="Normal"/>
    <w:next w:val="Normal"/>
    <w:autoRedefine/>
    <w:uiPriority w:val="39"/>
    <w:rsid w:val="006E75F3"/>
    <w:pPr>
      <w:tabs>
        <w:tab w:val="left" w:pos="660"/>
        <w:tab w:val="right" w:leader="dot" w:pos="9350"/>
      </w:tabs>
      <w:spacing w:before="120" w:after="120"/>
    </w:pPr>
    <w:rPr>
      <w:rFonts w:ascii="Times New Roman" w:hAnsi="Times New Roman" w:cs="Times New Roman"/>
      <w:b/>
      <w:bCs/>
      <w:sz w:val="24"/>
      <w:szCs w:val="24"/>
    </w:rPr>
  </w:style>
  <w:style w:type="paragraph" w:styleId="TM2">
    <w:name w:val="toc 2"/>
    <w:basedOn w:val="Normal"/>
    <w:next w:val="Normal"/>
    <w:autoRedefine/>
    <w:uiPriority w:val="39"/>
    <w:rsid w:val="006E75F3"/>
    <w:pPr>
      <w:framePr w:hSpace="141" w:wrap="around" w:vAnchor="page" w:hAnchor="margin" w:y="1423"/>
      <w:numPr>
        <w:numId w:val="34"/>
      </w:numPr>
      <w:spacing w:before="120" w:after="0"/>
      <w:outlineLvl w:val="1"/>
    </w:pPr>
    <w:rPr>
      <w:rFonts w:ascii="Times New Roman" w:hAnsi="Times New Roman" w:cs="Times New Roman"/>
      <w:b/>
      <w:bCs/>
      <w:sz w:val="20"/>
      <w:szCs w:val="20"/>
      <w:lang w:val="gsw-FR"/>
    </w:rPr>
  </w:style>
  <w:style w:type="paragraph" w:customStyle="1" w:styleId="Subtitle2">
    <w:name w:val="Subtitle 2"/>
    <w:basedOn w:val="Pieddepage"/>
    <w:autoRedefine/>
    <w:uiPriority w:val="99"/>
    <w:rsid w:val="006E75F3"/>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bCs/>
      <w:sz w:val="28"/>
      <w:szCs w:val="28"/>
    </w:rPr>
  </w:style>
  <w:style w:type="paragraph" w:styleId="Retraitcorpsdetexte">
    <w:name w:val="Body Text Indent"/>
    <w:basedOn w:val="Normal"/>
    <w:link w:val="RetraitcorpsdetexteCar"/>
    <w:uiPriority w:val="99"/>
    <w:rsid w:val="006E75F3"/>
    <w:pPr>
      <w:spacing w:after="120" w:line="240" w:lineRule="auto"/>
      <w:ind w:left="360"/>
      <w:jc w:val="both"/>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uiPriority w:val="99"/>
    <w:rsid w:val="006E75F3"/>
    <w:rPr>
      <w:rFonts w:ascii="Times New Roman" w:eastAsia="Times New Roman" w:hAnsi="Times New Roman" w:cs="Times New Roman"/>
      <w:sz w:val="24"/>
      <w:szCs w:val="24"/>
      <w:lang w:eastAsia="fr-FR"/>
    </w:rPr>
  </w:style>
  <w:style w:type="paragraph" w:styleId="Retraitnormal">
    <w:name w:val="Normal Indent"/>
    <w:basedOn w:val="Normal"/>
    <w:uiPriority w:val="99"/>
    <w:rsid w:val="006E75F3"/>
    <w:pPr>
      <w:spacing w:after="0" w:line="240" w:lineRule="auto"/>
      <w:ind w:left="708"/>
    </w:pPr>
    <w:rPr>
      <w:rFonts w:ascii="Times New Roman" w:eastAsia="Times New Roman" w:hAnsi="Times New Roman" w:cs="Times New Roman"/>
      <w:sz w:val="24"/>
      <w:szCs w:val="24"/>
    </w:rPr>
  </w:style>
  <w:style w:type="paragraph" w:styleId="Corpsdetexte">
    <w:name w:val="Body Text"/>
    <w:basedOn w:val="Normal"/>
    <w:link w:val="CorpsdetexteCar"/>
    <w:uiPriority w:val="99"/>
    <w:rsid w:val="006E75F3"/>
    <w:pPr>
      <w:spacing w:after="12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rsid w:val="006E75F3"/>
    <w:rPr>
      <w:rFonts w:ascii="Times New Roman" w:eastAsia="Times New Roman" w:hAnsi="Times New Roman" w:cs="Times New Roman"/>
      <w:sz w:val="24"/>
      <w:szCs w:val="24"/>
      <w:lang w:eastAsia="fr-FR"/>
    </w:rPr>
  </w:style>
  <w:style w:type="paragraph" w:customStyle="1" w:styleId="BankNormal">
    <w:name w:val="BankNormal"/>
    <w:basedOn w:val="Normal"/>
    <w:uiPriority w:val="99"/>
    <w:rsid w:val="006E75F3"/>
    <w:pPr>
      <w:spacing w:before="120" w:after="240" w:line="240" w:lineRule="auto"/>
      <w:ind w:left="1440" w:hanging="720"/>
    </w:pPr>
    <w:rPr>
      <w:rFonts w:ascii="Times New Roman" w:eastAsia="Times New Roman" w:hAnsi="Times New Roman" w:cs="Times New Roman"/>
      <w:sz w:val="24"/>
      <w:szCs w:val="24"/>
    </w:rPr>
  </w:style>
  <w:style w:type="paragraph" w:customStyle="1" w:styleId="Document1">
    <w:name w:val="Document 1"/>
    <w:uiPriority w:val="99"/>
    <w:rsid w:val="006E75F3"/>
    <w:pPr>
      <w:keepNext/>
      <w:keepLines/>
      <w:tabs>
        <w:tab w:val="left" w:pos="-720"/>
      </w:tabs>
      <w:suppressAutoHyphens/>
      <w:spacing w:after="0" w:line="240" w:lineRule="auto"/>
    </w:pPr>
    <w:rPr>
      <w:rFonts w:ascii="Times" w:eastAsia="Times New Roman" w:hAnsi="Times" w:cs="Times"/>
      <w:sz w:val="24"/>
      <w:szCs w:val="24"/>
    </w:rPr>
  </w:style>
  <w:style w:type="paragraph" w:styleId="Liste">
    <w:name w:val="List"/>
    <w:basedOn w:val="Normal"/>
    <w:uiPriority w:val="99"/>
    <w:rsid w:val="006E75F3"/>
    <w:pPr>
      <w:spacing w:before="120" w:after="120" w:line="240" w:lineRule="auto"/>
      <w:ind w:left="1440"/>
      <w:jc w:val="both"/>
    </w:pPr>
    <w:rPr>
      <w:rFonts w:ascii="Times New Roman" w:eastAsia="Times New Roman" w:hAnsi="Times New Roman" w:cs="Times New Roman"/>
      <w:sz w:val="24"/>
      <w:szCs w:val="24"/>
    </w:rPr>
  </w:style>
  <w:style w:type="paragraph" w:customStyle="1" w:styleId="Outline4">
    <w:name w:val="Outline4"/>
    <w:basedOn w:val="Normal"/>
    <w:autoRedefine/>
    <w:uiPriority w:val="99"/>
    <w:rsid w:val="006E75F3"/>
    <w:pPr>
      <w:tabs>
        <w:tab w:val="num" w:pos="1080"/>
        <w:tab w:val="left" w:pos="1710"/>
      </w:tabs>
      <w:spacing w:after="0" w:line="240" w:lineRule="auto"/>
      <w:ind w:left="1080" w:hanging="360"/>
    </w:pPr>
    <w:rPr>
      <w:rFonts w:ascii="Times New Roman" w:eastAsia="Times New Roman" w:hAnsi="Times New Roman" w:cs="Times New Roman"/>
      <w:kern w:val="28"/>
      <w:sz w:val="24"/>
      <w:szCs w:val="24"/>
    </w:rPr>
  </w:style>
  <w:style w:type="paragraph" w:customStyle="1" w:styleId="Technical4">
    <w:name w:val="Technical 4"/>
    <w:uiPriority w:val="99"/>
    <w:rsid w:val="006E75F3"/>
    <w:pPr>
      <w:tabs>
        <w:tab w:val="left" w:pos="-720"/>
      </w:tabs>
      <w:suppressAutoHyphens/>
      <w:spacing w:before="120" w:after="0" w:line="240" w:lineRule="auto"/>
      <w:ind w:left="1440" w:hanging="720"/>
      <w:jc w:val="both"/>
    </w:pPr>
    <w:rPr>
      <w:rFonts w:ascii="Times" w:eastAsia="Times New Roman" w:hAnsi="Times" w:cs="Times"/>
      <w:b/>
      <w:bCs/>
      <w:sz w:val="24"/>
      <w:szCs w:val="24"/>
    </w:rPr>
  </w:style>
  <w:style w:type="paragraph" w:styleId="Normalcentr">
    <w:name w:val="Block Text"/>
    <w:basedOn w:val="Normal"/>
    <w:uiPriority w:val="99"/>
    <w:rsid w:val="006E75F3"/>
    <w:pPr>
      <w:tabs>
        <w:tab w:val="left" w:pos="1080"/>
      </w:tabs>
      <w:suppressAutoHyphens/>
      <w:spacing w:before="120" w:line="240" w:lineRule="auto"/>
      <w:ind w:left="547" w:right="-72" w:hanging="547"/>
      <w:jc w:val="both"/>
    </w:pPr>
    <w:rPr>
      <w:rFonts w:ascii="Times New Roman" w:eastAsia="Times New Roman" w:hAnsi="Times New Roman" w:cs="Times New Roman"/>
      <w:sz w:val="24"/>
      <w:szCs w:val="24"/>
    </w:rPr>
  </w:style>
  <w:style w:type="paragraph" w:styleId="NormalWeb">
    <w:name w:val="Normal (Web)"/>
    <w:basedOn w:val="Normal"/>
    <w:link w:val="NormalWebCar"/>
    <w:uiPriority w:val="99"/>
    <w:rsid w:val="006E75F3"/>
    <w:pPr>
      <w:spacing w:before="100" w:beforeAutospacing="1" w:after="100" w:afterAutospacing="1" w:line="240" w:lineRule="auto"/>
      <w:ind w:left="1440" w:hanging="720"/>
    </w:pPr>
    <w:rPr>
      <w:rFonts w:ascii="Arial Unicode MS" w:eastAsia="Arial Unicode MS" w:hAnsi="Arial Unicode MS" w:cs="Arial Unicode MS"/>
      <w:sz w:val="24"/>
      <w:szCs w:val="24"/>
      <w:lang w:eastAsia="fr-FR"/>
    </w:rPr>
  </w:style>
  <w:style w:type="character" w:customStyle="1" w:styleId="NormalWebCar">
    <w:name w:val="Normal (Web) Car"/>
    <w:link w:val="NormalWeb"/>
    <w:uiPriority w:val="99"/>
    <w:locked/>
    <w:rsid w:val="006E75F3"/>
    <w:rPr>
      <w:rFonts w:ascii="Arial Unicode MS" w:eastAsia="Arial Unicode MS" w:hAnsi="Arial Unicode MS" w:cs="Arial Unicode MS"/>
      <w:sz w:val="24"/>
      <w:szCs w:val="24"/>
      <w:lang w:eastAsia="fr-FR"/>
    </w:rPr>
  </w:style>
  <w:style w:type="paragraph" w:customStyle="1" w:styleId="Outline">
    <w:name w:val="Outline"/>
    <w:basedOn w:val="Normal"/>
    <w:uiPriority w:val="99"/>
    <w:rsid w:val="006E75F3"/>
    <w:pPr>
      <w:numPr>
        <w:ilvl w:val="1"/>
        <w:numId w:val="10"/>
      </w:numPr>
      <w:tabs>
        <w:tab w:val="clear" w:pos="1080"/>
      </w:tabs>
      <w:spacing w:before="240" w:after="0" w:line="240" w:lineRule="auto"/>
      <w:ind w:left="1440" w:hanging="720"/>
    </w:pPr>
    <w:rPr>
      <w:rFonts w:ascii="Times New Roman" w:eastAsia="Times New Roman" w:hAnsi="Times New Roman" w:cs="Times New Roman"/>
      <w:kern w:val="28"/>
      <w:sz w:val="24"/>
      <w:szCs w:val="24"/>
    </w:rPr>
  </w:style>
  <w:style w:type="paragraph" w:customStyle="1" w:styleId="SectionVHeader">
    <w:name w:val="Section V. Header"/>
    <w:basedOn w:val="Normal"/>
    <w:uiPriority w:val="99"/>
    <w:rsid w:val="006E75F3"/>
    <w:pPr>
      <w:spacing w:before="120" w:after="0" w:line="240" w:lineRule="auto"/>
      <w:ind w:left="1440" w:hanging="720"/>
      <w:jc w:val="center"/>
    </w:pPr>
    <w:rPr>
      <w:rFonts w:ascii="Times New Roman" w:eastAsia="Times New Roman" w:hAnsi="Times New Roman" w:cs="Times New Roman"/>
      <w:b/>
      <w:bCs/>
      <w:sz w:val="36"/>
      <w:szCs w:val="36"/>
      <w:lang w:val="es-ES_tradnl"/>
    </w:rPr>
  </w:style>
  <w:style w:type="character" w:customStyle="1" w:styleId="Table">
    <w:name w:val="Table"/>
    <w:uiPriority w:val="99"/>
    <w:rsid w:val="006E75F3"/>
    <w:rPr>
      <w:rFonts w:ascii="Arial" w:hAnsi="Arial" w:cs="Arial"/>
      <w:sz w:val="20"/>
      <w:szCs w:val="20"/>
    </w:rPr>
  </w:style>
  <w:style w:type="paragraph" w:customStyle="1" w:styleId="ClauseSubPara">
    <w:name w:val="ClauseSub_Para"/>
    <w:uiPriority w:val="99"/>
    <w:rsid w:val="006E75F3"/>
    <w:pPr>
      <w:spacing w:before="60" w:after="60" w:line="240" w:lineRule="auto"/>
      <w:ind w:left="2268" w:hanging="720"/>
      <w:jc w:val="both"/>
    </w:pPr>
    <w:rPr>
      <w:rFonts w:ascii="Times New Roman" w:eastAsia="Times New Roman" w:hAnsi="Times New Roman" w:cs="Times New Roman"/>
      <w:lang w:val="en-GB"/>
    </w:rPr>
  </w:style>
  <w:style w:type="paragraph" w:customStyle="1" w:styleId="ClauseSubList">
    <w:name w:val="ClauseSub_List"/>
    <w:uiPriority w:val="99"/>
    <w:rsid w:val="006E75F3"/>
    <w:pPr>
      <w:numPr>
        <w:numId w:val="5"/>
      </w:numPr>
      <w:suppressAutoHyphens/>
      <w:spacing w:before="120" w:after="0" w:line="240" w:lineRule="auto"/>
      <w:jc w:val="both"/>
    </w:pPr>
    <w:rPr>
      <w:rFonts w:ascii="Times New Roman" w:eastAsia="Times New Roman" w:hAnsi="Times New Roman" w:cs="Times New Roman"/>
      <w:lang w:val="en-GB"/>
    </w:rPr>
  </w:style>
  <w:style w:type="paragraph" w:customStyle="1" w:styleId="FIDICCoverTitle">
    <w:name w:val="FIDIC__CoverTitle"/>
    <w:basedOn w:val="Normal"/>
    <w:uiPriority w:val="99"/>
    <w:rsid w:val="006E75F3"/>
    <w:pPr>
      <w:spacing w:before="120" w:after="240" w:line="240" w:lineRule="auto"/>
      <w:ind w:left="1440" w:hanging="720"/>
    </w:pPr>
    <w:rPr>
      <w:rFonts w:ascii="Arial" w:eastAsia="Times New Roman" w:hAnsi="Arial" w:cs="Arial"/>
      <w:color w:val="0000CC"/>
      <w:spacing w:val="-5"/>
      <w:sz w:val="40"/>
      <w:szCs w:val="40"/>
      <w:lang w:val="en-GB"/>
    </w:rPr>
  </w:style>
  <w:style w:type="paragraph" w:customStyle="1" w:styleId="FIDICClauseName">
    <w:name w:val="FIDIC_ClauseName"/>
    <w:basedOn w:val="FIDICClauseSubName"/>
    <w:next w:val="FIDICClauseSubName"/>
    <w:uiPriority w:val="99"/>
    <w:rsid w:val="006E75F3"/>
    <w:pPr>
      <w:numPr>
        <w:numId w:val="4"/>
      </w:numPr>
      <w:tabs>
        <w:tab w:val="clear" w:pos="1800"/>
      </w:tabs>
      <w:ind w:left="1440" w:hanging="720"/>
    </w:pPr>
    <w:rPr>
      <w:sz w:val="28"/>
      <w:szCs w:val="28"/>
    </w:rPr>
  </w:style>
  <w:style w:type="paragraph" w:customStyle="1" w:styleId="FIDICClauseSubName">
    <w:name w:val="FIDIC_ClauseSubName"/>
    <w:basedOn w:val="FIDICCoverTitle"/>
    <w:uiPriority w:val="99"/>
    <w:rsid w:val="006E75F3"/>
    <w:pPr>
      <w:spacing w:before="240" w:line="240" w:lineRule="exact"/>
    </w:pPr>
    <w:rPr>
      <w:sz w:val="24"/>
      <w:szCs w:val="24"/>
    </w:rPr>
  </w:style>
  <w:style w:type="paragraph" w:customStyle="1" w:styleId="Section7heading4">
    <w:name w:val="Section 7 heading 4"/>
    <w:basedOn w:val="Titre3"/>
    <w:uiPriority w:val="99"/>
    <w:rsid w:val="006E75F3"/>
    <w:pPr>
      <w:tabs>
        <w:tab w:val="left" w:pos="576"/>
      </w:tabs>
      <w:ind w:left="576" w:hanging="576"/>
      <w:jc w:val="left"/>
    </w:pPr>
    <w:rPr>
      <w:sz w:val="24"/>
      <w:szCs w:val="24"/>
    </w:rPr>
  </w:style>
  <w:style w:type="paragraph" w:customStyle="1" w:styleId="titulo">
    <w:name w:val="titulo"/>
    <w:basedOn w:val="Titre5"/>
    <w:uiPriority w:val="99"/>
    <w:rsid w:val="006E75F3"/>
    <w:pPr>
      <w:keepNext w:val="0"/>
      <w:spacing w:after="240"/>
    </w:pPr>
    <w:rPr>
      <w:rFonts w:ascii="Times New Roman Bold" w:hAnsi="Times New Roman Bold" w:cs="Times New Roman Bold"/>
      <w:b/>
      <w:bCs/>
      <w:u w:val="none"/>
    </w:rPr>
  </w:style>
  <w:style w:type="paragraph" w:customStyle="1" w:styleId="Prrafodelista">
    <w:name w:val="Párrafo de lista"/>
    <w:basedOn w:val="Normal"/>
    <w:uiPriority w:val="99"/>
    <w:rsid w:val="006E75F3"/>
    <w:pPr>
      <w:spacing w:before="120" w:after="0" w:line="240" w:lineRule="auto"/>
      <w:ind w:left="708" w:hanging="720"/>
      <w:jc w:val="both"/>
    </w:pPr>
    <w:rPr>
      <w:rFonts w:ascii="Times New Roman" w:eastAsia="Times New Roman" w:hAnsi="Times New Roman" w:cs="Times New Roman"/>
      <w:sz w:val="24"/>
      <w:szCs w:val="24"/>
    </w:rPr>
  </w:style>
  <w:style w:type="paragraph" w:styleId="Retrait1religne">
    <w:name w:val="Body Text First Indent"/>
    <w:basedOn w:val="Corpsdetexte"/>
    <w:link w:val="Retrait1religneCar"/>
    <w:uiPriority w:val="99"/>
    <w:rsid w:val="006E75F3"/>
  </w:style>
  <w:style w:type="character" w:customStyle="1" w:styleId="Retrait1religneCar">
    <w:name w:val="Retrait 1re ligne Car"/>
    <w:basedOn w:val="CorpsdetexteCar"/>
    <w:link w:val="Retrait1religne"/>
    <w:uiPriority w:val="99"/>
    <w:rsid w:val="006E75F3"/>
    <w:rPr>
      <w:rFonts w:ascii="Times New Roman" w:eastAsia="Times New Roman" w:hAnsi="Times New Roman" w:cs="Times New Roman"/>
      <w:sz w:val="24"/>
      <w:szCs w:val="24"/>
      <w:lang w:eastAsia="fr-FR"/>
    </w:rPr>
  </w:style>
  <w:style w:type="character" w:customStyle="1" w:styleId="Char2">
    <w:name w:val="Char2"/>
    <w:uiPriority w:val="99"/>
    <w:rsid w:val="006E75F3"/>
    <w:rPr>
      <w:sz w:val="24"/>
      <w:szCs w:val="24"/>
      <w:lang w:val="en-US" w:eastAsia="en-US"/>
    </w:rPr>
  </w:style>
  <w:style w:type="paragraph" w:customStyle="1" w:styleId="Section5">
    <w:name w:val="Section 5"/>
    <w:uiPriority w:val="99"/>
    <w:rsid w:val="006E75F3"/>
    <w:pPr>
      <w:numPr>
        <w:numId w:val="8"/>
      </w:numPr>
      <w:spacing w:after="360" w:line="240" w:lineRule="auto"/>
    </w:pPr>
    <w:rPr>
      <w:rFonts w:ascii="Times New Roman" w:eastAsia="Times New Roman" w:hAnsi="Times New Roman" w:cs="Times New Roman"/>
      <w:sz w:val="24"/>
      <w:szCs w:val="24"/>
    </w:rPr>
  </w:style>
  <w:style w:type="paragraph" w:customStyle="1" w:styleId="Section3">
    <w:name w:val="Section 3"/>
    <w:basedOn w:val="Normal"/>
    <w:uiPriority w:val="99"/>
    <w:rsid w:val="006E75F3"/>
    <w:pPr>
      <w:numPr>
        <w:numId w:val="9"/>
      </w:numPr>
      <w:spacing w:after="360" w:line="240" w:lineRule="auto"/>
    </w:pPr>
    <w:rPr>
      <w:rFonts w:ascii="Times New Roman" w:eastAsia="Times New Roman" w:hAnsi="Times New Roman" w:cs="Times New Roman"/>
      <w:sz w:val="24"/>
      <w:szCs w:val="24"/>
    </w:rPr>
  </w:style>
  <w:style w:type="paragraph" w:customStyle="1" w:styleId="ParaNumE-3">
    <w:name w:val="ParaNum E-3"/>
    <w:basedOn w:val="Normal"/>
    <w:uiPriority w:val="99"/>
    <w:rsid w:val="006E75F3"/>
    <w:pPr>
      <w:tabs>
        <w:tab w:val="num" w:pos="2160"/>
      </w:tabs>
      <w:autoSpaceDE w:val="0"/>
      <w:autoSpaceDN w:val="0"/>
      <w:adjustRightInd w:val="0"/>
      <w:spacing w:after="240" w:line="240" w:lineRule="auto"/>
      <w:ind w:firstLine="1440"/>
      <w:jc w:val="both"/>
    </w:pPr>
    <w:rPr>
      <w:rFonts w:ascii="Times New Roman" w:eastAsia="Times New Roman" w:hAnsi="Times New Roman" w:cs="Times New Roman"/>
      <w:sz w:val="24"/>
      <w:szCs w:val="24"/>
    </w:rPr>
  </w:style>
  <w:style w:type="paragraph" w:customStyle="1" w:styleId="Char">
    <w:name w:val="Char"/>
    <w:basedOn w:val="Normal"/>
    <w:uiPriority w:val="99"/>
    <w:rsid w:val="006E75F3"/>
    <w:pPr>
      <w:numPr>
        <w:numId w:val="7"/>
      </w:numPr>
      <w:spacing w:after="160" w:line="240" w:lineRule="auto"/>
      <w:ind w:left="0" w:firstLine="0"/>
    </w:pPr>
    <w:rPr>
      <w:rFonts w:ascii="Verdana" w:eastAsia="Times New Roman" w:hAnsi="Verdana" w:cs="Verdana"/>
      <w:sz w:val="24"/>
      <w:szCs w:val="24"/>
    </w:rPr>
  </w:style>
  <w:style w:type="character" w:customStyle="1" w:styleId="DeltaViewInsertion">
    <w:name w:val="DeltaView Insertion"/>
    <w:uiPriority w:val="99"/>
    <w:rsid w:val="006E75F3"/>
    <w:rPr>
      <w:color w:val="0000FF"/>
      <w:spacing w:val="0"/>
      <w:u w:val="double"/>
    </w:rPr>
  </w:style>
  <w:style w:type="paragraph" w:customStyle="1" w:styleId="explanatorynotes0">
    <w:name w:val="explanatorynotes"/>
    <w:basedOn w:val="Normal"/>
    <w:uiPriority w:val="99"/>
    <w:rsid w:val="006E75F3"/>
    <w:pPr>
      <w:spacing w:after="240" w:line="360" w:lineRule="atLeast"/>
      <w:jc w:val="both"/>
    </w:pPr>
    <w:rPr>
      <w:rFonts w:ascii="Arial" w:eastAsia="Times New Roman" w:hAnsi="Arial" w:cs="Arial"/>
      <w:sz w:val="24"/>
      <w:szCs w:val="24"/>
    </w:rPr>
  </w:style>
  <w:style w:type="paragraph" w:customStyle="1" w:styleId="SectionVHeading2">
    <w:name w:val="Section V. Heading 2"/>
    <w:basedOn w:val="SectionVHeader"/>
    <w:uiPriority w:val="99"/>
    <w:rsid w:val="006E75F3"/>
    <w:pPr>
      <w:spacing w:after="200"/>
      <w:ind w:left="0" w:firstLine="0"/>
    </w:pPr>
    <w:rPr>
      <w:sz w:val="28"/>
      <w:szCs w:val="28"/>
    </w:rPr>
  </w:style>
  <w:style w:type="paragraph" w:customStyle="1" w:styleId="ColorfulList-Accent11">
    <w:name w:val="Colorful List - Accent 11"/>
    <w:basedOn w:val="Normal"/>
    <w:uiPriority w:val="99"/>
    <w:rsid w:val="006E75F3"/>
    <w:pPr>
      <w:widowControl w:val="0"/>
      <w:suppressAutoHyphens/>
      <w:autoSpaceDE w:val="0"/>
      <w:spacing w:after="0" w:line="240" w:lineRule="auto"/>
      <w:ind w:left="720"/>
      <w:jc w:val="both"/>
    </w:pPr>
    <w:rPr>
      <w:rFonts w:ascii="Arial" w:eastAsia="Times New Roman" w:hAnsi="Arial" w:cs="Arial"/>
      <w:lang w:val="en-GB" w:eastAsia="ar-SA"/>
    </w:rPr>
  </w:style>
  <w:style w:type="paragraph" w:customStyle="1" w:styleId="Style11">
    <w:name w:val="Style 11"/>
    <w:basedOn w:val="Normal"/>
    <w:uiPriority w:val="99"/>
    <w:rsid w:val="006E75F3"/>
    <w:pPr>
      <w:widowControl w:val="0"/>
      <w:suppressAutoHyphens/>
      <w:autoSpaceDE w:val="0"/>
      <w:spacing w:after="0" w:line="384" w:lineRule="atLeast"/>
      <w:jc w:val="both"/>
    </w:pPr>
    <w:rPr>
      <w:rFonts w:ascii="Times New Roman" w:eastAsia="Times New Roman" w:hAnsi="Times New Roman" w:cs="Times New Roman"/>
      <w:sz w:val="24"/>
      <w:szCs w:val="24"/>
      <w:lang w:eastAsia="ar-SA"/>
    </w:rPr>
  </w:style>
  <w:style w:type="character" w:styleId="Accentuation">
    <w:name w:val="Emphasis"/>
    <w:basedOn w:val="Policepardfaut"/>
    <w:uiPriority w:val="20"/>
    <w:qFormat/>
    <w:rsid w:val="006E75F3"/>
    <w:rPr>
      <w:i/>
      <w:iCs/>
    </w:rPr>
  </w:style>
  <w:style w:type="paragraph" w:styleId="Objetducommentaire">
    <w:name w:val="annotation subject"/>
    <w:basedOn w:val="Commentaire"/>
    <w:next w:val="Commentaire"/>
    <w:link w:val="ObjetducommentaireCar"/>
    <w:uiPriority w:val="99"/>
    <w:semiHidden/>
    <w:rsid w:val="006E75F3"/>
    <w:pPr>
      <w:spacing w:after="0"/>
      <w:jc w:val="both"/>
    </w:pPr>
    <w:rPr>
      <w:rFonts w:ascii="Times New Roman" w:eastAsia="Times New Roman" w:hAnsi="Times New Roman" w:cs="Times New Roman"/>
      <w:b/>
      <w:bCs/>
    </w:rPr>
  </w:style>
  <w:style w:type="character" w:customStyle="1" w:styleId="ObjetducommentaireCar">
    <w:name w:val="Objet du commentaire Car"/>
    <w:basedOn w:val="CommentaireCar"/>
    <w:link w:val="Objetducommentaire"/>
    <w:uiPriority w:val="99"/>
    <w:semiHidden/>
    <w:rsid w:val="006E75F3"/>
    <w:rPr>
      <w:rFonts w:ascii="Times New Roman" w:eastAsia="Times New Roman" w:hAnsi="Times New Roman" w:cs="Times New Roman"/>
      <w:b/>
      <w:bCs/>
      <w:sz w:val="20"/>
      <w:szCs w:val="20"/>
      <w:lang w:eastAsia="fr-FR"/>
    </w:rPr>
  </w:style>
  <w:style w:type="paragraph" w:customStyle="1" w:styleId="stylestyleheader1-clausesafter0ptleft0hanging0">
    <w:name w:val="stylestyleheader1-clausesafter0ptleft0hanging"/>
    <w:basedOn w:val="Normal"/>
    <w:uiPriority w:val="99"/>
    <w:rsid w:val="006E75F3"/>
    <w:pPr>
      <w:spacing w:line="240" w:lineRule="auto"/>
      <w:ind w:left="576" w:hanging="576"/>
      <w:jc w:val="both"/>
    </w:pPr>
    <w:rPr>
      <w:rFonts w:ascii="Times New Roman" w:eastAsia="Times New Roman" w:hAnsi="Times New Roman" w:cs="Times New Roman"/>
      <w:sz w:val="24"/>
      <w:szCs w:val="24"/>
    </w:rPr>
  </w:style>
  <w:style w:type="paragraph" w:customStyle="1" w:styleId="Section1Header2">
    <w:name w:val="Section 1 Header 2"/>
    <w:basedOn w:val="StyleHeader1-ClausesLeft0Hanging03After0pt"/>
    <w:uiPriority w:val="99"/>
    <w:rsid w:val="006E75F3"/>
    <w:pPr>
      <w:numPr>
        <w:numId w:val="3"/>
      </w:numPr>
      <w:tabs>
        <w:tab w:val="num" w:pos="432"/>
      </w:tabs>
      <w:ind w:left="342"/>
    </w:pPr>
    <w:rPr>
      <w:lang w:val="en-US"/>
    </w:rPr>
  </w:style>
  <w:style w:type="paragraph" w:customStyle="1" w:styleId="SectionIXHeader">
    <w:name w:val="Section IX Header"/>
    <w:basedOn w:val="Normal"/>
    <w:uiPriority w:val="99"/>
    <w:rsid w:val="006E75F3"/>
    <w:pPr>
      <w:spacing w:after="0" w:line="240" w:lineRule="auto"/>
      <w:jc w:val="center"/>
    </w:pPr>
    <w:rPr>
      <w:rFonts w:ascii="Times New Roman" w:eastAsia="Times New Roman" w:hAnsi="Times New Roman" w:cs="Times New Roman"/>
      <w:b/>
      <w:bCs/>
      <w:sz w:val="36"/>
      <w:szCs w:val="36"/>
    </w:rPr>
  </w:style>
  <w:style w:type="paragraph" w:customStyle="1" w:styleId="H3">
    <w:name w:val="H3"/>
    <w:basedOn w:val="StyleHeader1-ClausesLeft0Hanging03After0pt"/>
    <w:link w:val="H3Char"/>
    <w:uiPriority w:val="99"/>
    <w:rsid w:val="006E75F3"/>
  </w:style>
  <w:style w:type="paragraph" w:customStyle="1" w:styleId="H2">
    <w:name w:val="H2"/>
    <w:basedOn w:val="Corpsdetexte2"/>
    <w:uiPriority w:val="99"/>
    <w:rsid w:val="006E75F3"/>
    <w:pPr>
      <w:spacing w:before="60" w:after="60"/>
      <w:jc w:val="center"/>
    </w:pPr>
    <w:rPr>
      <w:b/>
      <w:bCs/>
      <w:i w:val="0"/>
      <w:iCs w:val="0"/>
      <w:sz w:val="28"/>
      <w:szCs w:val="28"/>
    </w:rPr>
  </w:style>
  <w:style w:type="character" w:customStyle="1" w:styleId="StyleHeader1-ClausesLeft0Hanging03After0ptChar">
    <w:name w:val="Style Header 1 - Clauses + Left:  0&quot; Hanging:  0.3&quot; After:  0 pt Char"/>
    <w:link w:val="StyleHeader1-ClausesLeft0Hanging03After0pt"/>
    <w:uiPriority w:val="99"/>
    <w:locked/>
    <w:rsid w:val="006E75F3"/>
    <w:rPr>
      <w:rFonts w:ascii="Times New Roman" w:eastAsia="Times New Roman" w:hAnsi="Times New Roman" w:cs="Times New Roman"/>
      <w:b/>
      <w:bCs/>
      <w:sz w:val="24"/>
      <w:szCs w:val="24"/>
      <w:lang w:val="es-ES_tradnl" w:eastAsia="fr-FR"/>
    </w:rPr>
  </w:style>
  <w:style w:type="character" w:customStyle="1" w:styleId="H3Char">
    <w:name w:val="H3 Char"/>
    <w:link w:val="H3"/>
    <w:uiPriority w:val="99"/>
    <w:locked/>
    <w:rsid w:val="006E75F3"/>
    <w:rPr>
      <w:rFonts w:ascii="Times New Roman" w:eastAsia="Times New Roman" w:hAnsi="Times New Roman" w:cs="Times New Roman"/>
      <w:b/>
      <w:bCs/>
      <w:sz w:val="24"/>
      <w:szCs w:val="24"/>
      <w:lang w:val="es-ES_tradnl" w:eastAsia="fr-FR"/>
    </w:rPr>
  </w:style>
  <w:style w:type="paragraph" w:customStyle="1" w:styleId="H2A">
    <w:name w:val="H2A"/>
    <w:basedOn w:val="H2"/>
    <w:uiPriority w:val="99"/>
    <w:rsid w:val="006E75F3"/>
  </w:style>
  <w:style w:type="paragraph" w:customStyle="1" w:styleId="H3A">
    <w:name w:val="H3A"/>
    <w:basedOn w:val="H3"/>
    <w:uiPriority w:val="99"/>
    <w:rsid w:val="006E75F3"/>
    <w:pPr>
      <w:numPr>
        <w:numId w:val="0"/>
      </w:numPr>
      <w:jc w:val="center"/>
    </w:pPr>
    <w:rPr>
      <w:sz w:val="28"/>
      <w:szCs w:val="28"/>
    </w:rPr>
  </w:style>
  <w:style w:type="paragraph" w:customStyle="1" w:styleId="H1">
    <w:name w:val="H1"/>
    <w:basedOn w:val="Titre1"/>
    <w:uiPriority w:val="99"/>
    <w:rsid w:val="006E75F3"/>
    <w:pPr>
      <w:spacing w:before="0" w:after="0"/>
      <w:jc w:val="center"/>
    </w:pPr>
    <w:rPr>
      <w:rFonts w:ascii="Times New Roman Bold" w:hAnsi="Times New Roman Bold" w:cs="Times New Roman Bold"/>
      <w:sz w:val="36"/>
      <w:szCs w:val="36"/>
    </w:rPr>
  </w:style>
  <w:style w:type="paragraph" w:customStyle="1" w:styleId="Title1">
    <w:name w:val="Title1"/>
    <w:basedOn w:val="Normal"/>
    <w:uiPriority w:val="99"/>
    <w:rsid w:val="006E75F3"/>
    <w:pPr>
      <w:keepNext/>
      <w:spacing w:before="240" w:after="40" w:line="240" w:lineRule="auto"/>
      <w:ind w:left="-180"/>
      <w:outlineLvl w:val="0"/>
    </w:pPr>
    <w:rPr>
      <w:rFonts w:ascii="Times New Roman Bold" w:eastAsia="Times New Roman" w:hAnsi="Times New Roman Bold" w:cs="Times New Roman Bold"/>
      <w:b/>
      <w:bCs/>
      <w:color w:val="B71234"/>
      <w:kern w:val="32"/>
      <w:sz w:val="72"/>
      <w:szCs w:val="72"/>
    </w:rPr>
  </w:style>
  <w:style w:type="paragraph" w:customStyle="1" w:styleId="Pleading">
    <w:name w:val="Pleading"/>
    <w:uiPriority w:val="99"/>
    <w:rsid w:val="006E75F3"/>
    <w:pPr>
      <w:tabs>
        <w:tab w:val="left" w:pos="-720"/>
      </w:tabs>
      <w:suppressAutoHyphens/>
      <w:spacing w:after="0" w:line="240" w:lineRule="exact"/>
    </w:pPr>
    <w:rPr>
      <w:rFonts w:ascii="Times" w:eastAsia="Times New Roman" w:hAnsi="Times" w:cs="Times"/>
      <w:sz w:val="24"/>
      <w:szCs w:val="24"/>
    </w:rPr>
  </w:style>
  <w:style w:type="paragraph" w:customStyle="1" w:styleId="RightPar7">
    <w:name w:val="Right Par 7"/>
    <w:uiPriority w:val="99"/>
    <w:rsid w:val="006E75F3"/>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w:sz w:val="24"/>
      <w:szCs w:val="24"/>
    </w:rPr>
  </w:style>
  <w:style w:type="paragraph" w:customStyle="1" w:styleId="RightPar6">
    <w:name w:val="Right Par 6"/>
    <w:uiPriority w:val="99"/>
    <w:rsid w:val="006E75F3"/>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w:sz w:val="24"/>
      <w:szCs w:val="24"/>
    </w:rPr>
  </w:style>
  <w:style w:type="paragraph" w:customStyle="1" w:styleId="UG-Sec4-heading3">
    <w:name w:val="UG-Sec 4 - heading 3"/>
    <w:basedOn w:val="Normal"/>
    <w:uiPriority w:val="99"/>
    <w:rsid w:val="006E75F3"/>
    <w:pPr>
      <w:spacing w:before="120" w:line="240" w:lineRule="auto"/>
      <w:jc w:val="center"/>
    </w:pPr>
    <w:rPr>
      <w:rFonts w:ascii="Times New Roman" w:eastAsia="Times New Roman" w:hAnsi="Times New Roman" w:cs="Times New Roman"/>
      <w:b/>
      <w:bCs/>
      <w:sz w:val="28"/>
      <w:szCs w:val="28"/>
    </w:rPr>
  </w:style>
  <w:style w:type="paragraph" w:customStyle="1" w:styleId="BSFHeadings">
    <w:name w:val="BSF Headings"/>
    <w:basedOn w:val="Normal"/>
    <w:uiPriority w:val="99"/>
    <w:rsid w:val="006E75F3"/>
    <w:pPr>
      <w:numPr>
        <w:numId w:val="13"/>
      </w:numPr>
      <w:spacing w:before="120" w:after="120" w:line="240" w:lineRule="auto"/>
      <w:jc w:val="center"/>
      <w:outlineLvl w:val="0"/>
    </w:pPr>
    <w:rPr>
      <w:rFonts w:ascii="Times New Roman" w:eastAsia="Times New Roman" w:hAnsi="Times New Roman" w:cs="Times New Roman"/>
      <w:b/>
      <w:bCs/>
      <w:sz w:val="28"/>
      <w:szCs w:val="28"/>
      <w:lang w:val="en-GB"/>
    </w:rPr>
  </w:style>
  <w:style w:type="paragraph" w:customStyle="1" w:styleId="RightPar5">
    <w:name w:val="Right Par 5"/>
    <w:uiPriority w:val="99"/>
    <w:rsid w:val="006E75F3"/>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w:sz w:val="24"/>
      <w:szCs w:val="24"/>
    </w:rPr>
  </w:style>
  <w:style w:type="paragraph" w:customStyle="1" w:styleId="Section4heading">
    <w:name w:val="Section 4 heading"/>
    <w:basedOn w:val="Normal"/>
    <w:next w:val="Normal"/>
    <w:uiPriority w:val="99"/>
    <w:rsid w:val="006E75F3"/>
    <w:pPr>
      <w:widowControl w:val="0"/>
      <w:tabs>
        <w:tab w:val="left" w:leader="dot" w:pos="8748"/>
      </w:tabs>
      <w:autoSpaceDE w:val="0"/>
      <w:autoSpaceDN w:val="0"/>
      <w:spacing w:before="40" w:after="240" w:line="240" w:lineRule="auto"/>
      <w:ind w:left="720" w:hanging="720"/>
      <w:jc w:val="center"/>
    </w:pPr>
    <w:rPr>
      <w:rFonts w:ascii="Times New Roman" w:eastAsia="Times New Roman" w:hAnsi="Times New Roman" w:cs="Times New Roman"/>
      <w:b/>
      <w:bCs/>
      <w:sz w:val="36"/>
      <w:szCs w:val="36"/>
    </w:rPr>
  </w:style>
  <w:style w:type="paragraph" w:customStyle="1" w:styleId="Text">
    <w:name w:val="Text"/>
    <w:basedOn w:val="Normal"/>
    <w:link w:val="TextChar"/>
    <w:rsid w:val="006E75F3"/>
    <w:pPr>
      <w:widowControl w:val="0"/>
      <w:autoSpaceDE w:val="0"/>
      <w:autoSpaceDN w:val="0"/>
      <w:adjustRightInd w:val="0"/>
      <w:spacing w:before="120" w:after="120" w:line="240" w:lineRule="auto"/>
      <w:jc w:val="both"/>
    </w:pPr>
    <w:rPr>
      <w:rFonts w:ascii="Times New Roman" w:eastAsia="SimSun" w:hAnsi="Times New Roman" w:cs="Times New Roman"/>
      <w:sz w:val="24"/>
      <w:szCs w:val="24"/>
      <w:lang w:eastAsia="zh-CN"/>
    </w:rPr>
  </w:style>
  <w:style w:type="character" w:customStyle="1" w:styleId="TextChar">
    <w:name w:val="Text Char"/>
    <w:link w:val="Text"/>
    <w:locked/>
    <w:rsid w:val="006E75F3"/>
    <w:rPr>
      <w:rFonts w:ascii="Times New Roman" w:eastAsia="SimSun" w:hAnsi="Times New Roman" w:cs="Times New Roman"/>
      <w:sz w:val="24"/>
      <w:szCs w:val="24"/>
      <w:lang w:eastAsia="zh-CN"/>
    </w:rPr>
  </w:style>
  <w:style w:type="table" w:styleId="Grilledutableau">
    <w:name w:val="Table Grid"/>
    <w:basedOn w:val="TableauNormal"/>
    <w:uiPriority w:val="39"/>
    <w:rsid w:val="006E75F3"/>
    <w:pPr>
      <w:spacing w:after="0" w:line="240" w:lineRule="auto"/>
    </w:pPr>
    <w:rPr>
      <w:rFonts w:ascii="Calibri" w:eastAsia="Calibri" w:hAnsi="Calibri" w:cs="Calibri"/>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bright">
    <w:name w:val="itb right"/>
    <w:basedOn w:val="Normal"/>
    <w:link w:val="itbrightChar"/>
    <w:uiPriority w:val="99"/>
    <w:rsid w:val="006E75F3"/>
    <w:pPr>
      <w:numPr>
        <w:ilvl w:val="1"/>
        <w:numId w:val="28"/>
      </w:numPr>
      <w:tabs>
        <w:tab w:val="left" w:pos="576"/>
      </w:tabs>
      <w:suppressAutoHyphens/>
      <w:overflowPunct w:val="0"/>
      <w:autoSpaceDE w:val="0"/>
      <w:autoSpaceDN w:val="0"/>
      <w:adjustRightInd w:val="0"/>
      <w:spacing w:before="120" w:after="120" w:line="240" w:lineRule="auto"/>
      <w:ind w:left="576" w:hanging="576"/>
      <w:jc w:val="both"/>
      <w:textAlignment w:val="baseline"/>
    </w:pPr>
    <w:rPr>
      <w:rFonts w:ascii="Times New Roman" w:eastAsia="Times New Roman" w:hAnsi="Times New Roman" w:cs="Times New Roman"/>
      <w:sz w:val="24"/>
      <w:szCs w:val="24"/>
      <w:lang w:eastAsia="fr-FR"/>
    </w:rPr>
  </w:style>
  <w:style w:type="character" w:customStyle="1" w:styleId="itbrightChar">
    <w:name w:val="itb right Char"/>
    <w:link w:val="itbright"/>
    <w:uiPriority w:val="99"/>
    <w:locked/>
    <w:rsid w:val="006E75F3"/>
    <w:rPr>
      <w:rFonts w:ascii="Times New Roman" w:eastAsia="Times New Roman" w:hAnsi="Times New Roman" w:cs="Times New Roman"/>
      <w:sz w:val="24"/>
      <w:szCs w:val="24"/>
      <w:lang w:eastAsia="fr-FR"/>
    </w:rPr>
  </w:style>
  <w:style w:type="paragraph" w:customStyle="1" w:styleId="DefaultParagraphFont1">
    <w:name w:val="Default Paragraph Font1"/>
    <w:next w:val="Normal"/>
    <w:uiPriority w:val="99"/>
    <w:rsid w:val="006E75F3"/>
    <w:pPr>
      <w:tabs>
        <w:tab w:val="num" w:pos="567"/>
      </w:tabs>
      <w:spacing w:after="0" w:line="240" w:lineRule="auto"/>
    </w:pPr>
    <w:rPr>
      <w:rFonts w:ascii="‚l‚r –¾’©" w:eastAsia="Times New Roman" w:hAnsi="‚l‚r –¾’©" w:cs="‚l‚r –¾’©"/>
      <w:noProof/>
      <w:sz w:val="21"/>
      <w:szCs w:val="21"/>
      <w:lang w:val="en-GB" w:eastAsia="en-GB"/>
    </w:rPr>
  </w:style>
  <w:style w:type="paragraph" w:styleId="Titre">
    <w:name w:val="Title"/>
    <w:basedOn w:val="Normal"/>
    <w:link w:val="TitreCar"/>
    <w:uiPriority w:val="7"/>
    <w:qFormat/>
    <w:rsid w:val="006E75F3"/>
    <w:pPr>
      <w:spacing w:before="240" w:after="60" w:line="240" w:lineRule="auto"/>
      <w:jc w:val="center"/>
    </w:pPr>
    <w:rPr>
      <w:rFonts w:ascii="Arial" w:eastAsia="Times New Roman" w:hAnsi="Arial" w:cs="Arial"/>
      <w:b/>
      <w:bCs/>
      <w:kern w:val="28"/>
      <w:sz w:val="32"/>
      <w:szCs w:val="32"/>
      <w:lang w:eastAsia="fr-FR"/>
    </w:rPr>
  </w:style>
  <w:style w:type="character" w:customStyle="1" w:styleId="TitreCar">
    <w:name w:val="Titre Car"/>
    <w:basedOn w:val="Policepardfaut"/>
    <w:link w:val="Titre"/>
    <w:uiPriority w:val="7"/>
    <w:rsid w:val="006E75F3"/>
    <w:rPr>
      <w:rFonts w:ascii="Arial" w:eastAsia="Times New Roman" w:hAnsi="Arial" w:cs="Arial"/>
      <w:b/>
      <w:bCs/>
      <w:kern w:val="28"/>
      <w:sz w:val="32"/>
      <w:szCs w:val="32"/>
      <w:lang w:eastAsia="fr-FR"/>
    </w:rPr>
  </w:style>
  <w:style w:type="character" w:customStyle="1" w:styleId="Technical1">
    <w:name w:val="Technical 1"/>
    <w:uiPriority w:val="99"/>
    <w:rsid w:val="006E75F3"/>
    <w:rPr>
      <w:rFonts w:ascii="Times" w:hAnsi="Times" w:cs="Times"/>
      <w:sz w:val="24"/>
      <w:szCs w:val="24"/>
      <w:lang w:val="en-US"/>
    </w:rPr>
  </w:style>
  <w:style w:type="paragraph" w:customStyle="1" w:styleId="ColorfulShading-Accent11">
    <w:name w:val="Colorful Shading - Accent 11"/>
    <w:hidden/>
    <w:uiPriority w:val="99"/>
    <w:semiHidden/>
    <w:rsid w:val="006E75F3"/>
    <w:pPr>
      <w:spacing w:after="0" w:line="240" w:lineRule="auto"/>
    </w:pPr>
    <w:rPr>
      <w:rFonts w:ascii="Calibri" w:eastAsia="Calibri" w:hAnsi="Calibri" w:cs="Calibri"/>
    </w:rPr>
  </w:style>
  <w:style w:type="paragraph" w:customStyle="1" w:styleId="GridTable31">
    <w:name w:val="Grid Table 31"/>
    <w:basedOn w:val="Titre1"/>
    <w:next w:val="Normal"/>
    <w:uiPriority w:val="99"/>
    <w:semiHidden/>
    <w:rsid w:val="006E75F3"/>
    <w:pPr>
      <w:keepLines/>
      <w:spacing w:before="480" w:after="0" w:line="276" w:lineRule="auto"/>
      <w:jc w:val="left"/>
      <w:outlineLvl w:val="9"/>
    </w:pPr>
    <w:rPr>
      <w:rFonts w:ascii="Cambria" w:eastAsia="MS Gothic" w:hAnsi="Cambria" w:cs="Cambria"/>
      <w:color w:val="365F91"/>
      <w:kern w:val="0"/>
      <w:sz w:val="28"/>
      <w:szCs w:val="28"/>
      <w:lang w:eastAsia="ja-JP"/>
    </w:rPr>
  </w:style>
  <w:style w:type="paragraph" w:styleId="TM3">
    <w:name w:val="toc 3"/>
    <w:basedOn w:val="Normal"/>
    <w:next w:val="Normal"/>
    <w:autoRedefine/>
    <w:uiPriority w:val="39"/>
    <w:rsid w:val="006E75F3"/>
    <w:pPr>
      <w:spacing w:after="0"/>
      <w:ind w:left="440"/>
    </w:pPr>
    <w:rPr>
      <w:rFonts w:ascii="Times New Roman" w:hAnsi="Times New Roman" w:cs="Times New Roman"/>
      <w:sz w:val="20"/>
      <w:szCs w:val="20"/>
    </w:rPr>
  </w:style>
  <w:style w:type="paragraph" w:styleId="TM4">
    <w:name w:val="toc 4"/>
    <w:basedOn w:val="Normal"/>
    <w:next w:val="Normal"/>
    <w:autoRedefine/>
    <w:uiPriority w:val="39"/>
    <w:rsid w:val="006E75F3"/>
    <w:pPr>
      <w:spacing w:after="0"/>
      <w:ind w:left="660"/>
    </w:pPr>
    <w:rPr>
      <w:rFonts w:ascii="Times New Roman" w:hAnsi="Times New Roman" w:cs="Times New Roman"/>
      <w:sz w:val="20"/>
      <w:szCs w:val="20"/>
    </w:rPr>
  </w:style>
  <w:style w:type="paragraph" w:styleId="TM5">
    <w:name w:val="toc 5"/>
    <w:basedOn w:val="Normal"/>
    <w:next w:val="Normal"/>
    <w:autoRedefine/>
    <w:uiPriority w:val="39"/>
    <w:rsid w:val="006E75F3"/>
    <w:pPr>
      <w:spacing w:after="0"/>
      <w:ind w:left="880"/>
    </w:pPr>
    <w:rPr>
      <w:rFonts w:ascii="Times New Roman" w:hAnsi="Times New Roman" w:cs="Times New Roman"/>
      <w:sz w:val="20"/>
      <w:szCs w:val="20"/>
    </w:rPr>
  </w:style>
  <w:style w:type="paragraph" w:styleId="TM6">
    <w:name w:val="toc 6"/>
    <w:basedOn w:val="Normal"/>
    <w:next w:val="Normal"/>
    <w:autoRedefine/>
    <w:uiPriority w:val="39"/>
    <w:rsid w:val="006E75F3"/>
    <w:pPr>
      <w:spacing w:after="0"/>
      <w:ind w:left="1100"/>
    </w:pPr>
    <w:rPr>
      <w:rFonts w:ascii="Times New Roman" w:hAnsi="Times New Roman" w:cs="Times New Roman"/>
      <w:sz w:val="20"/>
      <w:szCs w:val="20"/>
    </w:rPr>
  </w:style>
  <w:style w:type="paragraph" w:styleId="TM7">
    <w:name w:val="toc 7"/>
    <w:basedOn w:val="Normal"/>
    <w:next w:val="Normal"/>
    <w:autoRedefine/>
    <w:uiPriority w:val="39"/>
    <w:rsid w:val="006E75F3"/>
    <w:pPr>
      <w:spacing w:after="0"/>
      <w:ind w:left="1320"/>
    </w:pPr>
    <w:rPr>
      <w:rFonts w:ascii="Times New Roman" w:hAnsi="Times New Roman" w:cs="Times New Roman"/>
      <w:sz w:val="20"/>
      <w:szCs w:val="20"/>
    </w:rPr>
  </w:style>
  <w:style w:type="paragraph" w:styleId="TM8">
    <w:name w:val="toc 8"/>
    <w:basedOn w:val="Normal"/>
    <w:next w:val="Normal"/>
    <w:autoRedefine/>
    <w:uiPriority w:val="39"/>
    <w:rsid w:val="006E75F3"/>
    <w:pPr>
      <w:spacing w:after="0"/>
      <w:ind w:left="1540"/>
    </w:pPr>
    <w:rPr>
      <w:rFonts w:ascii="Times New Roman" w:hAnsi="Times New Roman" w:cs="Times New Roman"/>
      <w:sz w:val="20"/>
      <w:szCs w:val="20"/>
    </w:rPr>
  </w:style>
  <w:style w:type="paragraph" w:styleId="TM9">
    <w:name w:val="toc 9"/>
    <w:basedOn w:val="Normal"/>
    <w:next w:val="Normal"/>
    <w:autoRedefine/>
    <w:uiPriority w:val="39"/>
    <w:rsid w:val="006E75F3"/>
    <w:pPr>
      <w:spacing w:after="0"/>
      <w:ind w:left="1760"/>
    </w:pPr>
    <w:rPr>
      <w:rFonts w:ascii="Times New Roman" w:hAnsi="Times New Roman" w:cs="Times New Roman"/>
      <w:sz w:val="20"/>
      <w:szCs w:val="20"/>
    </w:rPr>
  </w:style>
  <w:style w:type="character" w:styleId="lev">
    <w:name w:val="Strong"/>
    <w:basedOn w:val="Policepardfaut"/>
    <w:uiPriority w:val="99"/>
    <w:qFormat/>
    <w:rsid w:val="006E75F3"/>
    <w:rPr>
      <w:b/>
      <w:bCs/>
    </w:rPr>
  </w:style>
  <w:style w:type="paragraph" w:styleId="Listenumros">
    <w:name w:val="List Number"/>
    <w:basedOn w:val="Normal"/>
    <w:uiPriority w:val="99"/>
    <w:rsid w:val="006E75F3"/>
    <w:pPr>
      <w:numPr>
        <w:numId w:val="6"/>
      </w:numPr>
    </w:pPr>
  </w:style>
  <w:style w:type="paragraph" w:customStyle="1" w:styleId="CarCar3">
    <w:name w:val="Car Car3"/>
    <w:basedOn w:val="Normal"/>
    <w:next w:val="Normal"/>
    <w:uiPriority w:val="99"/>
    <w:rsid w:val="006E75F3"/>
    <w:pPr>
      <w:spacing w:after="160" w:line="240" w:lineRule="exact"/>
    </w:pPr>
    <w:rPr>
      <w:rFonts w:ascii="Tahoma" w:eastAsia="Times New Roman" w:hAnsi="Tahoma" w:cs="Tahoma"/>
      <w:sz w:val="24"/>
      <w:szCs w:val="24"/>
      <w:lang w:val="en-GB"/>
    </w:rPr>
  </w:style>
  <w:style w:type="paragraph" w:customStyle="1" w:styleId="CarCar31">
    <w:name w:val="Car Car31"/>
    <w:basedOn w:val="Normal"/>
    <w:next w:val="Normal"/>
    <w:uiPriority w:val="99"/>
    <w:rsid w:val="006E75F3"/>
    <w:pPr>
      <w:spacing w:after="160" w:line="240" w:lineRule="exact"/>
    </w:pPr>
    <w:rPr>
      <w:rFonts w:ascii="Tahoma" w:eastAsia="Times New Roman" w:hAnsi="Tahoma" w:cs="Tahoma"/>
      <w:sz w:val="24"/>
      <w:szCs w:val="24"/>
      <w:lang w:val="en-GB"/>
    </w:rPr>
  </w:style>
  <w:style w:type="paragraph" w:customStyle="1" w:styleId="S1-Header2">
    <w:name w:val="S1-Header2"/>
    <w:basedOn w:val="Normal"/>
    <w:autoRedefine/>
    <w:uiPriority w:val="99"/>
    <w:rsid w:val="006E75F3"/>
    <w:pPr>
      <w:numPr>
        <w:numId w:val="31"/>
      </w:numPr>
      <w:spacing w:after="120" w:line="240" w:lineRule="auto"/>
    </w:pPr>
    <w:rPr>
      <w:rFonts w:ascii="Times New Roman" w:eastAsia="Times New Roman" w:hAnsi="Times New Roman" w:cs="Times New Roman"/>
      <w:b/>
      <w:bCs/>
      <w:sz w:val="24"/>
      <w:szCs w:val="24"/>
    </w:rPr>
  </w:style>
  <w:style w:type="paragraph" w:customStyle="1" w:styleId="S1-subpara">
    <w:name w:val="S1-sub para"/>
    <w:basedOn w:val="Normal"/>
    <w:link w:val="S1-subparaChar"/>
    <w:uiPriority w:val="99"/>
    <w:rsid w:val="006E75F3"/>
    <w:pPr>
      <w:numPr>
        <w:ilvl w:val="1"/>
        <w:numId w:val="31"/>
      </w:numPr>
      <w:spacing w:line="240" w:lineRule="auto"/>
      <w:jc w:val="both"/>
    </w:pPr>
    <w:rPr>
      <w:rFonts w:ascii="Times New Roman" w:eastAsia="Times New Roman" w:hAnsi="Times New Roman" w:cs="Times New Roman"/>
      <w:sz w:val="24"/>
      <w:szCs w:val="24"/>
      <w:lang w:eastAsia="fr-FR"/>
    </w:rPr>
  </w:style>
  <w:style w:type="character" w:customStyle="1" w:styleId="S1-subparaChar">
    <w:name w:val="S1-sub para Char"/>
    <w:link w:val="S1-subpara"/>
    <w:uiPriority w:val="99"/>
    <w:locked/>
    <w:rsid w:val="006E75F3"/>
    <w:rPr>
      <w:rFonts w:ascii="Times New Roman" w:eastAsia="Times New Roman" w:hAnsi="Times New Roman" w:cs="Times New Roman"/>
      <w:sz w:val="24"/>
      <w:szCs w:val="24"/>
      <w:lang w:eastAsia="fr-FR"/>
    </w:rPr>
  </w:style>
  <w:style w:type="paragraph" w:styleId="Explorateurdedocuments">
    <w:name w:val="Document Map"/>
    <w:basedOn w:val="Normal"/>
    <w:link w:val="ExplorateurdedocumentsCar"/>
    <w:uiPriority w:val="99"/>
    <w:semiHidden/>
    <w:rsid w:val="006E75F3"/>
    <w:pPr>
      <w:spacing w:after="0" w:line="240" w:lineRule="auto"/>
    </w:pPr>
    <w:rPr>
      <w:rFonts w:ascii="Lucida Grande" w:hAnsi="Lucida Grande" w:cs="Lucida Grande"/>
      <w:sz w:val="24"/>
      <w:szCs w:val="24"/>
      <w:lang w:eastAsia="fr-FR"/>
    </w:rPr>
  </w:style>
  <w:style w:type="character" w:customStyle="1" w:styleId="ExplorateurdedocumentsCar">
    <w:name w:val="Explorateur de documents Car"/>
    <w:basedOn w:val="Policepardfaut"/>
    <w:link w:val="Explorateurdedocuments"/>
    <w:uiPriority w:val="99"/>
    <w:semiHidden/>
    <w:rsid w:val="006E75F3"/>
    <w:rPr>
      <w:rFonts w:ascii="Lucida Grande" w:eastAsia="Calibri" w:hAnsi="Lucida Grande" w:cs="Lucida Grande"/>
      <w:sz w:val="24"/>
      <w:szCs w:val="24"/>
      <w:lang w:eastAsia="fr-FR"/>
    </w:rPr>
  </w:style>
  <w:style w:type="paragraph" w:customStyle="1" w:styleId="S4Header">
    <w:name w:val="S4 Header"/>
    <w:basedOn w:val="Normal"/>
    <w:next w:val="Normal"/>
    <w:link w:val="S4HeaderChar"/>
    <w:uiPriority w:val="99"/>
    <w:rsid w:val="006E75F3"/>
    <w:pPr>
      <w:spacing w:before="120" w:after="240" w:line="240" w:lineRule="auto"/>
      <w:jc w:val="center"/>
    </w:pPr>
    <w:rPr>
      <w:rFonts w:ascii="Times New Roman" w:eastAsia="Times New Roman" w:hAnsi="Times New Roman" w:cs="Times New Roman"/>
      <w:b/>
      <w:bCs/>
      <w:sz w:val="32"/>
      <w:szCs w:val="32"/>
      <w:lang w:eastAsia="fr-FR"/>
    </w:rPr>
  </w:style>
  <w:style w:type="paragraph" w:customStyle="1" w:styleId="S4-header1">
    <w:name w:val="S4-header1"/>
    <w:basedOn w:val="Normal"/>
    <w:uiPriority w:val="99"/>
    <w:rsid w:val="006E75F3"/>
    <w:pPr>
      <w:spacing w:before="120" w:after="240" w:line="240" w:lineRule="auto"/>
      <w:jc w:val="center"/>
    </w:pPr>
    <w:rPr>
      <w:rFonts w:ascii="Times New Roman" w:eastAsia="Times New Roman" w:hAnsi="Times New Roman" w:cs="Times New Roman"/>
      <w:b/>
      <w:bCs/>
      <w:sz w:val="36"/>
      <w:szCs w:val="36"/>
    </w:rPr>
  </w:style>
  <w:style w:type="character" w:customStyle="1" w:styleId="S4HeaderChar">
    <w:name w:val="S4 Header Char"/>
    <w:link w:val="S4Header"/>
    <w:uiPriority w:val="99"/>
    <w:locked/>
    <w:rsid w:val="006E75F3"/>
    <w:rPr>
      <w:rFonts w:ascii="Times New Roman" w:eastAsia="Times New Roman" w:hAnsi="Times New Roman" w:cs="Times New Roman"/>
      <w:b/>
      <w:bCs/>
      <w:sz w:val="32"/>
      <w:szCs w:val="32"/>
      <w:lang w:eastAsia="fr-FR"/>
    </w:rPr>
  </w:style>
  <w:style w:type="paragraph" w:customStyle="1" w:styleId="SimpleList">
    <w:name w:val="Simple List"/>
    <w:basedOn w:val="Text"/>
    <w:uiPriority w:val="99"/>
    <w:rsid w:val="006E75F3"/>
    <w:pPr>
      <w:numPr>
        <w:numId w:val="29"/>
      </w:numPr>
      <w:tabs>
        <w:tab w:val="num" w:pos="720"/>
      </w:tabs>
      <w:spacing w:before="0" w:after="0"/>
      <w:ind w:left="720" w:hanging="720"/>
    </w:pPr>
    <w:rPr>
      <w:lang w:val="en-US"/>
    </w:rPr>
  </w:style>
  <w:style w:type="paragraph" w:customStyle="1" w:styleId="HeadingThree">
    <w:name w:val="Heading Three"/>
    <w:basedOn w:val="Normal"/>
    <w:uiPriority w:val="99"/>
    <w:rsid w:val="006E75F3"/>
    <w:pPr>
      <w:widowControl w:val="0"/>
      <w:autoSpaceDE w:val="0"/>
      <w:autoSpaceDN w:val="0"/>
      <w:adjustRightInd w:val="0"/>
      <w:spacing w:before="120" w:after="120" w:line="240" w:lineRule="auto"/>
      <w:jc w:val="center"/>
      <w:outlineLvl w:val="0"/>
    </w:pPr>
    <w:rPr>
      <w:rFonts w:ascii="Times New Roman" w:eastAsia="SimSun" w:hAnsi="Times New Roman" w:cs="Times New Roman"/>
      <w:b/>
      <w:bCs/>
      <w:sz w:val="28"/>
      <w:szCs w:val="28"/>
      <w:lang w:val="en-GB" w:eastAsia="zh-CN"/>
    </w:rPr>
  </w:style>
  <w:style w:type="paragraph" w:customStyle="1" w:styleId="Section3list">
    <w:name w:val="Section 3 list"/>
    <w:basedOn w:val="SimpleList"/>
    <w:uiPriority w:val="99"/>
    <w:rsid w:val="006E75F3"/>
    <w:pPr>
      <w:numPr>
        <w:numId w:val="33"/>
      </w:numPr>
      <w:tabs>
        <w:tab w:val="clear" w:pos="720"/>
        <w:tab w:val="num" w:pos="360"/>
      </w:tabs>
      <w:spacing w:before="60" w:after="60"/>
      <w:ind w:left="780" w:hanging="360"/>
    </w:pPr>
  </w:style>
  <w:style w:type="paragraph" w:styleId="En-ttedetabledesmatires">
    <w:name w:val="TOC Heading"/>
    <w:basedOn w:val="Titre1"/>
    <w:next w:val="Normal"/>
    <w:uiPriority w:val="39"/>
    <w:qFormat/>
    <w:rsid w:val="006E75F3"/>
    <w:pPr>
      <w:keepLines/>
      <w:spacing w:after="0" w:line="259" w:lineRule="auto"/>
      <w:jc w:val="left"/>
      <w:outlineLvl w:val="9"/>
    </w:pPr>
    <w:rPr>
      <w:rFonts w:ascii="Calibri Light" w:hAnsi="Calibri Light" w:cs="Calibri Light"/>
      <w:b w:val="0"/>
      <w:bCs w:val="0"/>
      <w:color w:val="2E74B5"/>
      <w:kern w:val="0"/>
    </w:rPr>
  </w:style>
  <w:style w:type="paragraph" w:styleId="Paragraphedeliste">
    <w:name w:val="List Paragraph"/>
    <w:basedOn w:val="Normal"/>
    <w:link w:val="ParagraphedelisteCar"/>
    <w:uiPriority w:val="34"/>
    <w:qFormat/>
    <w:rsid w:val="006E75F3"/>
    <w:pPr>
      <w:ind w:left="720"/>
    </w:pPr>
    <w:rPr>
      <w:lang w:eastAsia="fr-FR"/>
    </w:rPr>
  </w:style>
  <w:style w:type="paragraph" w:styleId="Rvision">
    <w:name w:val="Revision"/>
    <w:hidden/>
    <w:uiPriority w:val="99"/>
    <w:rsid w:val="006E75F3"/>
    <w:pPr>
      <w:spacing w:after="0" w:line="240" w:lineRule="auto"/>
    </w:pPr>
    <w:rPr>
      <w:rFonts w:ascii="Calibri" w:eastAsia="Calibri" w:hAnsi="Calibri" w:cs="Calibri"/>
    </w:rPr>
  </w:style>
  <w:style w:type="paragraph" w:customStyle="1" w:styleId="ColumnsRight">
    <w:name w:val="Columns Right"/>
    <w:basedOn w:val="Text"/>
    <w:link w:val="ColumnsRightChar"/>
    <w:uiPriority w:val="99"/>
    <w:rsid w:val="006E75F3"/>
    <w:rPr>
      <w:lang w:val="en-GB"/>
    </w:rPr>
  </w:style>
  <w:style w:type="paragraph" w:customStyle="1" w:styleId="ColumnsLeft">
    <w:name w:val="Columns Left"/>
    <w:basedOn w:val="ColumnsRight"/>
    <w:uiPriority w:val="99"/>
    <w:rsid w:val="006E75F3"/>
    <w:pPr>
      <w:jc w:val="left"/>
    </w:pPr>
  </w:style>
  <w:style w:type="paragraph" w:customStyle="1" w:styleId="ColumnsRightSub">
    <w:name w:val="Columns Right (Sub)"/>
    <w:basedOn w:val="ColumnsRight"/>
    <w:uiPriority w:val="99"/>
    <w:rsid w:val="006E75F3"/>
  </w:style>
  <w:style w:type="character" w:customStyle="1" w:styleId="ColumnsRightChar">
    <w:name w:val="Columns Right Char"/>
    <w:link w:val="ColumnsRight"/>
    <w:uiPriority w:val="99"/>
    <w:locked/>
    <w:rsid w:val="006E75F3"/>
    <w:rPr>
      <w:rFonts w:ascii="Times New Roman" w:eastAsia="SimSun" w:hAnsi="Times New Roman" w:cs="Times New Roman"/>
      <w:sz w:val="24"/>
      <w:szCs w:val="24"/>
      <w:lang w:val="en-GB" w:eastAsia="zh-CN"/>
    </w:rPr>
  </w:style>
  <w:style w:type="character" w:styleId="Lienhypertextesuivivisit">
    <w:name w:val="FollowedHyperlink"/>
    <w:basedOn w:val="Policepardfaut"/>
    <w:uiPriority w:val="99"/>
    <w:semiHidden/>
    <w:rsid w:val="006E75F3"/>
    <w:rPr>
      <w:color w:val="auto"/>
      <w:u w:val="single"/>
    </w:rPr>
  </w:style>
  <w:style w:type="paragraph" w:customStyle="1" w:styleId="LightGrid-Accent31">
    <w:name w:val="Light Grid - Accent 31"/>
    <w:basedOn w:val="Normal"/>
    <w:link w:val="LightGrid-Accent3Char1"/>
    <w:uiPriority w:val="99"/>
    <w:rsid w:val="006E75F3"/>
    <w:pPr>
      <w:widowControl w:val="0"/>
      <w:suppressAutoHyphens/>
      <w:autoSpaceDE w:val="0"/>
      <w:spacing w:after="0" w:line="240" w:lineRule="auto"/>
      <w:ind w:left="720"/>
      <w:jc w:val="both"/>
    </w:pPr>
    <w:rPr>
      <w:rFonts w:ascii="Arial" w:eastAsia="Times New Roman" w:hAnsi="Arial" w:cs="Arial"/>
      <w:lang w:val="en-GB" w:eastAsia="ar-SA"/>
    </w:rPr>
  </w:style>
  <w:style w:type="character" w:customStyle="1" w:styleId="LightGrid-Accent3Char1">
    <w:name w:val="Light Grid - Accent 3 Char1"/>
    <w:link w:val="LightGrid-Accent31"/>
    <w:uiPriority w:val="99"/>
    <w:locked/>
    <w:rsid w:val="006E75F3"/>
    <w:rPr>
      <w:rFonts w:ascii="Arial" w:eastAsia="Times New Roman" w:hAnsi="Arial" w:cs="Arial"/>
      <w:lang w:val="en-GB" w:eastAsia="ar-SA"/>
    </w:rPr>
  </w:style>
  <w:style w:type="character" w:customStyle="1" w:styleId="ParagraphedelisteCar">
    <w:name w:val="Paragraphe de liste Car"/>
    <w:link w:val="Paragraphedeliste"/>
    <w:uiPriority w:val="99"/>
    <w:locked/>
    <w:rsid w:val="006E75F3"/>
    <w:rPr>
      <w:rFonts w:ascii="Calibri" w:eastAsia="Calibri" w:hAnsi="Calibri" w:cs="Calibri"/>
      <w:lang w:eastAsia="fr-FR"/>
    </w:rPr>
  </w:style>
  <w:style w:type="paragraph" w:styleId="Retraitcorpset1relig">
    <w:name w:val="Body Text First Indent 2"/>
    <w:basedOn w:val="Normal"/>
    <w:link w:val="Retraitcorpset1religCar"/>
    <w:uiPriority w:val="99"/>
    <w:rsid w:val="006E75F3"/>
    <w:pPr>
      <w:spacing w:after="0" w:line="480" w:lineRule="auto"/>
      <w:ind w:firstLine="720"/>
      <w:jc w:val="both"/>
    </w:pPr>
    <w:rPr>
      <w:rFonts w:ascii="Times New Roman" w:hAnsi="Times New Roman" w:cs="Times New Roman"/>
      <w:sz w:val="24"/>
      <w:szCs w:val="24"/>
    </w:rPr>
  </w:style>
  <w:style w:type="character" w:customStyle="1" w:styleId="Retraitcorpset1religCar">
    <w:name w:val="Retrait corps et 1re lig. Car"/>
    <w:basedOn w:val="RetraitcorpsdetexteCar"/>
    <w:link w:val="Retraitcorpset1relig"/>
    <w:uiPriority w:val="99"/>
    <w:rsid w:val="006E75F3"/>
    <w:rPr>
      <w:rFonts w:ascii="Times New Roman" w:eastAsia="Calibri" w:hAnsi="Times New Roman" w:cs="Times New Roman"/>
      <w:sz w:val="24"/>
      <w:szCs w:val="24"/>
      <w:lang w:eastAsia="fr-FR"/>
    </w:rPr>
  </w:style>
  <w:style w:type="paragraph" w:styleId="Retraitcorpsdetexte2">
    <w:name w:val="Body Text Indent 2"/>
    <w:basedOn w:val="Normal"/>
    <w:link w:val="Retraitcorpsdetexte2Car"/>
    <w:uiPriority w:val="99"/>
    <w:rsid w:val="006E75F3"/>
    <w:pPr>
      <w:spacing w:after="0" w:line="480" w:lineRule="auto"/>
      <w:ind w:left="720"/>
      <w:jc w:val="both"/>
    </w:pPr>
    <w:rPr>
      <w:rFonts w:ascii="Times New Roman" w:hAnsi="Times New Roman" w:cs="Times New Roman"/>
      <w:sz w:val="24"/>
      <w:szCs w:val="24"/>
    </w:rPr>
  </w:style>
  <w:style w:type="character" w:customStyle="1" w:styleId="Retraitcorpsdetexte2Car">
    <w:name w:val="Retrait corps de texte 2 Car"/>
    <w:basedOn w:val="Policepardfaut"/>
    <w:link w:val="Retraitcorpsdetexte2"/>
    <w:uiPriority w:val="99"/>
    <w:rsid w:val="006E75F3"/>
    <w:rPr>
      <w:rFonts w:ascii="Times New Roman" w:eastAsia="Calibri" w:hAnsi="Times New Roman" w:cs="Times New Roman"/>
      <w:sz w:val="24"/>
      <w:szCs w:val="24"/>
    </w:rPr>
  </w:style>
  <w:style w:type="character" w:styleId="Titredulivre">
    <w:name w:val="Book Title"/>
    <w:basedOn w:val="Policepardfaut"/>
    <w:uiPriority w:val="99"/>
    <w:qFormat/>
    <w:rsid w:val="006E75F3"/>
    <w:rPr>
      <w:rFonts w:ascii="Times New Roman" w:hAnsi="Times New Roman" w:cs="Times New Roman"/>
      <w:b/>
      <w:bCs/>
      <w:i/>
      <w:iCs/>
      <w:sz w:val="24"/>
      <w:szCs w:val="24"/>
    </w:rPr>
  </w:style>
  <w:style w:type="paragraph" w:customStyle="1" w:styleId="HangingIndent">
    <w:name w:val="Hanging Indent"/>
    <w:basedOn w:val="Normal"/>
    <w:uiPriority w:val="99"/>
    <w:rsid w:val="006E75F3"/>
    <w:pPr>
      <w:spacing w:after="240" w:line="240" w:lineRule="auto"/>
      <w:ind w:left="720" w:hanging="720"/>
      <w:jc w:val="both"/>
    </w:pPr>
    <w:rPr>
      <w:rFonts w:ascii="Times New Roman" w:hAnsi="Times New Roman" w:cs="Times New Roman"/>
      <w:sz w:val="24"/>
      <w:szCs w:val="24"/>
    </w:rPr>
  </w:style>
  <w:style w:type="paragraph" w:styleId="Signature">
    <w:name w:val="Signature"/>
    <w:basedOn w:val="Normal"/>
    <w:link w:val="SignatureCar"/>
    <w:uiPriority w:val="99"/>
    <w:rsid w:val="006E75F3"/>
    <w:pPr>
      <w:keepLines/>
      <w:tabs>
        <w:tab w:val="left" w:pos="5040"/>
        <w:tab w:val="right" w:pos="9360"/>
      </w:tabs>
      <w:spacing w:after="720" w:line="240" w:lineRule="auto"/>
      <w:ind w:left="4320"/>
      <w:jc w:val="both"/>
    </w:pPr>
    <w:rPr>
      <w:rFonts w:ascii="Times New Roman" w:hAnsi="Times New Roman" w:cs="Times New Roman"/>
      <w:sz w:val="24"/>
      <w:szCs w:val="24"/>
    </w:rPr>
  </w:style>
  <w:style w:type="character" w:customStyle="1" w:styleId="SignatureCar">
    <w:name w:val="Signature Car"/>
    <w:basedOn w:val="Policepardfaut"/>
    <w:link w:val="Signature"/>
    <w:uiPriority w:val="99"/>
    <w:rsid w:val="006E75F3"/>
    <w:rPr>
      <w:rFonts w:ascii="Times New Roman" w:eastAsia="Calibri" w:hAnsi="Times New Roman" w:cs="Times New Roman"/>
      <w:sz w:val="24"/>
      <w:szCs w:val="24"/>
    </w:rPr>
  </w:style>
  <w:style w:type="paragraph" w:customStyle="1" w:styleId="HangingIndent1">
    <w:name w:val="Hanging Indent 1&quot;"/>
    <w:basedOn w:val="Normal"/>
    <w:uiPriority w:val="99"/>
    <w:rsid w:val="006E75F3"/>
    <w:pPr>
      <w:spacing w:after="240" w:line="240" w:lineRule="auto"/>
      <w:ind w:left="2160" w:hanging="720"/>
      <w:jc w:val="both"/>
    </w:pPr>
    <w:rPr>
      <w:rFonts w:ascii="Times New Roman" w:hAnsi="Times New Roman" w:cs="Times New Roman"/>
      <w:sz w:val="24"/>
      <w:szCs w:val="24"/>
    </w:rPr>
  </w:style>
  <w:style w:type="paragraph" w:customStyle="1" w:styleId="IndentFirstLine">
    <w:name w:val="Indent First Line"/>
    <w:basedOn w:val="Normal"/>
    <w:uiPriority w:val="99"/>
    <w:rsid w:val="006E75F3"/>
    <w:pPr>
      <w:spacing w:after="240" w:line="240" w:lineRule="auto"/>
      <w:ind w:left="720" w:firstLine="720"/>
      <w:jc w:val="both"/>
    </w:pPr>
    <w:rPr>
      <w:rFonts w:ascii="Times New Roman" w:hAnsi="Times New Roman" w:cs="Times New Roman"/>
      <w:sz w:val="24"/>
      <w:szCs w:val="24"/>
    </w:rPr>
  </w:style>
  <w:style w:type="paragraph" w:customStyle="1" w:styleId="Indent1FirstLine">
    <w:name w:val="Indent 1&quot; First Line"/>
    <w:basedOn w:val="Normal"/>
    <w:uiPriority w:val="99"/>
    <w:rsid w:val="006E75F3"/>
    <w:pPr>
      <w:spacing w:after="240" w:line="240" w:lineRule="auto"/>
      <w:ind w:left="1440" w:firstLine="720"/>
      <w:jc w:val="both"/>
    </w:pPr>
    <w:rPr>
      <w:rFonts w:ascii="Times New Roman" w:hAnsi="Times New Roman" w:cs="Times New Roman"/>
      <w:sz w:val="24"/>
      <w:szCs w:val="24"/>
    </w:rPr>
  </w:style>
  <w:style w:type="paragraph" w:customStyle="1" w:styleId="TitleB">
    <w:name w:val="TitleB"/>
    <w:basedOn w:val="Normal"/>
    <w:uiPriority w:val="99"/>
    <w:rsid w:val="006E75F3"/>
    <w:pPr>
      <w:keepNext/>
      <w:spacing w:after="240" w:line="240" w:lineRule="auto"/>
      <w:jc w:val="center"/>
    </w:pPr>
    <w:rPr>
      <w:rFonts w:ascii="Times New Roman" w:hAnsi="Times New Roman" w:cs="Times New Roman"/>
      <w:b/>
      <w:bCs/>
      <w:sz w:val="24"/>
      <w:szCs w:val="24"/>
    </w:rPr>
  </w:style>
  <w:style w:type="character" w:styleId="Accentuationintense">
    <w:name w:val="Intense Emphasis"/>
    <w:basedOn w:val="Policepardfaut"/>
    <w:uiPriority w:val="99"/>
    <w:qFormat/>
    <w:rsid w:val="006E75F3"/>
    <w:rPr>
      <w:b/>
      <w:bCs/>
      <w:i/>
      <w:iCs/>
      <w:sz w:val="24"/>
      <w:szCs w:val="24"/>
      <w:u w:val="single"/>
    </w:rPr>
  </w:style>
  <w:style w:type="paragraph" w:styleId="Citationintense">
    <w:name w:val="Intense Quote"/>
    <w:basedOn w:val="Normal"/>
    <w:next w:val="Normal"/>
    <w:link w:val="CitationintenseCar"/>
    <w:uiPriority w:val="99"/>
    <w:qFormat/>
    <w:rsid w:val="006E75F3"/>
    <w:pPr>
      <w:spacing w:after="0" w:line="240" w:lineRule="auto"/>
      <w:ind w:left="720" w:right="720"/>
      <w:jc w:val="both"/>
    </w:pPr>
    <w:rPr>
      <w:rFonts w:ascii="Times New Roman" w:hAnsi="Times New Roman" w:cs="Times New Roman"/>
      <w:b/>
      <w:bCs/>
      <w:i/>
      <w:iCs/>
      <w:sz w:val="24"/>
      <w:szCs w:val="24"/>
    </w:rPr>
  </w:style>
  <w:style w:type="character" w:customStyle="1" w:styleId="CitationintenseCar">
    <w:name w:val="Citation intense Car"/>
    <w:basedOn w:val="Policepardfaut"/>
    <w:link w:val="Citationintense"/>
    <w:uiPriority w:val="99"/>
    <w:rsid w:val="006E75F3"/>
    <w:rPr>
      <w:rFonts w:ascii="Times New Roman" w:eastAsia="Calibri" w:hAnsi="Times New Roman" w:cs="Times New Roman"/>
      <w:b/>
      <w:bCs/>
      <w:i/>
      <w:iCs/>
      <w:sz w:val="24"/>
      <w:szCs w:val="24"/>
    </w:rPr>
  </w:style>
  <w:style w:type="character" w:styleId="Rfrenceintense">
    <w:name w:val="Intense Reference"/>
    <w:basedOn w:val="Policepardfaut"/>
    <w:uiPriority w:val="99"/>
    <w:qFormat/>
    <w:rsid w:val="006E75F3"/>
    <w:rPr>
      <w:b/>
      <w:bCs/>
      <w:sz w:val="24"/>
      <w:szCs w:val="24"/>
      <w:u w:val="single"/>
    </w:rPr>
  </w:style>
  <w:style w:type="paragraph" w:styleId="Sansinterligne">
    <w:name w:val="No Spacing"/>
    <w:basedOn w:val="Normal"/>
    <w:uiPriority w:val="99"/>
    <w:qFormat/>
    <w:rsid w:val="006E75F3"/>
    <w:pPr>
      <w:spacing w:after="0" w:line="240" w:lineRule="auto"/>
      <w:jc w:val="both"/>
    </w:pPr>
    <w:rPr>
      <w:rFonts w:ascii="Times New Roman" w:hAnsi="Times New Roman" w:cs="Times New Roman"/>
      <w:sz w:val="24"/>
      <w:szCs w:val="24"/>
    </w:rPr>
  </w:style>
  <w:style w:type="paragraph" w:styleId="Citation">
    <w:name w:val="Quote"/>
    <w:basedOn w:val="Normal"/>
    <w:link w:val="CitationCar"/>
    <w:uiPriority w:val="99"/>
    <w:qFormat/>
    <w:rsid w:val="006E75F3"/>
    <w:pPr>
      <w:spacing w:after="240" w:line="240" w:lineRule="auto"/>
      <w:ind w:left="1440" w:right="1440"/>
      <w:jc w:val="both"/>
    </w:pPr>
    <w:rPr>
      <w:rFonts w:ascii="Times New Roman" w:hAnsi="Times New Roman" w:cs="Times New Roman"/>
      <w:sz w:val="24"/>
      <w:szCs w:val="24"/>
    </w:rPr>
  </w:style>
  <w:style w:type="character" w:customStyle="1" w:styleId="CitationCar">
    <w:name w:val="Citation Car"/>
    <w:basedOn w:val="Policepardfaut"/>
    <w:link w:val="Citation"/>
    <w:uiPriority w:val="99"/>
    <w:rsid w:val="006E75F3"/>
    <w:rPr>
      <w:rFonts w:ascii="Times New Roman" w:eastAsia="Calibri" w:hAnsi="Times New Roman" w:cs="Times New Roman"/>
      <w:sz w:val="24"/>
      <w:szCs w:val="24"/>
    </w:rPr>
  </w:style>
  <w:style w:type="character" w:styleId="Accentuationlgre">
    <w:name w:val="Subtle Emphasis"/>
    <w:basedOn w:val="Policepardfaut"/>
    <w:uiPriority w:val="99"/>
    <w:qFormat/>
    <w:rsid w:val="006E75F3"/>
    <w:rPr>
      <w:i/>
      <w:iCs/>
      <w:color w:val="auto"/>
    </w:rPr>
  </w:style>
  <w:style w:type="character" w:styleId="Rfrencelgre">
    <w:name w:val="Subtle Reference"/>
    <w:basedOn w:val="Policepardfaut"/>
    <w:uiPriority w:val="99"/>
    <w:qFormat/>
    <w:rsid w:val="006E75F3"/>
    <w:rPr>
      <w:sz w:val="24"/>
      <w:szCs w:val="24"/>
      <w:u w:val="single"/>
    </w:rPr>
  </w:style>
  <w:style w:type="paragraph" w:customStyle="1" w:styleId="TitleBC">
    <w:name w:val="TitleBC"/>
    <w:basedOn w:val="Normal"/>
    <w:uiPriority w:val="99"/>
    <w:rsid w:val="006E75F3"/>
    <w:pPr>
      <w:keepNext/>
      <w:spacing w:after="240" w:line="240" w:lineRule="auto"/>
      <w:jc w:val="center"/>
    </w:pPr>
    <w:rPr>
      <w:rFonts w:ascii="Times New Roman" w:hAnsi="Times New Roman" w:cs="Times New Roman"/>
      <w:b/>
      <w:bCs/>
      <w:caps/>
      <w:sz w:val="24"/>
      <w:szCs w:val="24"/>
    </w:rPr>
  </w:style>
  <w:style w:type="paragraph" w:customStyle="1" w:styleId="TitleBCU">
    <w:name w:val="TitleBCU"/>
    <w:basedOn w:val="Normal"/>
    <w:uiPriority w:val="99"/>
    <w:rsid w:val="006E75F3"/>
    <w:pPr>
      <w:keepNext/>
      <w:spacing w:after="240" w:line="240" w:lineRule="auto"/>
      <w:jc w:val="center"/>
    </w:pPr>
    <w:rPr>
      <w:rFonts w:ascii="Times New Roman" w:hAnsi="Times New Roman" w:cs="Times New Roman"/>
      <w:b/>
      <w:bCs/>
      <w:caps/>
      <w:sz w:val="24"/>
      <w:szCs w:val="24"/>
      <w:u w:val="single"/>
    </w:rPr>
  </w:style>
  <w:style w:type="paragraph" w:customStyle="1" w:styleId="TitleC">
    <w:name w:val="TitleC"/>
    <w:basedOn w:val="Normal"/>
    <w:uiPriority w:val="99"/>
    <w:rsid w:val="006E75F3"/>
    <w:pPr>
      <w:keepNext/>
      <w:spacing w:after="240" w:line="240" w:lineRule="auto"/>
      <w:jc w:val="center"/>
    </w:pPr>
    <w:rPr>
      <w:rFonts w:ascii="Times New Roman" w:hAnsi="Times New Roman" w:cs="Times New Roman"/>
      <w:caps/>
      <w:sz w:val="24"/>
      <w:szCs w:val="24"/>
    </w:rPr>
  </w:style>
  <w:style w:type="paragraph" w:customStyle="1" w:styleId="TitleLeft">
    <w:name w:val="TitleLeft"/>
    <w:basedOn w:val="Normal"/>
    <w:uiPriority w:val="99"/>
    <w:rsid w:val="006E75F3"/>
    <w:pPr>
      <w:keepNext/>
      <w:spacing w:after="240" w:line="240" w:lineRule="auto"/>
      <w:jc w:val="both"/>
    </w:pPr>
    <w:rPr>
      <w:rFonts w:ascii="Times New Roman" w:hAnsi="Times New Roman" w:cs="Times New Roman"/>
      <w:b/>
      <w:bCs/>
      <w:sz w:val="24"/>
      <w:szCs w:val="24"/>
    </w:rPr>
  </w:style>
  <w:style w:type="paragraph" w:customStyle="1" w:styleId="BodyTextFirst1">
    <w:name w:val="Body Text First 1&quot;"/>
    <w:basedOn w:val="Normal"/>
    <w:uiPriority w:val="99"/>
    <w:rsid w:val="006E75F3"/>
    <w:pPr>
      <w:spacing w:after="240" w:line="240" w:lineRule="auto"/>
      <w:ind w:firstLine="1440"/>
      <w:jc w:val="both"/>
    </w:pPr>
    <w:rPr>
      <w:rFonts w:ascii="Times New Roman" w:hAnsi="Times New Roman" w:cs="Times New Roman"/>
      <w:sz w:val="24"/>
      <w:szCs w:val="24"/>
    </w:rPr>
  </w:style>
  <w:style w:type="paragraph" w:customStyle="1" w:styleId="BodyText2First1">
    <w:name w:val="Body Text 2 First 1&quot;"/>
    <w:basedOn w:val="Normal"/>
    <w:uiPriority w:val="99"/>
    <w:rsid w:val="006E75F3"/>
    <w:pPr>
      <w:spacing w:after="0" w:line="480" w:lineRule="auto"/>
      <w:ind w:firstLine="1440"/>
      <w:jc w:val="both"/>
    </w:pPr>
    <w:rPr>
      <w:rFonts w:ascii="Times New Roman" w:hAnsi="Times New Roman" w:cs="Times New Roman"/>
      <w:sz w:val="24"/>
      <w:szCs w:val="24"/>
    </w:rPr>
  </w:style>
  <w:style w:type="paragraph" w:customStyle="1" w:styleId="HangingIndent5">
    <w:name w:val="Hanging Indent .5&quot;"/>
    <w:basedOn w:val="Normal"/>
    <w:uiPriority w:val="99"/>
    <w:rsid w:val="006E75F3"/>
    <w:pPr>
      <w:spacing w:after="240" w:line="240" w:lineRule="auto"/>
      <w:ind w:left="1440" w:hanging="720"/>
      <w:jc w:val="both"/>
    </w:pPr>
    <w:rPr>
      <w:rFonts w:ascii="Times New Roman" w:hAnsi="Times New Roman" w:cs="Times New Roman"/>
      <w:sz w:val="24"/>
      <w:szCs w:val="24"/>
    </w:rPr>
  </w:style>
  <w:style w:type="paragraph" w:customStyle="1" w:styleId="Section21">
    <w:name w:val="Section 2 1"/>
    <w:basedOn w:val="Normal"/>
    <w:next w:val="Normal"/>
    <w:link w:val="Section21Char"/>
    <w:uiPriority w:val="99"/>
    <w:rsid w:val="006E75F3"/>
    <w:pPr>
      <w:numPr>
        <w:numId w:val="32"/>
      </w:numPr>
      <w:tabs>
        <w:tab w:val="clear" w:pos="720"/>
        <w:tab w:val="num" w:pos="0"/>
      </w:tabs>
      <w:spacing w:after="240" w:line="240" w:lineRule="auto"/>
      <w:ind w:left="360" w:hanging="360"/>
      <w:jc w:val="both"/>
      <w:outlineLvl w:val="0"/>
    </w:pPr>
    <w:rPr>
      <w:rFonts w:ascii="Times New Roman" w:hAnsi="Times New Roman" w:cs="Times New Roman"/>
      <w:b/>
      <w:bCs/>
      <w:sz w:val="24"/>
      <w:szCs w:val="24"/>
    </w:rPr>
  </w:style>
  <w:style w:type="character" w:customStyle="1" w:styleId="Section21Char">
    <w:name w:val="Section 2 1 Char"/>
    <w:basedOn w:val="Policepardfaut"/>
    <w:link w:val="Section21"/>
    <w:uiPriority w:val="99"/>
    <w:locked/>
    <w:rsid w:val="006E75F3"/>
    <w:rPr>
      <w:rFonts w:ascii="Times New Roman" w:eastAsia="Calibri" w:hAnsi="Times New Roman" w:cs="Times New Roman"/>
      <w:b/>
      <w:bCs/>
      <w:sz w:val="24"/>
      <w:szCs w:val="24"/>
    </w:rPr>
  </w:style>
  <w:style w:type="paragraph" w:customStyle="1" w:styleId="Section22">
    <w:name w:val="Section 2 2"/>
    <w:basedOn w:val="Normal"/>
    <w:link w:val="Section22Char"/>
    <w:uiPriority w:val="99"/>
    <w:rsid w:val="006E75F3"/>
    <w:pPr>
      <w:numPr>
        <w:ilvl w:val="1"/>
        <w:numId w:val="32"/>
      </w:numPr>
      <w:tabs>
        <w:tab w:val="clear" w:pos="1440"/>
        <w:tab w:val="num" w:pos="0"/>
      </w:tabs>
      <w:spacing w:after="240" w:line="240" w:lineRule="auto"/>
      <w:ind w:left="720" w:hanging="720"/>
      <w:jc w:val="both"/>
      <w:outlineLvl w:val="1"/>
    </w:pPr>
    <w:rPr>
      <w:rFonts w:ascii="Times New Roman" w:hAnsi="Times New Roman" w:cs="Times New Roman"/>
      <w:sz w:val="24"/>
      <w:szCs w:val="24"/>
    </w:rPr>
  </w:style>
  <w:style w:type="character" w:customStyle="1" w:styleId="Section22Char">
    <w:name w:val="Section 2 2 Char"/>
    <w:basedOn w:val="Policepardfaut"/>
    <w:link w:val="Section22"/>
    <w:uiPriority w:val="99"/>
    <w:locked/>
    <w:rsid w:val="006E75F3"/>
    <w:rPr>
      <w:rFonts w:ascii="Times New Roman" w:eastAsia="Calibri" w:hAnsi="Times New Roman" w:cs="Times New Roman"/>
      <w:sz w:val="24"/>
      <w:szCs w:val="24"/>
    </w:rPr>
  </w:style>
  <w:style w:type="paragraph" w:customStyle="1" w:styleId="Section23">
    <w:name w:val="Section 2 3"/>
    <w:basedOn w:val="Normal"/>
    <w:link w:val="Section23Char"/>
    <w:uiPriority w:val="99"/>
    <w:rsid w:val="006E75F3"/>
    <w:pPr>
      <w:numPr>
        <w:ilvl w:val="2"/>
        <w:numId w:val="32"/>
      </w:numPr>
      <w:spacing w:after="240" w:line="240" w:lineRule="auto"/>
      <w:ind w:left="720"/>
      <w:jc w:val="both"/>
      <w:outlineLvl w:val="2"/>
    </w:pPr>
    <w:rPr>
      <w:rFonts w:ascii="Times New Roman" w:hAnsi="Times New Roman" w:cs="Times New Roman"/>
      <w:sz w:val="24"/>
      <w:szCs w:val="24"/>
    </w:rPr>
  </w:style>
  <w:style w:type="character" w:customStyle="1" w:styleId="Section23Char">
    <w:name w:val="Section 2 3 Char"/>
    <w:basedOn w:val="Policepardfaut"/>
    <w:link w:val="Section23"/>
    <w:uiPriority w:val="99"/>
    <w:locked/>
    <w:rsid w:val="006E75F3"/>
    <w:rPr>
      <w:rFonts w:ascii="Times New Roman" w:eastAsia="Calibri" w:hAnsi="Times New Roman" w:cs="Times New Roman"/>
      <w:sz w:val="24"/>
      <w:szCs w:val="24"/>
    </w:rPr>
  </w:style>
  <w:style w:type="paragraph" w:customStyle="1" w:styleId="Section24">
    <w:name w:val="Section 2 4"/>
    <w:basedOn w:val="Normal"/>
    <w:link w:val="Section24Char"/>
    <w:uiPriority w:val="99"/>
    <w:rsid w:val="006E75F3"/>
    <w:pPr>
      <w:numPr>
        <w:ilvl w:val="3"/>
        <w:numId w:val="32"/>
      </w:numPr>
      <w:tabs>
        <w:tab w:val="clear" w:pos="2880"/>
      </w:tabs>
      <w:spacing w:after="240" w:line="240" w:lineRule="auto"/>
      <w:ind w:left="1440" w:hanging="720"/>
      <w:jc w:val="both"/>
      <w:outlineLvl w:val="3"/>
    </w:pPr>
    <w:rPr>
      <w:rFonts w:ascii="Times New Roman" w:hAnsi="Times New Roman" w:cs="Times New Roman"/>
      <w:sz w:val="24"/>
      <w:szCs w:val="24"/>
    </w:rPr>
  </w:style>
  <w:style w:type="character" w:customStyle="1" w:styleId="Section24Char">
    <w:name w:val="Section 2 4 Char"/>
    <w:basedOn w:val="Policepardfaut"/>
    <w:link w:val="Section24"/>
    <w:uiPriority w:val="99"/>
    <w:locked/>
    <w:rsid w:val="006E75F3"/>
    <w:rPr>
      <w:rFonts w:ascii="Times New Roman" w:eastAsia="Calibri" w:hAnsi="Times New Roman" w:cs="Times New Roman"/>
      <w:sz w:val="24"/>
      <w:szCs w:val="24"/>
    </w:rPr>
  </w:style>
  <w:style w:type="paragraph" w:customStyle="1" w:styleId="Section25">
    <w:name w:val="Section 2 5"/>
    <w:basedOn w:val="Normal"/>
    <w:link w:val="Section25Char"/>
    <w:uiPriority w:val="99"/>
    <w:rsid w:val="006E75F3"/>
    <w:pPr>
      <w:numPr>
        <w:ilvl w:val="4"/>
        <w:numId w:val="32"/>
      </w:numPr>
      <w:tabs>
        <w:tab w:val="clear" w:pos="3600"/>
      </w:tabs>
      <w:spacing w:after="240" w:line="240" w:lineRule="auto"/>
      <w:ind w:left="2160" w:hanging="720"/>
      <w:jc w:val="both"/>
      <w:outlineLvl w:val="4"/>
    </w:pPr>
    <w:rPr>
      <w:rFonts w:ascii="Times New Roman" w:hAnsi="Times New Roman" w:cs="Times New Roman"/>
      <w:sz w:val="24"/>
      <w:szCs w:val="24"/>
    </w:rPr>
  </w:style>
  <w:style w:type="character" w:customStyle="1" w:styleId="Section25Char">
    <w:name w:val="Section 2 5 Char"/>
    <w:basedOn w:val="Policepardfaut"/>
    <w:link w:val="Section25"/>
    <w:uiPriority w:val="99"/>
    <w:locked/>
    <w:rsid w:val="006E75F3"/>
    <w:rPr>
      <w:rFonts w:ascii="Times New Roman" w:eastAsia="Calibri" w:hAnsi="Times New Roman" w:cs="Times New Roman"/>
      <w:sz w:val="24"/>
      <w:szCs w:val="24"/>
    </w:rPr>
  </w:style>
  <w:style w:type="paragraph" w:customStyle="1" w:styleId="Section26">
    <w:name w:val="Section 2 6"/>
    <w:basedOn w:val="Normal"/>
    <w:link w:val="Section26Char"/>
    <w:uiPriority w:val="99"/>
    <w:rsid w:val="006E75F3"/>
    <w:pPr>
      <w:numPr>
        <w:ilvl w:val="5"/>
        <w:numId w:val="32"/>
      </w:numPr>
      <w:tabs>
        <w:tab w:val="clear" w:pos="4320"/>
      </w:tabs>
      <w:spacing w:after="240" w:line="240" w:lineRule="auto"/>
      <w:ind w:left="2880" w:hanging="720"/>
      <w:jc w:val="both"/>
      <w:outlineLvl w:val="5"/>
    </w:pPr>
    <w:rPr>
      <w:rFonts w:ascii="Times New Roman" w:hAnsi="Times New Roman" w:cs="Times New Roman"/>
      <w:sz w:val="24"/>
      <w:szCs w:val="24"/>
    </w:rPr>
  </w:style>
  <w:style w:type="character" w:customStyle="1" w:styleId="Section26Char">
    <w:name w:val="Section 2 6 Char"/>
    <w:basedOn w:val="Policepardfaut"/>
    <w:link w:val="Section26"/>
    <w:uiPriority w:val="99"/>
    <w:locked/>
    <w:rsid w:val="006E75F3"/>
    <w:rPr>
      <w:rFonts w:ascii="Times New Roman" w:eastAsia="Calibri" w:hAnsi="Times New Roman" w:cs="Times New Roman"/>
      <w:sz w:val="24"/>
      <w:szCs w:val="24"/>
    </w:rPr>
  </w:style>
  <w:style w:type="paragraph" w:customStyle="1" w:styleId="Section27">
    <w:name w:val="Section 2 7"/>
    <w:basedOn w:val="Normal"/>
    <w:next w:val="Normal"/>
    <w:link w:val="Section27Char"/>
    <w:uiPriority w:val="99"/>
    <w:rsid w:val="006E75F3"/>
    <w:pPr>
      <w:numPr>
        <w:ilvl w:val="6"/>
        <w:numId w:val="32"/>
      </w:numPr>
      <w:tabs>
        <w:tab w:val="clear" w:pos="5040"/>
      </w:tabs>
      <w:spacing w:after="240" w:line="240" w:lineRule="auto"/>
      <w:ind w:left="0" w:firstLine="0"/>
      <w:jc w:val="both"/>
      <w:outlineLvl w:val="6"/>
    </w:pPr>
    <w:rPr>
      <w:rFonts w:ascii="Times New Roman" w:hAnsi="Times New Roman" w:cs="Times New Roman"/>
      <w:sz w:val="24"/>
      <w:szCs w:val="24"/>
    </w:rPr>
  </w:style>
  <w:style w:type="character" w:customStyle="1" w:styleId="Section27Char">
    <w:name w:val="Section 2 7 Char"/>
    <w:basedOn w:val="Policepardfaut"/>
    <w:link w:val="Section27"/>
    <w:uiPriority w:val="99"/>
    <w:locked/>
    <w:rsid w:val="006E75F3"/>
    <w:rPr>
      <w:rFonts w:ascii="Times New Roman" w:eastAsia="Calibri" w:hAnsi="Times New Roman" w:cs="Times New Roman"/>
      <w:sz w:val="24"/>
      <w:szCs w:val="24"/>
    </w:rPr>
  </w:style>
  <w:style w:type="paragraph" w:customStyle="1" w:styleId="Section28">
    <w:name w:val="Section 2 8"/>
    <w:basedOn w:val="Normal"/>
    <w:next w:val="Normal"/>
    <w:link w:val="Section28Char"/>
    <w:uiPriority w:val="99"/>
    <w:rsid w:val="006E75F3"/>
    <w:pPr>
      <w:numPr>
        <w:ilvl w:val="7"/>
        <w:numId w:val="32"/>
      </w:numPr>
      <w:tabs>
        <w:tab w:val="clear" w:pos="5760"/>
      </w:tabs>
      <w:spacing w:after="240" w:line="240" w:lineRule="auto"/>
      <w:ind w:left="0" w:firstLine="0"/>
      <w:jc w:val="both"/>
      <w:outlineLvl w:val="7"/>
    </w:pPr>
    <w:rPr>
      <w:rFonts w:ascii="Times New Roman" w:hAnsi="Times New Roman" w:cs="Times New Roman"/>
      <w:sz w:val="24"/>
      <w:szCs w:val="24"/>
    </w:rPr>
  </w:style>
  <w:style w:type="character" w:customStyle="1" w:styleId="Section28Char">
    <w:name w:val="Section 2 8 Char"/>
    <w:basedOn w:val="Policepardfaut"/>
    <w:link w:val="Section28"/>
    <w:uiPriority w:val="99"/>
    <w:locked/>
    <w:rsid w:val="006E75F3"/>
    <w:rPr>
      <w:rFonts w:ascii="Times New Roman" w:eastAsia="Calibri" w:hAnsi="Times New Roman" w:cs="Times New Roman"/>
      <w:sz w:val="24"/>
      <w:szCs w:val="24"/>
    </w:rPr>
  </w:style>
  <w:style w:type="paragraph" w:customStyle="1" w:styleId="Section29">
    <w:name w:val="Section 2 9"/>
    <w:basedOn w:val="Normal"/>
    <w:next w:val="Normal"/>
    <w:link w:val="Section29Char"/>
    <w:uiPriority w:val="99"/>
    <w:rsid w:val="006E75F3"/>
    <w:pPr>
      <w:numPr>
        <w:ilvl w:val="8"/>
        <w:numId w:val="32"/>
      </w:numPr>
      <w:tabs>
        <w:tab w:val="clear" w:pos="6480"/>
      </w:tabs>
      <w:spacing w:after="240" w:line="240" w:lineRule="auto"/>
      <w:ind w:left="0" w:firstLine="0"/>
      <w:jc w:val="both"/>
      <w:outlineLvl w:val="8"/>
    </w:pPr>
    <w:rPr>
      <w:rFonts w:ascii="Times New Roman" w:hAnsi="Times New Roman" w:cs="Times New Roman"/>
      <w:sz w:val="24"/>
      <w:szCs w:val="24"/>
    </w:rPr>
  </w:style>
  <w:style w:type="character" w:customStyle="1" w:styleId="Section29Char">
    <w:name w:val="Section 2 9 Char"/>
    <w:basedOn w:val="Policepardfaut"/>
    <w:link w:val="Section29"/>
    <w:uiPriority w:val="99"/>
    <w:locked/>
    <w:rsid w:val="006E75F3"/>
    <w:rPr>
      <w:rFonts w:ascii="Times New Roman" w:eastAsia="Calibri" w:hAnsi="Times New Roman" w:cs="Times New Roman"/>
      <w:sz w:val="24"/>
      <w:szCs w:val="24"/>
    </w:rPr>
  </w:style>
  <w:style w:type="paragraph" w:customStyle="1" w:styleId="Section31">
    <w:name w:val="Section 3 1"/>
    <w:basedOn w:val="Normal"/>
    <w:next w:val="Normal"/>
    <w:link w:val="Section31Char"/>
    <w:uiPriority w:val="99"/>
    <w:rsid w:val="006E75F3"/>
    <w:pPr>
      <w:pageBreakBefore/>
      <w:numPr>
        <w:numId w:val="43"/>
      </w:numPr>
      <w:tabs>
        <w:tab w:val="clear" w:pos="0"/>
      </w:tabs>
      <w:spacing w:after="240" w:line="240" w:lineRule="auto"/>
      <w:jc w:val="center"/>
      <w:outlineLvl w:val="0"/>
    </w:pPr>
    <w:rPr>
      <w:rFonts w:ascii="Times New Roman" w:hAnsi="Times New Roman" w:cs="Times New Roman"/>
      <w:b/>
      <w:bCs/>
      <w:caps/>
      <w:sz w:val="24"/>
      <w:szCs w:val="24"/>
    </w:rPr>
  </w:style>
  <w:style w:type="character" w:customStyle="1" w:styleId="Section31Char">
    <w:name w:val="Section 3 1 Char"/>
    <w:basedOn w:val="Policepardfaut"/>
    <w:link w:val="Section31"/>
    <w:uiPriority w:val="99"/>
    <w:locked/>
    <w:rsid w:val="006E75F3"/>
    <w:rPr>
      <w:rFonts w:ascii="Times New Roman" w:eastAsia="Calibri" w:hAnsi="Times New Roman" w:cs="Times New Roman"/>
      <w:b/>
      <w:bCs/>
      <w:caps/>
      <w:sz w:val="24"/>
      <w:szCs w:val="24"/>
    </w:rPr>
  </w:style>
  <w:style w:type="paragraph" w:customStyle="1" w:styleId="Section32">
    <w:name w:val="Section 3 2"/>
    <w:basedOn w:val="Normal"/>
    <w:next w:val="Normal"/>
    <w:link w:val="Section32Char"/>
    <w:uiPriority w:val="99"/>
    <w:rsid w:val="006E75F3"/>
    <w:pPr>
      <w:numPr>
        <w:ilvl w:val="1"/>
        <w:numId w:val="43"/>
      </w:numPr>
      <w:tabs>
        <w:tab w:val="clear" w:pos="0"/>
      </w:tabs>
      <w:spacing w:after="240" w:line="240" w:lineRule="auto"/>
      <w:jc w:val="both"/>
      <w:outlineLvl w:val="1"/>
    </w:pPr>
    <w:rPr>
      <w:rFonts w:ascii="Times New Roman" w:hAnsi="Times New Roman" w:cs="Times New Roman"/>
      <w:sz w:val="24"/>
      <w:szCs w:val="24"/>
    </w:rPr>
  </w:style>
  <w:style w:type="character" w:customStyle="1" w:styleId="Section32Char">
    <w:name w:val="Section 3 2 Char"/>
    <w:basedOn w:val="Policepardfaut"/>
    <w:link w:val="Section32"/>
    <w:uiPriority w:val="99"/>
    <w:locked/>
    <w:rsid w:val="006E75F3"/>
    <w:rPr>
      <w:rFonts w:ascii="Times New Roman" w:eastAsia="Calibri" w:hAnsi="Times New Roman" w:cs="Times New Roman"/>
      <w:sz w:val="24"/>
      <w:szCs w:val="24"/>
    </w:rPr>
  </w:style>
  <w:style w:type="paragraph" w:customStyle="1" w:styleId="Section33">
    <w:name w:val="Section 3 3"/>
    <w:basedOn w:val="Normal"/>
    <w:next w:val="Normal"/>
    <w:link w:val="Section33Char"/>
    <w:uiPriority w:val="99"/>
    <w:rsid w:val="006E75F3"/>
    <w:pPr>
      <w:numPr>
        <w:ilvl w:val="2"/>
        <w:numId w:val="43"/>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33Char">
    <w:name w:val="Section 3 3 Char"/>
    <w:basedOn w:val="Policepardfaut"/>
    <w:link w:val="Section33"/>
    <w:uiPriority w:val="99"/>
    <w:locked/>
    <w:rsid w:val="006E75F3"/>
    <w:rPr>
      <w:rFonts w:ascii="Times New Roman" w:eastAsia="Calibri" w:hAnsi="Times New Roman" w:cs="Times New Roman"/>
      <w:sz w:val="24"/>
      <w:szCs w:val="24"/>
    </w:rPr>
  </w:style>
  <w:style w:type="paragraph" w:customStyle="1" w:styleId="Section34">
    <w:name w:val="Section 3 4"/>
    <w:basedOn w:val="Normal"/>
    <w:next w:val="Normal"/>
    <w:link w:val="Section34Char"/>
    <w:uiPriority w:val="99"/>
    <w:rsid w:val="006E75F3"/>
    <w:pPr>
      <w:numPr>
        <w:ilvl w:val="3"/>
        <w:numId w:val="43"/>
      </w:numPr>
      <w:tabs>
        <w:tab w:val="clear" w:pos="0"/>
      </w:tabs>
      <w:spacing w:after="240" w:line="240" w:lineRule="auto"/>
      <w:jc w:val="both"/>
      <w:outlineLvl w:val="3"/>
    </w:pPr>
    <w:rPr>
      <w:rFonts w:ascii="Times New Roman" w:hAnsi="Times New Roman" w:cs="Times New Roman"/>
      <w:sz w:val="24"/>
      <w:szCs w:val="24"/>
    </w:rPr>
  </w:style>
  <w:style w:type="character" w:customStyle="1" w:styleId="Section34Char">
    <w:name w:val="Section 3 4 Char"/>
    <w:basedOn w:val="Policepardfaut"/>
    <w:link w:val="Section34"/>
    <w:uiPriority w:val="99"/>
    <w:locked/>
    <w:rsid w:val="006E75F3"/>
    <w:rPr>
      <w:rFonts w:ascii="Times New Roman" w:eastAsia="Calibri" w:hAnsi="Times New Roman" w:cs="Times New Roman"/>
      <w:sz w:val="24"/>
      <w:szCs w:val="24"/>
    </w:rPr>
  </w:style>
  <w:style w:type="paragraph" w:customStyle="1" w:styleId="Section35">
    <w:name w:val="Section 3 5"/>
    <w:basedOn w:val="Normal"/>
    <w:next w:val="Normal"/>
    <w:link w:val="Section35Char"/>
    <w:uiPriority w:val="99"/>
    <w:rsid w:val="006E75F3"/>
    <w:pPr>
      <w:numPr>
        <w:ilvl w:val="4"/>
        <w:numId w:val="43"/>
      </w:numPr>
      <w:tabs>
        <w:tab w:val="clear" w:pos="0"/>
      </w:tabs>
      <w:spacing w:after="240" w:line="240" w:lineRule="auto"/>
      <w:jc w:val="both"/>
      <w:outlineLvl w:val="4"/>
    </w:pPr>
    <w:rPr>
      <w:rFonts w:ascii="Times New Roman" w:hAnsi="Times New Roman" w:cs="Times New Roman"/>
      <w:sz w:val="24"/>
      <w:szCs w:val="24"/>
    </w:rPr>
  </w:style>
  <w:style w:type="character" w:customStyle="1" w:styleId="Section35Char">
    <w:name w:val="Section 3 5 Char"/>
    <w:basedOn w:val="Policepardfaut"/>
    <w:link w:val="Section35"/>
    <w:uiPriority w:val="99"/>
    <w:locked/>
    <w:rsid w:val="006E75F3"/>
    <w:rPr>
      <w:rFonts w:ascii="Times New Roman" w:eastAsia="Calibri" w:hAnsi="Times New Roman" w:cs="Times New Roman"/>
      <w:sz w:val="24"/>
      <w:szCs w:val="24"/>
    </w:rPr>
  </w:style>
  <w:style w:type="paragraph" w:customStyle="1" w:styleId="Section36">
    <w:name w:val="Section 3 6"/>
    <w:basedOn w:val="Normal"/>
    <w:next w:val="Normal"/>
    <w:link w:val="Section36Char"/>
    <w:uiPriority w:val="99"/>
    <w:rsid w:val="006E75F3"/>
    <w:pPr>
      <w:numPr>
        <w:ilvl w:val="5"/>
        <w:numId w:val="43"/>
      </w:numPr>
      <w:tabs>
        <w:tab w:val="clear" w:pos="0"/>
      </w:tabs>
      <w:spacing w:after="240" w:line="240" w:lineRule="auto"/>
      <w:jc w:val="both"/>
      <w:outlineLvl w:val="5"/>
    </w:pPr>
    <w:rPr>
      <w:rFonts w:ascii="Times New Roman" w:hAnsi="Times New Roman" w:cs="Times New Roman"/>
      <w:sz w:val="24"/>
      <w:szCs w:val="24"/>
    </w:rPr>
  </w:style>
  <w:style w:type="character" w:customStyle="1" w:styleId="Section36Char">
    <w:name w:val="Section 3 6 Char"/>
    <w:basedOn w:val="Policepardfaut"/>
    <w:link w:val="Section36"/>
    <w:uiPriority w:val="99"/>
    <w:locked/>
    <w:rsid w:val="006E75F3"/>
    <w:rPr>
      <w:rFonts w:ascii="Times New Roman" w:eastAsia="Calibri" w:hAnsi="Times New Roman" w:cs="Times New Roman"/>
      <w:sz w:val="24"/>
      <w:szCs w:val="24"/>
    </w:rPr>
  </w:style>
  <w:style w:type="paragraph" w:customStyle="1" w:styleId="Section37">
    <w:name w:val="Section 3 7"/>
    <w:basedOn w:val="Normal"/>
    <w:next w:val="Normal"/>
    <w:link w:val="Section37Char"/>
    <w:uiPriority w:val="99"/>
    <w:rsid w:val="006E75F3"/>
    <w:pPr>
      <w:numPr>
        <w:ilvl w:val="6"/>
        <w:numId w:val="43"/>
      </w:numPr>
      <w:tabs>
        <w:tab w:val="clear" w:pos="0"/>
      </w:tabs>
      <w:spacing w:after="240" w:line="240" w:lineRule="auto"/>
      <w:jc w:val="both"/>
      <w:outlineLvl w:val="6"/>
    </w:pPr>
    <w:rPr>
      <w:rFonts w:ascii="Times New Roman" w:hAnsi="Times New Roman" w:cs="Times New Roman"/>
      <w:sz w:val="24"/>
      <w:szCs w:val="24"/>
    </w:rPr>
  </w:style>
  <w:style w:type="character" w:customStyle="1" w:styleId="Section37Char">
    <w:name w:val="Section 3 7 Char"/>
    <w:basedOn w:val="Policepardfaut"/>
    <w:link w:val="Section37"/>
    <w:uiPriority w:val="99"/>
    <w:locked/>
    <w:rsid w:val="006E75F3"/>
    <w:rPr>
      <w:rFonts w:ascii="Times New Roman" w:eastAsia="Calibri" w:hAnsi="Times New Roman" w:cs="Times New Roman"/>
      <w:sz w:val="24"/>
      <w:szCs w:val="24"/>
    </w:rPr>
  </w:style>
  <w:style w:type="paragraph" w:customStyle="1" w:styleId="Section38">
    <w:name w:val="Section 3 8"/>
    <w:basedOn w:val="Normal"/>
    <w:next w:val="Normal"/>
    <w:link w:val="Section38Char"/>
    <w:uiPriority w:val="99"/>
    <w:rsid w:val="006E75F3"/>
    <w:pPr>
      <w:numPr>
        <w:ilvl w:val="7"/>
        <w:numId w:val="43"/>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38Char">
    <w:name w:val="Section 3 8 Char"/>
    <w:basedOn w:val="Policepardfaut"/>
    <w:link w:val="Section38"/>
    <w:uiPriority w:val="99"/>
    <w:locked/>
    <w:rsid w:val="006E75F3"/>
    <w:rPr>
      <w:rFonts w:ascii="Times New Roman" w:eastAsia="Calibri" w:hAnsi="Times New Roman" w:cs="Times New Roman"/>
      <w:sz w:val="24"/>
      <w:szCs w:val="24"/>
    </w:rPr>
  </w:style>
  <w:style w:type="paragraph" w:customStyle="1" w:styleId="Section39">
    <w:name w:val="Section 3 9"/>
    <w:basedOn w:val="Normal"/>
    <w:next w:val="Normal"/>
    <w:link w:val="Section39Char"/>
    <w:uiPriority w:val="99"/>
    <w:rsid w:val="006E75F3"/>
    <w:pPr>
      <w:numPr>
        <w:ilvl w:val="8"/>
        <w:numId w:val="43"/>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39Char">
    <w:name w:val="Section 3 9 Char"/>
    <w:basedOn w:val="Policepardfaut"/>
    <w:link w:val="Section39"/>
    <w:uiPriority w:val="99"/>
    <w:locked/>
    <w:rsid w:val="006E75F3"/>
    <w:rPr>
      <w:rFonts w:ascii="Times New Roman" w:eastAsia="Calibri" w:hAnsi="Times New Roman" w:cs="Times New Roman"/>
      <w:sz w:val="24"/>
      <w:szCs w:val="24"/>
    </w:rPr>
  </w:style>
  <w:style w:type="paragraph" w:customStyle="1" w:styleId="Section41">
    <w:name w:val="Section 4 1"/>
    <w:basedOn w:val="Normal"/>
    <w:next w:val="Normal"/>
    <w:link w:val="Section41Char"/>
    <w:uiPriority w:val="99"/>
    <w:rsid w:val="006E75F3"/>
    <w:pPr>
      <w:pageBreakBefore/>
      <w:numPr>
        <w:numId w:val="44"/>
      </w:numPr>
      <w:tabs>
        <w:tab w:val="clear" w:pos="0"/>
      </w:tabs>
      <w:spacing w:after="240" w:line="240" w:lineRule="auto"/>
      <w:jc w:val="center"/>
      <w:outlineLvl w:val="0"/>
    </w:pPr>
    <w:rPr>
      <w:rFonts w:ascii="Times New Roman" w:hAnsi="Times New Roman" w:cs="Times New Roman"/>
      <w:b/>
      <w:bCs/>
      <w:caps/>
      <w:sz w:val="24"/>
      <w:szCs w:val="24"/>
    </w:rPr>
  </w:style>
  <w:style w:type="character" w:customStyle="1" w:styleId="Section41Char">
    <w:name w:val="Section 4 1 Char"/>
    <w:basedOn w:val="Policepardfaut"/>
    <w:link w:val="Section41"/>
    <w:uiPriority w:val="99"/>
    <w:locked/>
    <w:rsid w:val="006E75F3"/>
    <w:rPr>
      <w:rFonts w:ascii="Times New Roman" w:eastAsia="Calibri" w:hAnsi="Times New Roman" w:cs="Times New Roman"/>
      <w:b/>
      <w:bCs/>
      <w:caps/>
      <w:sz w:val="24"/>
      <w:szCs w:val="24"/>
    </w:rPr>
  </w:style>
  <w:style w:type="paragraph" w:customStyle="1" w:styleId="Section42">
    <w:name w:val="Section 4 2"/>
    <w:basedOn w:val="Normal"/>
    <w:next w:val="Normal"/>
    <w:link w:val="Section42Char"/>
    <w:uiPriority w:val="99"/>
    <w:rsid w:val="006E75F3"/>
    <w:pPr>
      <w:numPr>
        <w:ilvl w:val="1"/>
        <w:numId w:val="44"/>
      </w:numPr>
      <w:tabs>
        <w:tab w:val="clear" w:pos="0"/>
      </w:tabs>
      <w:spacing w:after="240" w:line="240" w:lineRule="auto"/>
      <w:jc w:val="both"/>
      <w:outlineLvl w:val="1"/>
    </w:pPr>
    <w:rPr>
      <w:rFonts w:ascii="Times New Roman" w:hAnsi="Times New Roman" w:cs="Times New Roman"/>
      <w:sz w:val="24"/>
      <w:szCs w:val="24"/>
    </w:rPr>
  </w:style>
  <w:style w:type="character" w:customStyle="1" w:styleId="Section42Char">
    <w:name w:val="Section 4 2 Char"/>
    <w:basedOn w:val="Policepardfaut"/>
    <w:link w:val="Section42"/>
    <w:uiPriority w:val="99"/>
    <w:locked/>
    <w:rsid w:val="006E75F3"/>
    <w:rPr>
      <w:rFonts w:ascii="Times New Roman" w:eastAsia="Calibri" w:hAnsi="Times New Roman" w:cs="Times New Roman"/>
      <w:sz w:val="24"/>
      <w:szCs w:val="24"/>
    </w:rPr>
  </w:style>
  <w:style w:type="paragraph" w:customStyle="1" w:styleId="Section43">
    <w:name w:val="Section 4 3"/>
    <w:basedOn w:val="Normal"/>
    <w:next w:val="Normal"/>
    <w:link w:val="Section43Char"/>
    <w:uiPriority w:val="99"/>
    <w:rsid w:val="006E75F3"/>
    <w:pPr>
      <w:numPr>
        <w:ilvl w:val="2"/>
        <w:numId w:val="44"/>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43Char">
    <w:name w:val="Section 4 3 Char"/>
    <w:basedOn w:val="Policepardfaut"/>
    <w:link w:val="Section43"/>
    <w:uiPriority w:val="99"/>
    <w:locked/>
    <w:rsid w:val="006E75F3"/>
    <w:rPr>
      <w:rFonts w:ascii="Times New Roman" w:eastAsia="Calibri" w:hAnsi="Times New Roman" w:cs="Times New Roman"/>
      <w:sz w:val="24"/>
      <w:szCs w:val="24"/>
    </w:rPr>
  </w:style>
  <w:style w:type="paragraph" w:customStyle="1" w:styleId="Section44">
    <w:name w:val="Section 4 4"/>
    <w:basedOn w:val="Normal"/>
    <w:next w:val="Normal"/>
    <w:link w:val="Section44Char"/>
    <w:uiPriority w:val="99"/>
    <w:rsid w:val="006E75F3"/>
    <w:pPr>
      <w:numPr>
        <w:ilvl w:val="3"/>
        <w:numId w:val="44"/>
      </w:numPr>
      <w:tabs>
        <w:tab w:val="clear" w:pos="0"/>
      </w:tabs>
      <w:spacing w:after="240" w:line="240" w:lineRule="auto"/>
      <w:jc w:val="both"/>
      <w:outlineLvl w:val="3"/>
    </w:pPr>
    <w:rPr>
      <w:rFonts w:ascii="Times New Roman" w:hAnsi="Times New Roman" w:cs="Times New Roman"/>
      <w:sz w:val="24"/>
      <w:szCs w:val="24"/>
    </w:rPr>
  </w:style>
  <w:style w:type="character" w:customStyle="1" w:styleId="Section44Char">
    <w:name w:val="Section 4 4 Char"/>
    <w:basedOn w:val="Policepardfaut"/>
    <w:link w:val="Section44"/>
    <w:uiPriority w:val="99"/>
    <w:locked/>
    <w:rsid w:val="006E75F3"/>
    <w:rPr>
      <w:rFonts w:ascii="Times New Roman" w:eastAsia="Calibri" w:hAnsi="Times New Roman" w:cs="Times New Roman"/>
      <w:sz w:val="24"/>
      <w:szCs w:val="24"/>
    </w:rPr>
  </w:style>
  <w:style w:type="paragraph" w:customStyle="1" w:styleId="Section45">
    <w:name w:val="Section 4 5"/>
    <w:basedOn w:val="Normal"/>
    <w:next w:val="Normal"/>
    <w:link w:val="Section45Char"/>
    <w:uiPriority w:val="99"/>
    <w:rsid w:val="006E75F3"/>
    <w:pPr>
      <w:numPr>
        <w:ilvl w:val="4"/>
        <w:numId w:val="44"/>
      </w:numPr>
      <w:tabs>
        <w:tab w:val="clear" w:pos="0"/>
      </w:tabs>
      <w:spacing w:after="240" w:line="240" w:lineRule="auto"/>
      <w:jc w:val="both"/>
      <w:outlineLvl w:val="4"/>
    </w:pPr>
    <w:rPr>
      <w:rFonts w:ascii="Times New Roman" w:hAnsi="Times New Roman" w:cs="Times New Roman"/>
      <w:sz w:val="24"/>
      <w:szCs w:val="24"/>
    </w:rPr>
  </w:style>
  <w:style w:type="character" w:customStyle="1" w:styleId="Section45Char">
    <w:name w:val="Section 4 5 Char"/>
    <w:basedOn w:val="Policepardfaut"/>
    <w:link w:val="Section45"/>
    <w:uiPriority w:val="99"/>
    <w:locked/>
    <w:rsid w:val="006E75F3"/>
    <w:rPr>
      <w:rFonts w:ascii="Times New Roman" w:eastAsia="Calibri" w:hAnsi="Times New Roman" w:cs="Times New Roman"/>
      <w:sz w:val="24"/>
      <w:szCs w:val="24"/>
    </w:rPr>
  </w:style>
  <w:style w:type="paragraph" w:customStyle="1" w:styleId="Section46">
    <w:name w:val="Section 4 6"/>
    <w:basedOn w:val="Normal"/>
    <w:next w:val="Normal"/>
    <w:link w:val="Section46Char"/>
    <w:uiPriority w:val="99"/>
    <w:rsid w:val="006E75F3"/>
    <w:pPr>
      <w:numPr>
        <w:ilvl w:val="5"/>
        <w:numId w:val="44"/>
      </w:numPr>
      <w:tabs>
        <w:tab w:val="clear" w:pos="0"/>
      </w:tabs>
      <w:spacing w:after="240" w:line="240" w:lineRule="auto"/>
      <w:jc w:val="both"/>
      <w:outlineLvl w:val="5"/>
    </w:pPr>
    <w:rPr>
      <w:rFonts w:ascii="Times New Roman" w:hAnsi="Times New Roman" w:cs="Times New Roman"/>
      <w:sz w:val="24"/>
      <w:szCs w:val="24"/>
    </w:rPr>
  </w:style>
  <w:style w:type="character" w:customStyle="1" w:styleId="Section46Char">
    <w:name w:val="Section 4 6 Char"/>
    <w:basedOn w:val="Policepardfaut"/>
    <w:link w:val="Section46"/>
    <w:uiPriority w:val="99"/>
    <w:locked/>
    <w:rsid w:val="006E75F3"/>
    <w:rPr>
      <w:rFonts w:ascii="Times New Roman" w:eastAsia="Calibri" w:hAnsi="Times New Roman" w:cs="Times New Roman"/>
      <w:sz w:val="24"/>
      <w:szCs w:val="24"/>
    </w:rPr>
  </w:style>
  <w:style w:type="paragraph" w:customStyle="1" w:styleId="Section47">
    <w:name w:val="Section 4 7"/>
    <w:basedOn w:val="Normal"/>
    <w:next w:val="Normal"/>
    <w:link w:val="Section47Char"/>
    <w:uiPriority w:val="99"/>
    <w:rsid w:val="006E75F3"/>
    <w:pPr>
      <w:numPr>
        <w:ilvl w:val="6"/>
        <w:numId w:val="44"/>
      </w:numPr>
      <w:tabs>
        <w:tab w:val="clear" w:pos="0"/>
      </w:tabs>
      <w:spacing w:after="240" w:line="240" w:lineRule="auto"/>
      <w:jc w:val="both"/>
      <w:outlineLvl w:val="6"/>
    </w:pPr>
    <w:rPr>
      <w:rFonts w:ascii="Times New Roman" w:hAnsi="Times New Roman" w:cs="Times New Roman"/>
      <w:sz w:val="24"/>
      <w:szCs w:val="24"/>
    </w:rPr>
  </w:style>
  <w:style w:type="character" w:customStyle="1" w:styleId="Section47Char">
    <w:name w:val="Section 4 7 Char"/>
    <w:basedOn w:val="Policepardfaut"/>
    <w:link w:val="Section47"/>
    <w:uiPriority w:val="99"/>
    <w:locked/>
    <w:rsid w:val="006E75F3"/>
    <w:rPr>
      <w:rFonts w:ascii="Times New Roman" w:eastAsia="Calibri" w:hAnsi="Times New Roman" w:cs="Times New Roman"/>
      <w:sz w:val="24"/>
      <w:szCs w:val="24"/>
    </w:rPr>
  </w:style>
  <w:style w:type="paragraph" w:customStyle="1" w:styleId="Section48">
    <w:name w:val="Section 4 8"/>
    <w:basedOn w:val="Normal"/>
    <w:next w:val="Normal"/>
    <w:link w:val="Section48Char"/>
    <w:uiPriority w:val="99"/>
    <w:rsid w:val="006E75F3"/>
    <w:pPr>
      <w:numPr>
        <w:ilvl w:val="7"/>
        <w:numId w:val="44"/>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48Char">
    <w:name w:val="Section 4 8 Char"/>
    <w:basedOn w:val="Policepardfaut"/>
    <w:link w:val="Section48"/>
    <w:uiPriority w:val="99"/>
    <w:locked/>
    <w:rsid w:val="006E75F3"/>
    <w:rPr>
      <w:rFonts w:ascii="Times New Roman" w:eastAsia="Calibri" w:hAnsi="Times New Roman" w:cs="Times New Roman"/>
      <w:sz w:val="24"/>
      <w:szCs w:val="24"/>
    </w:rPr>
  </w:style>
  <w:style w:type="paragraph" w:customStyle="1" w:styleId="Section49">
    <w:name w:val="Section 4 9"/>
    <w:basedOn w:val="Normal"/>
    <w:next w:val="Normal"/>
    <w:link w:val="Section49Char"/>
    <w:uiPriority w:val="99"/>
    <w:rsid w:val="006E75F3"/>
    <w:pPr>
      <w:numPr>
        <w:ilvl w:val="8"/>
        <w:numId w:val="44"/>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49Char">
    <w:name w:val="Section 4 9 Char"/>
    <w:basedOn w:val="Policepardfaut"/>
    <w:link w:val="Section49"/>
    <w:uiPriority w:val="99"/>
    <w:locked/>
    <w:rsid w:val="006E75F3"/>
    <w:rPr>
      <w:rFonts w:ascii="Times New Roman" w:eastAsia="Calibri" w:hAnsi="Times New Roman" w:cs="Times New Roman"/>
      <w:sz w:val="24"/>
      <w:szCs w:val="24"/>
    </w:rPr>
  </w:style>
  <w:style w:type="paragraph" w:customStyle="1" w:styleId="Section51">
    <w:name w:val="Section 5 1"/>
    <w:basedOn w:val="Normal"/>
    <w:next w:val="Normal"/>
    <w:link w:val="Section51Char"/>
    <w:uiPriority w:val="99"/>
    <w:rsid w:val="006E75F3"/>
    <w:pPr>
      <w:keepNext/>
      <w:keepLines/>
      <w:numPr>
        <w:numId w:val="45"/>
      </w:numPr>
      <w:tabs>
        <w:tab w:val="clear" w:pos="0"/>
      </w:tabs>
      <w:spacing w:after="240" w:line="240" w:lineRule="auto"/>
      <w:jc w:val="both"/>
      <w:outlineLvl w:val="0"/>
    </w:pPr>
    <w:rPr>
      <w:rFonts w:ascii="Times New Roman" w:hAnsi="Times New Roman" w:cs="Times New Roman"/>
      <w:sz w:val="24"/>
      <w:szCs w:val="24"/>
      <w:u w:val="single"/>
    </w:rPr>
  </w:style>
  <w:style w:type="character" w:customStyle="1" w:styleId="Section51Char">
    <w:name w:val="Section 5 1 Char"/>
    <w:basedOn w:val="Policepardfaut"/>
    <w:link w:val="Section51"/>
    <w:uiPriority w:val="99"/>
    <w:locked/>
    <w:rsid w:val="006E75F3"/>
    <w:rPr>
      <w:rFonts w:ascii="Times New Roman" w:eastAsia="Calibri" w:hAnsi="Times New Roman" w:cs="Times New Roman"/>
      <w:sz w:val="24"/>
      <w:szCs w:val="24"/>
      <w:u w:val="single"/>
    </w:rPr>
  </w:style>
  <w:style w:type="paragraph" w:customStyle="1" w:styleId="Section52">
    <w:name w:val="Section 5 2"/>
    <w:basedOn w:val="Normal"/>
    <w:next w:val="Normal"/>
    <w:link w:val="Section52Char"/>
    <w:uiPriority w:val="99"/>
    <w:rsid w:val="006E75F3"/>
    <w:pPr>
      <w:keepNext/>
      <w:keepLines/>
      <w:numPr>
        <w:ilvl w:val="1"/>
        <w:numId w:val="45"/>
      </w:numPr>
      <w:spacing w:after="240" w:line="240" w:lineRule="auto"/>
      <w:jc w:val="both"/>
      <w:outlineLvl w:val="1"/>
    </w:pPr>
    <w:rPr>
      <w:rFonts w:ascii="Times New Roman" w:hAnsi="Times New Roman" w:cs="Times New Roman"/>
      <w:b/>
      <w:bCs/>
      <w:sz w:val="24"/>
      <w:szCs w:val="24"/>
    </w:rPr>
  </w:style>
  <w:style w:type="character" w:customStyle="1" w:styleId="Section52Char">
    <w:name w:val="Section 5 2 Char"/>
    <w:basedOn w:val="Policepardfaut"/>
    <w:link w:val="Section52"/>
    <w:uiPriority w:val="99"/>
    <w:locked/>
    <w:rsid w:val="006E75F3"/>
    <w:rPr>
      <w:rFonts w:ascii="Times New Roman" w:eastAsia="Calibri" w:hAnsi="Times New Roman" w:cs="Times New Roman"/>
      <w:b/>
      <w:bCs/>
      <w:sz w:val="24"/>
      <w:szCs w:val="24"/>
    </w:rPr>
  </w:style>
  <w:style w:type="paragraph" w:customStyle="1" w:styleId="Section53">
    <w:name w:val="Section 5 3"/>
    <w:basedOn w:val="Normal"/>
    <w:next w:val="Normal"/>
    <w:link w:val="Section53Char"/>
    <w:uiPriority w:val="99"/>
    <w:rsid w:val="006E75F3"/>
    <w:pPr>
      <w:numPr>
        <w:ilvl w:val="2"/>
        <w:numId w:val="45"/>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53Char">
    <w:name w:val="Section 5 3 Char"/>
    <w:basedOn w:val="Policepardfaut"/>
    <w:link w:val="Section53"/>
    <w:uiPriority w:val="99"/>
    <w:locked/>
    <w:rsid w:val="006E75F3"/>
    <w:rPr>
      <w:rFonts w:ascii="Times New Roman" w:eastAsia="Calibri" w:hAnsi="Times New Roman" w:cs="Times New Roman"/>
      <w:sz w:val="24"/>
      <w:szCs w:val="24"/>
    </w:rPr>
  </w:style>
  <w:style w:type="paragraph" w:customStyle="1" w:styleId="Section54">
    <w:name w:val="Section 5 4"/>
    <w:basedOn w:val="Normal"/>
    <w:next w:val="Normal"/>
    <w:link w:val="Section54Char"/>
    <w:uiPriority w:val="99"/>
    <w:rsid w:val="006E75F3"/>
    <w:pPr>
      <w:numPr>
        <w:ilvl w:val="3"/>
        <w:numId w:val="45"/>
      </w:numPr>
      <w:spacing w:after="240" w:line="240" w:lineRule="auto"/>
      <w:jc w:val="both"/>
      <w:outlineLvl w:val="3"/>
    </w:pPr>
    <w:rPr>
      <w:rFonts w:ascii="Times New Roman" w:hAnsi="Times New Roman" w:cs="Times New Roman"/>
      <w:sz w:val="24"/>
      <w:szCs w:val="24"/>
    </w:rPr>
  </w:style>
  <w:style w:type="character" w:customStyle="1" w:styleId="Section54Char">
    <w:name w:val="Section 5 4 Char"/>
    <w:basedOn w:val="Policepardfaut"/>
    <w:link w:val="Section54"/>
    <w:uiPriority w:val="99"/>
    <w:locked/>
    <w:rsid w:val="006E75F3"/>
    <w:rPr>
      <w:rFonts w:ascii="Times New Roman" w:eastAsia="Calibri" w:hAnsi="Times New Roman" w:cs="Times New Roman"/>
      <w:sz w:val="24"/>
      <w:szCs w:val="24"/>
    </w:rPr>
  </w:style>
  <w:style w:type="paragraph" w:customStyle="1" w:styleId="Section55">
    <w:name w:val="Section 5 5"/>
    <w:basedOn w:val="Normal"/>
    <w:link w:val="Section55Char"/>
    <w:uiPriority w:val="99"/>
    <w:rsid w:val="006E75F3"/>
    <w:pPr>
      <w:numPr>
        <w:ilvl w:val="4"/>
        <w:numId w:val="45"/>
      </w:numPr>
      <w:spacing w:after="240" w:line="240" w:lineRule="auto"/>
      <w:jc w:val="both"/>
      <w:outlineLvl w:val="4"/>
    </w:pPr>
    <w:rPr>
      <w:rFonts w:ascii="Times New Roman" w:hAnsi="Times New Roman" w:cs="Times New Roman"/>
      <w:sz w:val="24"/>
      <w:szCs w:val="24"/>
    </w:rPr>
  </w:style>
  <w:style w:type="character" w:customStyle="1" w:styleId="Section55Char">
    <w:name w:val="Section 5 5 Char"/>
    <w:basedOn w:val="Policepardfaut"/>
    <w:link w:val="Section55"/>
    <w:uiPriority w:val="99"/>
    <w:locked/>
    <w:rsid w:val="006E75F3"/>
    <w:rPr>
      <w:rFonts w:ascii="Times New Roman" w:eastAsia="Calibri" w:hAnsi="Times New Roman" w:cs="Times New Roman"/>
      <w:sz w:val="24"/>
      <w:szCs w:val="24"/>
    </w:rPr>
  </w:style>
  <w:style w:type="paragraph" w:customStyle="1" w:styleId="Section56">
    <w:name w:val="Section 5 6"/>
    <w:basedOn w:val="Normal"/>
    <w:link w:val="Section56Char"/>
    <w:uiPriority w:val="99"/>
    <w:rsid w:val="006E75F3"/>
    <w:pPr>
      <w:numPr>
        <w:ilvl w:val="5"/>
        <w:numId w:val="45"/>
      </w:numPr>
      <w:spacing w:after="240" w:line="240" w:lineRule="auto"/>
      <w:jc w:val="both"/>
      <w:outlineLvl w:val="5"/>
    </w:pPr>
    <w:rPr>
      <w:rFonts w:ascii="Times New Roman" w:hAnsi="Times New Roman" w:cs="Times New Roman"/>
      <w:sz w:val="24"/>
      <w:szCs w:val="24"/>
    </w:rPr>
  </w:style>
  <w:style w:type="character" w:customStyle="1" w:styleId="Section56Char">
    <w:name w:val="Section 5 6 Char"/>
    <w:basedOn w:val="Policepardfaut"/>
    <w:link w:val="Section56"/>
    <w:uiPriority w:val="99"/>
    <w:locked/>
    <w:rsid w:val="006E75F3"/>
    <w:rPr>
      <w:rFonts w:ascii="Times New Roman" w:eastAsia="Calibri" w:hAnsi="Times New Roman" w:cs="Times New Roman"/>
      <w:sz w:val="24"/>
      <w:szCs w:val="24"/>
    </w:rPr>
  </w:style>
  <w:style w:type="paragraph" w:customStyle="1" w:styleId="Section57">
    <w:name w:val="Section 5 7"/>
    <w:basedOn w:val="Normal"/>
    <w:next w:val="Normal"/>
    <w:link w:val="Section57Char"/>
    <w:uiPriority w:val="99"/>
    <w:rsid w:val="006E75F3"/>
    <w:pPr>
      <w:pageBreakBefore/>
      <w:numPr>
        <w:ilvl w:val="6"/>
        <w:numId w:val="45"/>
      </w:numPr>
      <w:tabs>
        <w:tab w:val="clear" w:pos="0"/>
      </w:tabs>
      <w:spacing w:after="240" w:line="240" w:lineRule="auto"/>
      <w:jc w:val="center"/>
      <w:outlineLvl w:val="6"/>
    </w:pPr>
    <w:rPr>
      <w:rFonts w:ascii="Times New Roman" w:hAnsi="Times New Roman" w:cs="Times New Roman"/>
      <w:b/>
      <w:bCs/>
      <w:caps/>
      <w:sz w:val="24"/>
      <w:szCs w:val="24"/>
    </w:rPr>
  </w:style>
  <w:style w:type="character" w:customStyle="1" w:styleId="Section57Char">
    <w:name w:val="Section 5 7 Char"/>
    <w:basedOn w:val="Policepardfaut"/>
    <w:link w:val="Section57"/>
    <w:uiPriority w:val="99"/>
    <w:locked/>
    <w:rsid w:val="006E75F3"/>
    <w:rPr>
      <w:rFonts w:ascii="Times New Roman" w:eastAsia="Calibri" w:hAnsi="Times New Roman" w:cs="Times New Roman"/>
      <w:b/>
      <w:bCs/>
      <w:caps/>
      <w:sz w:val="24"/>
      <w:szCs w:val="24"/>
    </w:rPr>
  </w:style>
  <w:style w:type="paragraph" w:customStyle="1" w:styleId="Section58">
    <w:name w:val="Section 5 8"/>
    <w:basedOn w:val="Normal"/>
    <w:next w:val="Normal"/>
    <w:link w:val="Section58Char"/>
    <w:uiPriority w:val="99"/>
    <w:rsid w:val="006E75F3"/>
    <w:pPr>
      <w:numPr>
        <w:ilvl w:val="7"/>
        <w:numId w:val="45"/>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58Char">
    <w:name w:val="Section 5 8 Char"/>
    <w:basedOn w:val="Policepardfaut"/>
    <w:link w:val="Section58"/>
    <w:uiPriority w:val="99"/>
    <w:locked/>
    <w:rsid w:val="006E75F3"/>
    <w:rPr>
      <w:rFonts w:ascii="Times New Roman" w:eastAsia="Calibri" w:hAnsi="Times New Roman" w:cs="Times New Roman"/>
      <w:sz w:val="24"/>
      <w:szCs w:val="24"/>
    </w:rPr>
  </w:style>
  <w:style w:type="paragraph" w:customStyle="1" w:styleId="Section59">
    <w:name w:val="Section 5 9"/>
    <w:basedOn w:val="Normal"/>
    <w:next w:val="Normal"/>
    <w:link w:val="Section59Char"/>
    <w:uiPriority w:val="99"/>
    <w:rsid w:val="006E75F3"/>
    <w:pPr>
      <w:numPr>
        <w:ilvl w:val="8"/>
        <w:numId w:val="45"/>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59Char">
    <w:name w:val="Section 5 9 Char"/>
    <w:basedOn w:val="Policepardfaut"/>
    <w:link w:val="Section59"/>
    <w:uiPriority w:val="99"/>
    <w:locked/>
    <w:rsid w:val="006E75F3"/>
    <w:rPr>
      <w:rFonts w:ascii="Times New Roman" w:eastAsia="Calibri" w:hAnsi="Times New Roman" w:cs="Times New Roman"/>
      <w:sz w:val="24"/>
      <w:szCs w:val="24"/>
    </w:rPr>
  </w:style>
  <w:style w:type="paragraph" w:styleId="Listepuces2">
    <w:name w:val="List Bullet 2"/>
    <w:basedOn w:val="Normal"/>
    <w:uiPriority w:val="99"/>
    <w:rsid w:val="006E75F3"/>
    <w:pPr>
      <w:numPr>
        <w:numId w:val="42"/>
      </w:numPr>
      <w:tabs>
        <w:tab w:val="clear" w:pos="720"/>
      </w:tabs>
      <w:spacing w:after="240" w:line="240" w:lineRule="auto"/>
      <w:jc w:val="both"/>
    </w:pPr>
    <w:rPr>
      <w:rFonts w:ascii="Times New Roman" w:hAnsi="Times New Roman" w:cs="Times New Roman"/>
      <w:sz w:val="24"/>
      <w:szCs w:val="24"/>
    </w:rPr>
  </w:style>
  <w:style w:type="paragraph" w:customStyle="1" w:styleId="AnnexC1">
    <w:name w:val="Annex C 1"/>
    <w:basedOn w:val="Normal"/>
    <w:next w:val="AnnexC2"/>
    <w:link w:val="AnnexC1Char"/>
    <w:uiPriority w:val="99"/>
    <w:rsid w:val="006E75F3"/>
    <w:pPr>
      <w:keepNext/>
      <w:keepLines/>
      <w:numPr>
        <w:numId w:val="46"/>
      </w:numPr>
      <w:tabs>
        <w:tab w:val="clear" w:pos="0"/>
      </w:tabs>
      <w:spacing w:after="240" w:line="240" w:lineRule="auto"/>
      <w:jc w:val="both"/>
      <w:outlineLvl w:val="0"/>
    </w:pPr>
    <w:rPr>
      <w:rFonts w:ascii="Times New Roman" w:hAnsi="Times New Roman" w:cs="Times New Roman"/>
      <w:b/>
      <w:bCs/>
      <w:sz w:val="24"/>
      <w:szCs w:val="24"/>
    </w:rPr>
  </w:style>
  <w:style w:type="character" w:customStyle="1" w:styleId="AnnexC1Char">
    <w:name w:val="Annex C 1 Char"/>
    <w:basedOn w:val="Policepardfaut"/>
    <w:link w:val="AnnexC1"/>
    <w:uiPriority w:val="99"/>
    <w:locked/>
    <w:rsid w:val="006E75F3"/>
    <w:rPr>
      <w:rFonts w:ascii="Times New Roman" w:eastAsia="Calibri" w:hAnsi="Times New Roman" w:cs="Times New Roman"/>
      <w:b/>
      <w:bCs/>
      <w:sz w:val="24"/>
      <w:szCs w:val="24"/>
    </w:rPr>
  </w:style>
  <w:style w:type="paragraph" w:customStyle="1" w:styleId="AnnexC2">
    <w:name w:val="Annex C 2"/>
    <w:basedOn w:val="Normal"/>
    <w:link w:val="AnnexC2Char"/>
    <w:uiPriority w:val="99"/>
    <w:rsid w:val="006E75F3"/>
    <w:pPr>
      <w:numPr>
        <w:ilvl w:val="1"/>
        <w:numId w:val="46"/>
      </w:numPr>
      <w:spacing w:after="240" w:line="240" w:lineRule="auto"/>
      <w:jc w:val="both"/>
      <w:outlineLvl w:val="1"/>
    </w:pPr>
    <w:rPr>
      <w:rFonts w:ascii="Times New Roman" w:hAnsi="Times New Roman" w:cs="Times New Roman"/>
      <w:sz w:val="24"/>
      <w:szCs w:val="24"/>
    </w:rPr>
  </w:style>
  <w:style w:type="character" w:customStyle="1" w:styleId="AnnexC2Char">
    <w:name w:val="Annex C 2 Char"/>
    <w:basedOn w:val="Policepardfaut"/>
    <w:link w:val="AnnexC2"/>
    <w:uiPriority w:val="99"/>
    <w:locked/>
    <w:rsid w:val="006E75F3"/>
    <w:rPr>
      <w:rFonts w:ascii="Times New Roman" w:eastAsia="Calibri" w:hAnsi="Times New Roman" w:cs="Times New Roman"/>
      <w:sz w:val="24"/>
      <w:szCs w:val="24"/>
    </w:rPr>
  </w:style>
  <w:style w:type="paragraph" w:customStyle="1" w:styleId="AnnexC3">
    <w:name w:val="Annex C 3"/>
    <w:basedOn w:val="Normal"/>
    <w:link w:val="AnnexC3Char"/>
    <w:uiPriority w:val="99"/>
    <w:rsid w:val="006E75F3"/>
    <w:pPr>
      <w:numPr>
        <w:ilvl w:val="2"/>
        <w:numId w:val="46"/>
      </w:numPr>
      <w:spacing w:after="240" w:line="240" w:lineRule="auto"/>
      <w:jc w:val="both"/>
      <w:outlineLvl w:val="2"/>
    </w:pPr>
    <w:rPr>
      <w:rFonts w:ascii="Times New Roman" w:hAnsi="Times New Roman" w:cs="Times New Roman"/>
      <w:sz w:val="24"/>
      <w:szCs w:val="24"/>
    </w:rPr>
  </w:style>
  <w:style w:type="character" w:customStyle="1" w:styleId="AnnexC3Char">
    <w:name w:val="Annex C 3 Char"/>
    <w:basedOn w:val="Policepardfaut"/>
    <w:link w:val="AnnexC3"/>
    <w:uiPriority w:val="99"/>
    <w:locked/>
    <w:rsid w:val="006E75F3"/>
    <w:rPr>
      <w:rFonts w:ascii="Times New Roman" w:eastAsia="Calibri" w:hAnsi="Times New Roman" w:cs="Times New Roman"/>
      <w:sz w:val="24"/>
      <w:szCs w:val="24"/>
    </w:rPr>
  </w:style>
  <w:style w:type="paragraph" w:customStyle="1" w:styleId="AnnexC4">
    <w:name w:val="Annex C 4"/>
    <w:basedOn w:val="Normal"/>
    <w:next w:val="Normal"/>
    <w:link w:val="AnnexC4Char"/>
    <w:uiPriority w:val="99"/>
    <w:rsid w:val="006E75F3"/>
    <w:pPr>
      <w:numPr>
        <w:ilvl w:val="3"/>
        <w:numId w:val="46"/>
      </w:numPr>
      <w:tabs>
        <w:tab w:val="clear" w:pos="0"/>
      </w:tabs>
      <w:spacing w:after="240" w:line="240" w:lineRule="auto"/>
      <w:jc w:val="both"/>
      <w:outlineLvl w:val="3"/>
    </w:pPr>
    <w:rPr>
      <w:rFonts w:ascii="Times New Roman" w:hAnsi="Times New Roman" w:cs="Times New Roman"/>
      <w:sz w:val="24"/>
      <w:szCs w:val="24"/>
    </w:rPr>
  </w:style>
  <w:style w:type="character" w:customStyle="1" w:styleId="AnnexC4Char">
    <w:name w:val="Annex C 4 Char"/>
    <w:basedOn w:val="Policepardfaut"/>
    <w:link w:val="AnnexC4"/>
    <w:uiPriority w:val="99"/>
    <w:locked/>
    <w:rsid w:val="006E75F3"/>
    <w:rPr>
      <w:rFonts w:ascii="Times New Roman" w:eastAsia="Calibri" w:hAnsi="Times New Roman" w:cs="Times New Roman"/>
      <w:sz w:val="24"/>
      <w:szCs w:val="24"/>
    </w:rPr>
  </w:style>
  <w:style w:type="paragraph" w:customStyle="1" w:styleId="AnnexC5">
    <w:name w:val="Annex C 5"/>
    <w:basedOn w:val="Normal"/>
    <w:next w:val="Normal"/>
    <w:link w:val="AnnexC5Char"/>
    <w:uiPriority w:val="99"/>
    <w:rsid w:val="006E75F3"/>
    <w:pPr>
      <w:numPr>
        <w:ilvl w:val="4"/>
        <w:numId w:val="46"/>
      </w:numPr>
      <w:tabs>
        <w:tab w:val="clear" w:pos="0"/>
      </w:tabs>
      <w:spacing w:after="240" w:line="240" w:lineRule="auto"/>
      <w:jc w:val="both"/>
      <w:outlineLvl w:val="4"/>
    </w:pPr>
    <w:rPr>
      <w:rFonts w:ascii="Times New Roman" w:hAnsi="Times New Roman" w:cs="Times New Roman"/>
      <w:sz w:val="24"/>
      <w:szCs w:val="24"/>
    </w:rPr>
  </w:style>
  <w:style w:type="character" w:customStyle="1" w:styleId="AnnexC5Char">
    <w:name w:val="Annex C 5 Char"/>
    <w:basedOn w:val="Policepardfaut"/>
    <w:link w:val="AnnexC5"/>
    <w:uiPriority w:val="99"/>
    <w:locked/>
    <w:rsid w:val="006E75F3"/>
    <w:rPr>
      <w:rFonts w:ascii="Times New Roman" w:eastAsia="Calibri" w:hAnsi="Times New Roman" w:cs="Times New Roman"/>
      <w:sz w:val="24"/>
      <w:szCs w:val="24"/>
    </w:rPr>
  </w:style>
  <w:style w:type="paragraph" w:customStyle="1" w:styleId="AnnexC6">
    <w:name w:val="Annex C 6"/>
    <w:basedOn w:val="Normal"/>
    <w:next w:val="Normal"/>
    <w:link w:val="AnnexC6Char"/>
    <w:uiPriority w:val="99"/>
    <w:rsid w:val="006E75F3"/>
    <w:pPr>
      <w:numPr>
        <w:ilvl w:val="5"/>
        <w:numId w:val="46"/>
      </w:numPr>
      <w:tabs>
        <w:tab w:val="clear" w:pos="0"/>
      </w:tabs>
      <w:spacing w:after="240" w:line="240" w:lineRule="auto"/>
      <w:jc w:val="both"/>
      <w:outlineLvl w:val="5"/>
    </w:pPr>
    <w:rPr>
      <w:rFonts w:ascii="Times New Roman" w:hAnsi="Times New Roman" w:cs="Times New Roman"/>
      <w:sz w:val="24"/>
      <w:szCs w:val="24"/>
    </w:rPr>
  </w:style>
  <w:style w:type="character" w:customStyle="1" w:styleId="AnnexC6Char">
    <w:name w:val="Annex C 6 Char"/>
    <w:basedOn w:val="Policepardfaut"/>
    <w:link w:val="AnnexC6"/>
    <w:uiPriority w:val="99"/>
    <w:locked/>
    <w:rsid w:val="006E75F3"/>
    <w:rPr>
      <w:rFonts w:ascii="Times New Roman" w:eastAsia="Calibri" w:hAnsi="Times New Roman" w:cs="Times New Roman"/>
      <w:sz w:val="24"/>
      <w:szCs w:val="24"/>
    </w:rPr>
  </w:style>
  <w:style w:type="paragraph" w:customStyle="1" w:styleId="AnnexC7">
    <w:name w:val="Annex C 7"/>
    <w:basedOn w:val="Normal"/>
    <w:next w:val="Normal"/>
    <w:link w:val="AnnexC7Char"/>
    <w:uiPriority w:val="99"/>
    <w:rsid w:val="006E75F3"/>
    <w:pPr>
      <w:numPr>
        <w:ilvl w:val="6"/>
        <w:numId w:val="46"/>
      </w:numPr>
      <w:tabs>
        <w:tab w:val="clear" w:pos="0"/>
      </w:tabs>
      <w:spacing w:after="240" w:line="240" w:lineRule="auto"/>
      <w:jc w:val="both"/>
      <w:outlineLvl w:val="6"/>
    </w:pPr>
    <w:rPr>
      <w:rFonts w:ascii="Times New Roman" w:hAnsi="Times New Roman" w:cs="Times New Roman"/>
      <w:sz w:val="24"/>
      <w:szCs w:val="24"/>
    </w:rPr>
  </w:style>
  <w:style w:type="character" w:customStyle="1" w:styleId="AnnexC7Char">
    <w:name w:val="Annex C 7 Char"/>
    <w:basedOn w:val="Policepardfaut"/>
    <w:link w:val="AnnexC7"/>
    <w:uiPriority w:val="99"/>
    <w:locked/>
    <w:rsid w:val="006E75F3"/>
    <w:rPr>
      <w:rFonts w:ascii="Times New Roman" w:eastAsia="Calibri" w:hAnsi="Times New Roman" w:cs="Times New Roman"/>
      <w:sz w:val="24"/>
      <w:szCs w:val="24"/>
    </w:rPr>
  </w:style>
  <w:style w:type="paragraph" w:customStyle="1" w:styleId="AnnexC8">
    <w:name w:val="Annex C 8"/>
    <w:basedOn w:val="Normal"/>
    <w:next w:val="Normal"/>
    <w:link w:val="AnnexC8Char"/>
    <w:uiPriority w:val="99"/>
    <w:rsid w:val="006E75F3"/>
    <w:pPr>
      <w:numPr>
        <w:ilvl w:val="7"/>
        <w:numId w:val="46"/>
      </w:numPr>
      <w:tabs>
        <w:tab w:val="clear" w:pos="0"/>
      </w:tabs>
      <w:spacing w:after="240" w:line="240" w:lineRule="auto"/>
      <w:jc w:val="both"/>
      <w:outlineLvl w:val="7"/>
    </w:pPr>
    <w:rPr>
      <w:rFonts w:ascii="Times New Roman" w:hAnsi="Times New Roman" w:cs="Times New Roman"/>
      <w:sz w:val="24"/>
      <w:szCs w:val="24"/>
    </w:rPr>
  </w:style>
  <w:style w:type="character" w:customStyle="1" w:styleId="AnnexC8Char">
    <w:name w:val="Annex C 8 Char"/>
    <w:basedOn w:val="Policepardfaut"/>
    <w:link w:val="AnnexC8"/>
    <w:uiPriority w:val="99"/>
    <w:locked/>
    <w:rsid w:val="006E75F3"/>
    <w:rPr>
      <w:rFonts w:ascii="Times New Roman" w:eastAsia="Calibri" w:hAnsi="Times New Roman" w:cs="Times New Roman"/>
      <w:sz w:val="24"/>
      <w:szCs w:val="24"/>
    </w:rPr>
  </w:style>
  <w:style w:type="paragraph" w:customStyle="1" w:styleId="AnnexC9">
    <w:name w:val="Annex C 9"/>
    <w:basedOn w:val="Normal"/>
    <w:next w:val="Normal"/>
    <w:link w:val="AnnexC9Char"/>
    <w:uiPriority w:val="99"/>
    <w:rsid w:val="006E75F3"/>
    <w:pPr>
      <w:numPr>
        <w:ilvl w:val="8"/>
        <w:numId w:val="46"/>
      </w:numPr>
      <w:tabs>
        <w:tab w:val="clear" w:pos="0"/>
      </w:tabs>
      <w:spacing w:after="240" w:line="240" w:lineRule="auto"/>
      <w:jc w:val="both"/>
      <w:outlineLvl w:val="8"/>
    </w:pPr>
    <w:rPr>
      <w:rFonts w:ascii="Times New Roman" w:hAnsi="Times New Roman" w:cs="Times New Roman"/>
      <w:sz w:val="24"/>
      <w:szCs w:val="24"/>
    </w:rPr>
  </w:style>
  <w:style w:type="character" w:customStyle="1" w:styleId="AnnexC9Char">
    <w:name w:val="Annex C 9 Char"/>
    <w:basedOn w:val="Policepardfaut"/>
    <w:link w:val="AnnexC9"/>
    <w:uiPriority w:val="99"/>
    <w:locked/>
    <w:rsid w:val="006E75F3"/>
    <w:rPr>
      <w:rFonts w:ascii="Times New Roman" w:eastAsia="Calibri" w:hAnsi="Times New Roman" w:cs="Times New Roman"/>
      <w:sz w:val="24"/>
      <w:szCs w:val="24"/>
    </w:rPr>
  </w:style>
  <w:style w:type="paragraph" w:styleId="Listepuces3">
    <w:name w:val="List Bullet 3"/>
    <w:basedOn w:val="Normal"/>
    <w:uiPriority w:val="99"/>
    <w:rsid w:val="006E75F3"/>
    <w:pPr>
      <w:tabs>
        <w:tab w:val="num" w:pos="1080"/>
      </w:tabs>
      <w:spacing w:after="0" w:line="240" w:lineRule="auto"/>
      <w:ind w:left="1080" w:hanging="360"/>
      <w:jc w:val="both"/>
    </w:pPr>
    <w:rPr>
      <w:rFonts w:ascii="Times New Roman" w:hAnsi="Times New Roman" w:cs="Times New Roman"/>
      <w:sz w:val="24"/>
      <w:szCs w:val="24"/>
    </w:rPr>
  </w:style>
  <w:style w:type="paragraph" w:styleId="Bibliographie">
    <w:name w:val="Bibliography"/>
    <w:basedOn w:val="Normal"/>
    <w:next w:val="Normal"/>
    <w:uiPriority w:val="99"/>
    <w:rsid w:val="006E75F3"/>
    <w:pPr>
      <w:spacing w:after="0" w:line="240" w:lineRule="auto"/>
      <w:jc w:val="both"/>
    </w:pPr>
    <w:rPr>
      <w:rFonts w:ascii="Times New Roman" w:hAnsi="Times New Roman" w:cs="Times New Roman"/>
      <w:sz w:val="24"/>
      <w:szCs w:val="24"/>
    </w:rPr>
  </w:style>
  <w:style w:type="paragraph" w:customStyle="1" w:styleId="SimpleLista">
    <w:name w:val="Simple List (a)"/>
    <w:link w:val="SimpleListaChar"/>
    <w:uiPriority w:val="99"/>
    <w:rsid w:val="006E75F3"/>
    <w:pPr>
      <w:spacing w:before="60" w:after="60" w:line="240" w:lineRule="auto"/>
    </w:pPr>
    <w:rPr>
      <w:rFonts w:ascii="Times New Roman" w:eastAsia="SimSun" w:hAnsi="Times New Roman" w:cs="Times New Roman"/>
      <w:sz w:val="24"/>
      <w:szCs w:val="24"/>
      <w:lang w:val="en-GB" w:eastAsia="zh-CN"/>
    </w:rPr>
  </w:style>
  <w:style w:type="character" w:customStyle="1" w:styleId="SimpleListaChar">
    <w:name w:val="Simple List (a) Char"/>
    <w:link w:val="SimpleLista"/>
    <w:uiPriority w:val="99"/>
    <w:locked/>
    <w:rsid w:val="006E75F3"/>
    <w:rPr>
      <w:rFonts w:ascii="Times New Roman" w:eastAsia="SimSun" w:hAnsi="Times New Roman" w:cs="Times New Roman"/>
      <w:sz w:val="24"/>
      <w:szCs w:val="24"/>
      <w:lang w:val="en-GB" w:eastAsia="zh-CN"/>
    </w:rPr>
  </w:style>
  <w:style w:type="table" w:customStyle="1" w:styleId="TableGrid1">
    <w:name w:val="Table Grid1"/>
    <w:uiPriority w:val="99"/>
    <w:rsid w:val="006E75F3"/>
    <w:pPr>
      <w:spacing w:after="0" w:line="240" w:lineRule="auto"/>
    </w:pPr>
    <w:rPr>
      <w:rFonts w:ascii="Times New Roman" w:eastAsia="Calibri" w:hAnsi="Times New Roman" w:cs="Times New Roman"/>
      <w:sz w:val="24"/>
      <w:szCs w:val="24"/>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Normal"/>
    <w:uiPriority w:val="99"/>
    <w:rsid w:val="006E75F3"/>
    <w:pPr>
      <w:widowControl w:val="0"/>
      <w:spacing w:after="0" w:line="240" w:lineRule="auto"/>
    </w:pPr>
  </w:style>
  <w:style w:type="paragraph" w:customStyle="1" w:styleId="BDSDefault">
    <w:name w:val="BDS Default"/>
    <w:basedOn w:val="Normal"/>
    <w:link w:val="BDSDefaultChar"/>
    <w:uiPriority w:val="99"/>
    <w:rsid w:val="006E75F3"/>
    <w:pPr>
      <w:spacing w:before="120" w:after="120" w:line="240" w:lineRule="auto"/>
      <w:jc w:val="both"/>
    </w:pPr>
    <w:rPr>
      <w:rFonts w:ascii="Times New Roman" w:eastAsia="Times New Roman" w:hAnsi="Times New Roman" w:cs="Times New Roman"/>
      <w:sz w:val="24"/>
      <w:szCs w:val="24"/>
    </w:rPr>
  </w:style>
  <w:style w:type="character" w:customStyle="1" w:styleId="BDSDefaultChar">
    <w:name w:val="BDS Default Char"/>
    <w:basedOn w:val="Policepardfaut"/>
    <w:link w:val="BDSDefault"/>
    <w:uiPriority w:val="99"/>
    <w:locked/>
    <w:rsid w:val="006E75F3"/>
    <w:rPr>
      <w:rFonts w:ascii="Times New Roman" w:eastAsia="Times New Roman" w:hAnsi="Times New Roman" w:cs="Times New Roman"/>
      <w:sz w:val="24"/>
      <w:szCs w:val="24"/>
    </w:rPr>
  </w:style>
  <w:style w:type="paragraph" w:customStyle="1" w:styleId="SSHContactForms">
    <w:name w:val="SSH Contact Forms"/>
    <w:basedOn w:val="Normal"/>
    <w:uiPriority w:val="99"/>
    <w:rsid w:val="006E75F3"/>
    <w:pPr>
      <w:spacing w:before="120" w:after="120" w:line="240" w:lineRule="auto"/>
      <w:jc w:val="center"/>
      <w:outlineLvl w:val="0"/>
    </w:pPr>
    <w:rPr>
      <w:rFonts w:ascii="Times New Roman" w:eastAsia="Times New Roman" w:hAnsi="Times New Roman" w:cs="Times New Roman"/>
      <w:b/>
      <w:bCs/>
      <w:sz w:val="28"/>
      <w:szCs w:val="28"/>
      <w:lang w:val="en-GB"/>
    </w:rPr>
  </w:style>
  <w:style w:type="paragraph" w:customStyle="1" w:styleId="HeadingTwo">
    <w:name w:val="Heading Two"/>
    <w:uiPriority w:val="99"/>
    <w:rsid w:val="006E75F3"/>
    <w:pPr>
      <w:spacing w:before="120" w:after="120" w:line="240" w:lineRule="auto"/>
      <w:jc w:val="center"/>
    </w:pPr>
    <w:rPr>
      <w:rFonts w:ascii="Times New Roman" w:eastAsia="SimSun" w:hAnsi="Times New Roman" w:cs="Times New Roman"/>
      <w:b/>
      <w:bCs/>
      <w:sz w:val="28"/>
      <w:szCs w:val="28"/>
      <w:lang w:val="en-GB" w:eastAsia="zh-CN"/>
    </w:rPr>
  </w:style>
  <w:style w:type="numbering" w:customStyle="1" w:styleId="Style1">
    <w:name w:val="Style1"/>
    <w:rsid w:val="006E75F3"/>
    <w:pPr>
      <w:numPr>
        <w:numId w:val="35"/>
      </w:numPr>
    </w:pPr>
  </w:style>
  <w:style w:type="numbering" w:customStyle="1" w:styleId="Style2">
    <w:name w:val="Style2"/>
    <w:rsid w:val="006E75F3"/>
    <w:pPr>
      <w:numPr>
        <w:numId w:val="36"/>
      </w:numPr>
    </w:pPr>
  </w:style>
  <w:style w:type="paragraph" w:customStyle="1" w:styleId="SectionHeaders">
    <w:name w:val="Section Headers"/>
    <w:basedOn w:val="Titre1"/>
    <w:rsid w:val="006E75F3"/>
    <w:pPr>
      <w:keepNext w:val="0"/>
      <w:widowControl w:val="0"/>
      <w:autoSpaceDE w:val="0"/>
      <w:autoSpaceDN w:val="0"/>
      <w:adjustRightInd w:val="0"/>
      <w:spacing w:before="120" w:after="120"/>
      <w:jc w:val="center"/>
    </w:pPr>
    <w:rPr>
      <w:rFonts w:ascii="Times New Roman" w:eastAsia="SimSun" w:hAnsi="Times New Roman" w:cs="Times New Roman"/>
      <w:bCs w:val="0"/>
      <w:kern w:val="0"/>
      <w:sz w:val="38"/>
      <w:szCs w:val="24"/>
      <w:lang w:val="en-GB" w:eastAsia="zh-CN"/>
    </w:rPr>
  </w:style>
  <w:style w:type="paragraph" w:customStyle="1" w:styleId="Heading5forTOC">
    <w:name w:val="Heading 5 for TOC"/>
    <w:basedOn w:val="Normal"/>
    <w:autoRedefine/>
    <w:rsid w:val="006E75F3"/>
    <w:pPr>
      <w:spacing w:after="0" w:line="240" w:lineRule="auto"/>
    </w:pPr>
    <w:rPr>
      <w:rFonts w:ascii="Times New Roman" w:eastAsia="SimSun" w:hAnsi="Times New Roman" w:cs="Times New Roman"/>
      <w:b/>
      <w:bCs/>
      <w:sz w:val="52"/>
      <w:szCs w:val="52"/>
      <w:lang w:val="es-ES_tradnl"/>
    </w:rPr>
  </w:style>
  <w:style w:type="character" w:customStyle="1" w:styleId="Mentionnonrsolue1">
    <w:name w:val="Mention non résolue1"/>
    <w:basedOn w:val="Policepardfaut"/>
    <w:uiPriority w:val="99"/>
    <w:semiHidden/>
    <w:unhideWhenUsed/>
    <w:rsid w:val="006E75F3"/>
    <w:rPr>
      <w:color w:val="605E5C"/>
      <w:shd w:val="clear" w:color="auto" w:fill="E1DFDD"/>
    </w:rPr>
  </w:style>
  <w:style w:type="character" w:customStyle="1" w:styleId="Mentionnonrsolue2">
    <w:name w:val="Mention non résolue2"/>
    <w:basedOn w:val="Policepardfaut"/>
    <w:uiPriority w:val="99"/>
    <w:semiHidden/>
    <w:unhideWhenUsed/>
    <w:rsid w:val="006E75F3"/>
    <w:rPr>
      <w:color w:val="605E5C"/>
      <w:shd w:val="clear" w:color="auto" w:fill="E1DFDD"/>
    </w:rPr>
  </w:style>
  <w:style w:type="paragraph" w:customStyle="1" w:styleId="msonormal0">
    <w:name w:val="msonormal"/>
    <w:basedOn w:val="Normal"/>
    <w:rsid w:val="006E75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3">
    <w:name w:val="Mention non résolue3"/>
    <w:basedOn w:val="Policepardfaut"/>
    <w:uiPriority w:val="99"/>
    <w:semiHidden/>
    <w:unhideWhenUsed/>
    <w:rsid w:val="006E75F3"/>
    <w:rPr>
      <w:color w:val="605E5C"/>
      <w:shd w:val="clear" w:color="auto" w:fill="E1DFDD"/>
    </w:rPr>
  </w:style>
  <w:style w:type="paragraph" w:customStyle="1" w:styleId="Puce3">
    <w:name w:val="Puce 3"/>
    <w:basedOn w:val="Normal"/>
    <w:rsid w:val="006E75F3"/>
    <w:pPr>
      <w:keepLines/>
      <w:numPr>
        <w:numId w:val="54"/>
      </w:numPr>
      <w:tabs>
        <w:tab w:val="right" w:leader="dot" w:pos="9072"/>
      </w:tabs>
      <w:spacing w:before="60" w:after="120" w:line="240" w:lineRule="auto"/>
      <w:jc w:val="both"/>
    </w:pPr>
    <w:rPr>
      <w:rFonts w:ascii="Arial" w:eastAsia="Times New Roman" w:hAnsi="Arial" w:cs="Times New Roman"/>
      <w:sz w:val="20"/>
      <w:szCs w:val="20"/>
      <w:lang w:eastAsia="fr-FR"/>
    </w:rPr>
  </w:style>
  <w:style w:type="character" w:customStyle="1" w:styleId="Mentionnonrsolue4">
    <w:name w:val="Mention non résolue4"/>
    <w:basedOn w:val="Policepardfaut"/>
    <w:uiPriority w:val="99"/>
    <w:semiHidden/>
    <w:unhideWhenUsed/>
    <w:rsid w:val="006E75F3"/>
    <w:rPr>
      <w:color w:val="605E5C"/>
      <w:shd w:val="clear" w:color="auto" w:fill="E1DFDD"/>
    </w:rPr>
  </w:style>
  <w:style w:type="character" w:customStyle="1" w:styleId="Mentionnonrsolue5">
    <w:name w:val="Mention non résolue5"/>
    <w:basedOn w:val="Policepardfaut"/>
    <w:uiPriority w:val="99"/>
    <w:semiHidden/>
    <w:unhideWhenUsed/>
    <w:rsid w:val="006E75F3"/>
    <w:rPr>
      <w:color w:val="605E5C"/>
      <w:shd w:val="clear" w:color="auto" w:fill="E1DFDD"/>
    </w:rPr>
  </w:style>
  <w:style w:type="paragraph" w:styleId="Tabledesillustrations">
    <w:name w:val="table of figures"/>
    <w:basedOn w:val="Normal"/>
    <w:next w:val="Normal"/>
    <w:uiPriority w:val="99"/>
    <w:unhideWhenUsed/>
    <w:rsid w:val="006E75F3"/>
    <w:pPr>
      <w:spacing w:after="0"/>
      <w:ind w:left="440" w:hanging="440"/>
    </w:pPr>
    <w:rPr>
      <w:rFonts w:asciiTheme="minorHAnsi" w:hAnsiTheme="minorHAnsi" w:cstheme="minorHAnsi"/>
      <w:caps/>
      <w:sz w:val="20"/>
      <w:szCs w:val="20"/>
    </w:rPr>
  </w:style>
  <w:style w:type="character" w:styleId="Mentionnonrsolue">
    <w:name w:val="Unresolved Mention"/>
    <w:basedOn w:val="Policepardfaut"/>
    <w:uiPriority w:val="99"/>
    <w:semiHidden/>
    <w:unhideWhenUsed/>
    <w:rsid w:val="006E7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ropbox.com/s/dcphdcuq5zmnbh0/3-%20I-Li24-23-1-T-DCE%20PE-20190705-CGS%2BsechageVF.pdf?d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56</Pages>
  <Words>13347</Words>
  <Characters>73413</Characters>
  <Application>Microsoft Office Word</Application>
  <DocSecurity>0</DocSecurity>
  <Lines>611</Lines>
  <Paragraphs>173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Youness Mtalsi</dc:creator>
  <cp:keywords/>
  <dc:description/>
  <cp:lastModifiedBy>Youness Mtalsi</cp:lastModifiedBy>
  <cp:revision>1</cp:revision>
  <dcterms:created xsi:type="dcterms:W3CDTF">2019-09-03T11:25:00Z</dcterms:created>
  <dcterms:modified xsi:type="dcterms:W3CDTF">2019-09-03T11:48:00Z</dcterms:modified>
</cp:coreProperties>
</file>