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066A" w14:textId="77777777" w:rsidR="00773249" w:rsidRPr="00773249" w:rsidRDefault="00773249" w:rsidP="00773249">
      <w:pPr>
        <w:pStyle w:val="Corps"/>
        <w:jc w:val="center"/>
        <w:rPr>
          <w:rStyle w:val="Aucun"/>
          <w:rFonts w:asciiTheme="minorHAnsi" w:hAnsiTheme="minorHAnsi" w:cstheme="minorHAnsi"/>
          <w:b/>
          <w:smallCaps/>
        </w:rPr>
      </w:pPr>
      <w:r w:rsidRPr="00773249">
        <w:rPr>
          <w:rFonts w:asciiTheme="minorHAnsi" w:hAnsiTheme="minorHAnsi" w:cstheme="minorHAnsi"/>
          <w:noProof/>
        </w:rPr>
        <w:drawing>
          <wp:inline distT="0" distB="0" distL="0" distR="0" wp14:anchorId="0B88DB88" wp14:editId="1C5AA8C1">
            <wp:extent cx="1508760" cy="1386840"/>
            <wp:effectExtent l="0" t="0" r="0" b="0"/>
            <wp:docPr id="2"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386840"/>
                    </a:xfrm>
                    <a:prstGeom prst="rect">
                      <a:avLst/>
                    </a:prstGeom>
                    <a:noFill/>
                  </pic:spPr>
                </pic:pic>
              </a:graphicData>
            </a:graphic>
          </wp:inline>
        </w:drawing>
      </w:r>
    </w:p>
    <w:p w14:paraId="506FE484" w14:textId="553450E6" w:rsidR="00773249" w:rsidRDefault="00773249" w:rsidP="00773249">
      <w:pPr>
        <w:jc w:val="center"/>
        <w:rPr>
          <w:rFonts w:asciiTheme="minorHAnsi" w:eastAsia="Times New Roman" w:hAnsiTheme="minorHAnsi" w:cstheme="minorHAnsi"/>
          <w:b/>
          <w:sz w:val="22"/>
          <w:szCs w:val="22"/>
          <w:lang w:val="fr-FR" w:eastAsia="de-DE"/>
        </w:rPr>
      </w:pPr>
      <w:r w:rsidRPr="00773249">
        <w:rPr>
          <w:rFonts w:asciiTheme="minorHAnsi" w:eastAsia="Times New Roman" w:hAnsiTheme="minorHAnsi" w:cstheme="minorHAnsi"/>
          <w:b/>
          <w:sz w:val="22"/>
          <w:szCs w:val="22"/>
          <w:lang w:val="fr-FR" w:eastAsia="de-DE"/>
        </w:rPr>
        <w:t>Agence MCA-Morocco</w:t>
      </w:r>
    </w:p>
    <w:p w14:paraId="53106F68" w14:textId="388EB92E" w:rsidR="00E635D0" w:rsidRDefault="00E635D0" w:rsidP="00773249">
      <w:pPr>
        <w:jc w:val="center"/>
        <w:rPr>
          <w:rFonts w:asciiTheme="minorHAnsi" w:eastAsia="Times New Roman" w:hAnsiTheme="minorHAnsi" w:cstheme="minorHAnsi"/>
          <w:b/>
          <w:sz w:val="22"/>
          <w:szCs w:val="22"/>
          <w:lang w:val="fr-FR" w:eastAsia="de-DE"/>
        </w:rPr>
      </w:pPr>
    </w:p>
    <w:p w14:paraId="2C93A07E" w14:textId="57985ED9" w:rsidR="00E635D0" w:rsidRPr="00E635D0" w:rsidRDefault="00CA6E72" w:rsidP="00E635D0">
      <w:pPr>
        <w:pStyle w:val="Corps"/>
        <w:jc w:val="center"/>
        <w:rPr>
          <w:rStyle w:val="Aucun"/>
          <w:rFonts w:asciiTheme="minorHAnsi" w:hAnsiTheme="minorHAnsi" w:cstheme="minorHAnsi"/>
          <w:b/>
          <w:bCs/>
          <w:smallCaps/>
          <w:sz w:val="28"/>
          <w:szCs w:val="28"/>
        </w:rPr>
      </w:pPr>
      <w:r>
        <w:rPr>
          <w:rStyle w:val="Aucun"/>
          <w:rFonts w:asciiTheme="minorHAnsi" w:hAnsiTheme="minorHAnsi" w:cstheme="minorHAnsi"/>
          <w:b/>
          <w:bCs/>
          <w:smallCaps/>
          <w:sz w:val="28"/>
          <w:szCs w:val="28"/>
        </w:rPr>
        <w:t>Formulaires</w:t>
      </w:r>
    </w:p>
    <w:p w14:paraId="5662EFBA" w14:textId="77777777" w:rsidR="00E635D0" w:rsidRPr="00773249" w:rsidRDefault="00E635D0" w:rsidP="00773249">
      <w:pPr>
        <w:jc w:val="center"/>
        <w:rPr>
          <w:rFonts w:asciiTheme="minorHAnsi" w:eastAsia="Times New Roman" w:hAnsiTheme="minorHAnsi" w:cstheme="minorHAnsi"/>
          <w:b/>
          <w:sz w:val="22"/>
          <w:szCs w:val="22"/>
          <w:lang w:val="fr-FR" w:eastAsia="de-DE"/>
        </w:rPr>
      </w:pPr>
    </w:p>
    <w:p w14:paraId="770AF9C9" w14:textId="77777777" w:rsidR="00773249" w:rsidRPr="00773249" w:rsidRDefault="00773249" w:rsidP="00773249">
      <w:pPr>
        <w:shd w:val="clear" w:color="auto" w:fill="FFFFFF"/>
        <w:jc w:val="center"/>
        <w:rPr>
          <w:rStyle w:val="Aucun"/>
          <w:rFonts w:asciiTheme="minorHAnsi" w:hAnsiTheme="minorHAnsi" w:cstheme="minorHAnsi"/>
          <w:sz w:val="22"/>
          <w:szCs w:val="22"/>
          <w:lang w:val="fr-FR"/>
        </w:rPr>
      </w:pPr>
      <w:r w:rsidRPr="00773249">
        <w:rPr>
          <w:rStyle w:val="Aucun"/>
          <w:rFonts w:asciiTheme="minorHAnsi" w:hAnsiTheme="minorHAnsi" w:cstheme="minorHAnsi"/>
          <w:sz w:val="22"/>
          <w:szCs w:val="22"/>
          <w:lang w:val="fr-FR"/>
        </w:rPr>
        <w:t xml:space="preserve">    </w:t>
      </w:r>
    </w:p>
    <w:p w14:paraId="078E63B8" w14:textId="5A666829" w:rsidR="00750795" w:rsidRDefault="00750795" w:rsidP="007626CD">
      <w:pPr>
        <w:jc w:val="center"/>
        <w:rPr>
          <w:rFonts w:asciiTheme="minorHAnsi" w:eastAsia="Times New Roman" w:hAnsiTheme="minorHAnsi" w:cstheme="minorHAnsi"/>
          <w:b/>
          <w:bCs/>
          <w:lang w:val="fr-MA" w:eastAsia="fr-FR"/>
        </w:rPr>
      </w:pPr>
      <w:bookmarkStart w:id="0" w:name="_Hlk97802539"/>
      <w:bookmarkStart w:id="1" w:name="_Hlk97718540"/>
      <w:r w:rsidRPr="00750795">
        <w:rPr>
          <w:rFonts w:asciiTheme="minorHAnsi" w:eastAsia="Times New Roman" w:hAnsiTheme="minorHAnsi" w:cstheme="minorHAnsi"/>
          <w:b/>
          <w:bCs/>
          <w:lang w:val="fr-MA" w:eastAsia="fr-FR"/>
        </w:rPr>
        <w:t>Acquisition, livraison, installation et mise en marche des équipements technico-pédagogiques destinés aux instituts de de formation professionnelle bénéficiant de l’appui financier du Fonds Charaka, pour l’Institut des Arts Traditionnels – IAT Meknès (CFP 03) : Lots gros équipements du verre et vitrail</w:t>
      </w:r>
      <w:r w:rsidR="00520C3A">
        <w:rPr>
          <w:rFonts w:asciiTheme="minorHAnsi" w:eastAsia="Times New Roman" w:hAnsiTheme="minorHAnsi" w:cstheme="minorHAnsi"/>
          <w:b/>
          <w:bCs/>
          <w:lang w:val="fr-MA" w:eastAsia="fr-FR"/>
        </w:rPr>
        <w:t xml:space="preserve"> en </w:t>
      </w:r>
      <w:r w:rsidR="00982653">
        <w:rPr>
          <w:rFonts w:asciiTheme="minorHAnsi" w:eastAsia="Times New Roman" w:hAnsiTheme="minorHAnsi" w:cstheme="minorHAnsi"/>
          <w:b/>
          <w:bCs/>
          <w:lang w:val="fr-MA" w:eastAsia="fr-FR"/>
        </w:rPr>
        <w:t>2</w:t>
      </w:r>
      <w:r w:rsidR="00520C3A">
        <w:rPr>
          <w:rFonts w:asciiTheme="minorHAnsi" w:eastAsia="Times New Roman" w:hAnsiTheme="minorHAnsi" w:cstheme="minorHAnsi"/>
          <w:b/>
          <w:bCs/>
          <w:lang w:val="fr-MA" w:eastAsia="fr-FR"/>
        </w:rPr>
        <w:t xml:space="preserve"> lots</w:t>
      </w:r>
    </w:p>
    <w:p w14:paraId="19F9211F" w14:textId="77777777" w:rsidR="00077FDA" w:rsidRPr="00B52B8B"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lang w:val="fr-MA"/>
        </w:rPr>
      </w:pPr>
    </w:p>
    <w:p w14:paraId="4FCA812E" w14:textId="3830DDDD" w:rsidR="00CB796E" w:rsidRPr="00A67C75"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lang w:eastAsia="fr-FR"/>
        </w:rPr>
      </w:pPr>
      <w:r w:rsidRPr="00A64331">
        <w:rPr>
          <w:rStyle w:val="Aucun"/>
          <w:rFonts w:asciiTheme="minorHAnsi" w:hAnsiTheme="minorHAnsi" w:cstheme="minorHAnsi"/>
          <w:b/>
          <w:bCs/>
        </w:rPr>
        <w:t xml:space="preserve">N°: </w:t>
      </w:r>
      <w:r w:rsidR="00750795" w:rsidRPr="00A64331">
        <w:rPr>
          <w:rStyle w:val="Aucun"/>
          <w:rFonts w:asciiTheme="minorHAnsi" w:hAnsiTheme="minorHAnsi" w:cstheme="minorHAnsi"/>
          <w:b/>
          <w:bCs/>
        </w:rPr>
        <w:t>DD/SH/MCA-M/EW-39</w:t>
      </w:r>
      <w:r w:rsidR="00520C3A" w:rsidRPr="00A64331">
        <w:rPr>
          <w:rStyle w:val="Aucun"/>
          <w:rFonts w:asciiTheme="minorHAnsi" w:hAnsiTheme="minorHAnsi" w:cstheme="minorHAnsi"/>
          <w:b/>
          <w:bCs/>
        </w:rPr>
        <w:t xml:space="preserve"> lot</w:t>
      </w:r>
      <w:r w:rsidR="00982653">
        <w:rPr>
          <w:rStyle w:val="Aucun"/>
          <w:rFonts w:asciiTheme="minorHAnsi" w:hAnsiTheme="minorHAnsi" w:cstheme="minorHAnsi"/>
          <w:b/>
          <w:bCs/>
        </w:rPr>
        <w:t>s</w:t>
      </w:r>
      <w:r w:rsidR="00750795" w:rsidRPr="00A64331">
        <w:rPr>
          <w:rStyle w:val="Aucun"/>
          <w:rFonts w:asciiTheme="minorHAnsi" w:hAnsiTheme="minorHAnsi" w:cstheme="minorHAnsi"/>
          <w:b/>
          <w:bCs/>
        </w:rPr>
        <w:t xml:space="preserve"> D</w:t>
      </w:r>
      <w:r w:rsidR="00520C3A" w:rsidRPr="00A64331">
        <w:rPr>
          <w:rStyle w:val="Aucun"/>
          <w:rFonts w:asciiTheme="minorHAnsi" w:hAnsiTheme="minorHAnsi" w:cstheme="minorHAnsi"/>
          <w:b/>
          <w:bCs/>
        </w:rPr>
        <w:t>.8.3</w:t>
      </w:r>
      <w:r w:rsidR="00982653">
        <w:rPr>
          <w:rStyle w:val="Aucun"/>
          <w:rFonts w:asciiTheme="minorHAnsi" w:hAnsiTheme="minorHAnsi" w:cstheme="minorHAnsi"/>
          <w:b/>
          <w:bCs/>
        </w:rPr>
        <w:t xml:space="preserve"> et </w:t>
      </w:r>
      <w:r w:rsidR="00520C3A" w:rsidRPr="00A64331">
        <w:rPr>
          <w:rStyle w:val="Aucun"/>
          <w:rFonts w:asciiTheme="minorHAnsi" w:hAnsiTheme="minorHAnsi" w:cstheme="minorHAnsi"/>
          <w:b/>
          <w:bCs/>
        </w:rPr>
        <w:t>Lot D</w:t>
      </w:r>
      <w:r w:rsidR="00520C3A">
        <w:rPr>
          <w:rStyle w:val="Aucun"/>
          <w:rFonts w:asciiTheme="minorHAnsi" w:hAnsiTheme="minorHAnsi" w:cstheme="minorHAnsi"/>
          <w:b/>
          <w:bCs/>
        </w:rPr>
        <w:t>8.9</w:t>
      </w:r>
      <w:r w:rsidR="00A67C75">
        <w:rPr>
          <w:rStyle w:val="Aucun"/>
          <w:rFonts w:asciiTheme="minorHAnsi" w:hAnsiTheme="minorHAnsi" w:cstheme="minorHAnsi"/>
          <w:b/>
          <w:bCs/>
        </w:rPr>
        <w:t>/</w:t>
      </w:r>
      <w:proofErr w:type="spellStart"/>
      <w:r w:rsidR="00750795" w:rsidRPr="00A67C75">
        <w:rPr>
          <w:rStyle w:val="Aucun"/>
          <w:rFonts w:asciiTheme="minorHAnsi" w:hAnsiTheme="minorHAnsi" w:cstheme="minorHAnsi"/>
          <w:b/>
          <w:bCs/>
        </w:rPr>
        <w:t>Gov</w:t>
      </w:r>
      <w:r w:rsidR="00A67C75" w:rsidRPr="00A67C75">
        <w:rPr>
          <w:rStyle w:val="Aucun"/>
          <w:rFonts w:asciiTheme="minorHAnsi" w:hAnsiTheme="minorHAnsi" w:cstheme="minorHAnsi"/>
          <w:b/>
          <w:bCs/>
        </w:rPr>
        <w:t>M</w:t>
      </w:r>
      <w:proofErr w:type="spellEnd"/>
    </w:p>
    <w:p w14:paraId="3E8C3331" w14:textId="77777777" w:rsidR="00077FDA" w:rsidRPr="00A67C75"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lang w:eastAsia="fr-FR"/>
        </w:rPr>
      </w:pPr>
    </w:p>
    <w:p w14:paraId="7C9F438F" w14:textId="658B7539" w:rsidR="003C6B47" w:rsidRDefault="003C6B47" w:rsidP="003C6B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lang w:val="fr-MA" w:eastAsia="fr-FR"/>
        </w:rPr>
      </w:pPr>
      <w:bookmarkStart w:id="2" w:name="_Hlk97801691"/>
      <w:r>
        <w:rPr>
          <w:rFonts w:asciiTheme="minorHAnsi" w:eastAsia="Times New Roman" w:hAnsiTheme="minorHAnsi" w:cstheme="minorHAnsi"/>
          <w:b/>
          <w:bCs/>
          <w:lang w:val="fr-MA" w:eastAsia="fr-FR"/>
        </w:rPr>
        <w:t xml:space="preserve">Lot </w:t>
      </w:r>
      <w:r w:rsidRPr="003C6B47">
        <w:rPr>
          <w:rFonts w:asciiTheme="minorHAnsi" w:eastAsia="Times New Roman" w:hAnsiTheme="minorHAnsi" w:cstheme="minorHAnsi"/>
          <w:b/>
          <w:bCs/>
          <w:lang w:val="fr-MA" w:eastAsia="fr-FR"/>
        </w:rPr>
        <w:t>D8</w:t>
      </w:r>
      <w:r>
        <w:rPr>
          <w:rFonts w:asciiTheme="minorHAnsi" w:eastAsia="Times New Roman" w:hAnsiTheme="minorHAnsi" w:cstheme="minorHAnsi"/>
          <w:b/>
          <w:bCs/>
          <w:lang w:val="fr-MA" w:eastAsia="fr-FR"/>
        </w:rPr>
        <w:t>.</w:t>
      </w:r>
      <w:r w:rsidRPr="003C6B47">
        <w:rPr>
          <w:rFonts w:asciiTheme="minorHAnsi" w:eastAsia="Times New Roman" w:hAnsiTheme="minorHAnsi" w:cstheme="minorHAnsi"/>
          <w:b/>
          <w:bCs/>
          <w:lang w:val="fr-MA" w:eastAsia="fr-FR"/>
        </w:rPr>
        <w:t xml:space="preserve">3 : Fours atelier de décoration </w:t>
      </w:r>
    </w:p>
    <w:p w14:paraId="321CFBBA" w14:textId="08102551" w:rsidR="0033124D" w:rsidRPr="003C6B47" w:rsidRDefault="0033124D" w:rsidP="003C6B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lang w:val="fr-MA" w:eastAsia="fr-FR"/>
        </w:rPr>
      </w:pPr>
      <w:r>
        <w:rPr>
          <w:rFonts w:asciiTheme="minorHAnsi" w:eastAsia="Times New Roman" w:hAnsiTheme="minorHAnsi" w:cstheme="minorHAnsi"/>
          <w:b/>
          <w:bCs/>
          <w:lang w:val="fr-MA" w:eastAsia="fr-FR"/>
        </w:rPr>
        <w:t xml:space="preserve">Lot D8.9 : Fours ateliers de </w:t>
      </w:r>
      <w:proofErr w:type="spellStart"/>
      <w:r>
        <w:rPr>
          <w:rFonts w:asciiTheme="minorHAnsi" w:eastAsia="Times New Roman" w:hAnsiTheme="minorHAnsi" w:cstheme="minorHAnsi"/>
          <w:b/>
          <w:bCs/>
          <w:lang w:val="fr-MA" w:eastAsia="fr-FR"/>
        </w:rPr>
        <w:t>souflage</w:t>
      </w:r>
      <w:proofErr w:type="spellEnd"/>
      <w:r>
        <w:rPr>
          <w:rFonts w:asciiTheme="minorHAnsi" w:eastAsia="Times New Roman" w:hAnsiTheme="minorHAnsi" w:cstheme="minorHAnsi"/>
          <w:b/>
          <w:bCs/>
          <w:lang w:val="fr-MA" w:eastAsia="fr-FR"/>
        </w:rPr>
        <w:t>/vitrail</w:t>
      </w:r>
    </w:p>
    <w:bookmarkEnd w:id="0"/>
    <w:bookmarkEnd w:id="2"/>
    <w:p w14:paraId="0D857C35" w14:textId="4F7257DF" w:rsidR="00264583" w:rsidRPr="00A64331" w:rsidRDefault="00264583" w:rsidP="00264583">
      <w:pPr>
        <w:shd w:val="clear" w:color="auto" w:fill="FFFFFF"/>
        <w:tabs>
          <w:tab w:val="left" w:pos="1395"/>
          <w:tab w:val="center" w:pos="4536"/>
        </w:tabs>
        <w:jc w:val="center"/>
        <w:rPr>
          <w:rStyle w:val="Aucun"/>
          <w:rFonts w:asciiTheme="minorHAnsi" w:hAnsiTheme="minorHAnsi" w:cstheme="minorHAnsi"/>
          <w:b/>
          <w:bCs/>
          <w:lang w:val="fr-FR"/>
        </w:rPr>
      </w:pPr>
    </w:p>
    <w:bookmarkEnd w:id="1"/>
    <w:p w14:paraId="12654384" w14:textId="76A132C5" w:rsidR="00264583" w:rsidRPr="00A64331" w:rsidRDefault="00264583" w:rsidP="00264583">
      <w:pPr>
        <w:shd w:val="clear" w:color="auto" w:fill="FFFFFF"/>
        <w:tabs>
          <w:tab w:val="left" w:pos="1395"/>
          <w:tab w:val="center" w:pos="4536"/>
        </w:tabs>
        <w:jc w:val="center"/>
        <w:rPr>
          <w:rStyle w:val="Aucun"/>
          <w:rFonts w:asciiTheme="minorHAnsi" w:hAnsiTheme="minorHAnsi" w:cstheme="minorHAnsi"/>
          <w:b/>
          <w:bCs/>
          <w:lang w:val="fr-FR"/>
        </w:rPr>
      </w:pPr>
    </w:p>
    <w:p w14:paraId="2125AA4D" w14:textId="77777777" w:rsidR="00264583" w:rsidRPr="00A64331" w:rsidRDefault="00264583" w:rsidP="00264583">
      <w:pPr>
        <w:shd w:val="clear" w:color="auto" w:fill="FFFFFF"/>
        <w:tabs>
          <w:tab w:val="left" w:pos="1395"/>
          <w:tab w:val="center" w:pos="4536"/>
        </w:tabs>
        <w:jc w:val="center"/>
        <w:rPr>
          <w:rStyle w:val="Aucun"/>
          <w:rFonts w:asciiTheme="minorHAnsi" w:hAnsiTheme="minorHAnsi" w:cstheme="minorHAnsi"/>
          <w:b/>
          <w:bCs/>
          <w:lang w:val="fr-FR"/>
        </w:rPr>
      </w:pPr>
    </w:p>
    <w:p w14:paraId="536C7521" w14:textId="6AEA4338" w:rsidR="00773249" w:rsidRPr="00505F59" w:rsidRDefault="00773249" w:rsidP="00773249">
      <w:pPr>
        <w:jc w:val="center"/>
        <w:rPr>
          <w:rStyle w:val="Aucun"/>
          <w:rFonts w:asciiTheme="minorHAnsi" w:hAnsiTheme="minorHAnsi" w:cstheme="minorHAnsi"/>
          <w:b/>
          <w:bCs/>
          <w:sz w:val="22"/>
          <w:szCs w:val="22"/>
          <w:u w:val="single"/>
          <w:lang w:val="fr-FR"/>
        </w:rPr>
      </w:pPr>
      <w:r w:rsidRPr="00505F59">
        <w:rPr>
          <w:rStyle w:val="Aucun"/>
          <w:rFonts w:asciiTheme="minorHAnsi" w:hAnsiTheme="minorHAnsi" w:cstheme="minorHAnsi"/>
          <w:b/>
          <w:bCs/>
          <w:sz w:val="22"/>
          <w:szCs w:val="22"/>
          <w:u w:val="single"/>
          <w:lang w:val="fr-FR"/>
        </w:rPr>
        <w:t>ANNEXE A</w:t>
      </w:r>
      <w:r w:rsidR="00AE38FA">
        <w:rPr>
          <w:rStyle w:val="Aucun"/>
          <w:rFonts w:asciiTheme="minorHAnsi" w:hAnsiTheme="minorHAnsi" w:cstheme="minorHAnsi"/>
          <w:b/>
          <w:bCs/>
          <w:sz w:val="22"/>
          <w:szCs w:val="22"/>
          <w:u w:val="single"/>
          <w:lang w:val="fr-FR"/>
        </w:rPr>
        <w:t xml:space="preserve"> 1</w:t>
      </w:r>
      <w:r w:rsidR="00A27C2E">
        <w:rPr>
          <w:rStyle w:val="Aucun"/>
          <w:rFonts w:asciiTheme="minorHAnsi" w:hAnsiTheme="minorHAnsi" w:cstheme="minorHAnsi"/>
          <w:b/>
          <w:bCs/>
          <w:sz w:val="22"/>
          <w:szCs w:val="22"/>
          <w:u w:val="single"/>
          <w:lang w:val="fr-FR"/>
        </w:rPr>
        <w:t xml:space="preserve"> : </w:t>
      </w:r>
      <w:r w:rsidRPr="00505F59">
        <w:rPr>
          <w:rStyle w:val="Aucun"/>
          <w:rFonts w:asciiTheme="minorHAnsi" w:hAnsiTheme="minorHAnsi" w:cstheme="minorHAnsi"/>
          <w:b/>
          <w:bCs/>
          <w:sz w:val="22"/>
          <w:szCs w:val="22"/>
          <w:u w:val="single"/>
          <w:lang w:val="fr-FR"/>
        </w:rPr>
        <w:t>Bordereau des prix</w:t>
      </w:r>
    </w:p>
    <w:p w14:paraId="177C5331" w14:textId="5F1962DF" w:rsidR="00773249" w:rsidRDefault="00773249" w:rsidP="00773249">
      <w:pPr>
        <w:rPr>
          <w:rStyle w:val="Aucun"/>
          <w:rFonts w:asciiTheme="minorHAnsi" w:hAnsiTheme="minorHAnsi" w:cstheme="minorHAnsi"/>
          <w:b/>
          <w:sz w:val="22"/>
          <w:szCs w:val="22"/>
          <w:u w:val="single"/>
          <w:lang w:val="fr-MA"/>
        </w:rPr>
      </w:pPr>
      <w:bookmarkStart w:id="3" w:name="_Hlk81669490"/>
      <w:bookmarkStart w:id="4" w:name="_Hlk81669610"/>
    </w:p>
    <w:p w14:paraId="7F8FC0C4" w14:textId="5F439CB8" w:rsidR="008653D4" w:rsidRPr="00F0214A" w:rsidRDefault="008653D4" w:rsidP="00721C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2"/>
          <w:szCs w:val="22"/>
          <w:u w:val="single"/>
          <w:lang w:val="fr-MA" w:eastAsia="fr-FR"/>
        </w:rPr>
      </w:pPr>
      <w:r w:rsidRPr="00F0214A">
        <w:rPr>
          <w:rFonts w:asciiTheme="minorHAnsi" w:eastAsia="Times New Roman" w:hAnsiTheme="minorHAnsi" w:cstheme="minorHAnsi"/>
          <w:b/>
          <w:bCs/>
          <w:sz w:val="22"/>
          <w:szCs w:val="22"/>
          <w:u w:val="single"/>
          <w:lang w:val="fr-MA" w:eastAsia="fr-FR"/>
        </w:rPr>
        <w:t>Lot n° D8.3 : Fours atelier de décoration</w:t>
      </w:r>
    </w:p>
    <w:p w14:paraId="7F3473C4" w14:textId="77777777" w:rsidR="003F4813" w:rsidRPr="00721C59" w:rsidRDefault="003F4813" w:rsidP="00EA4418">
      <w:pPr>
        <w:pStyle w:val="AStyle1"/>
        <w:spacing w:before="0"/>
        <w:ind w:right="1004"/>
        <w:rPr>
          <w:rFonts w:asciiTheme="minorHAnsi" w:hAnsiTheme="minorHAnsi" w:cstheme="minorHAnsi"/>
          <w:iCs/>
          <w:sz w:val="20"/>
          <w:szCs w:val="20"/>
          <w:lang w:val="fr-MA"/>
        </w:rPr>
      </w:pPr>
    </w:p>
    <w:tbl>
      <w:tblPr>
        <w:tblW w:w="10210" w:type="dxa"/>
        <w:jc w:val="center"/>
        <w:tblCellMar>
          <w:left w:w="70" w:type="dxa"/>
          <w:right w:w="70" w:type="dxa"/>
        </w:tblCellMar>
        <w:tblLook w:val="04A0" w:firstRow="1" w:lastRow="0" w:firstColumn="1" w:lastColumn="0" w:noHBand="0" w:noVBand="1"/>
      </w:tblPr>
      <w:tblGrid>
        <w:gridCol w:w="668"/>
        <w:gridCol w:w="3193"/>
        <w:gridCol w:w="762"/>
        <w:gridCol w:w="1790"/>
        <w:gridCol w:w="1901"/>
        <w:gridCol w:w="1896"/>
      </w:tblGrid>
      <w:tr w:rsidR="00B0467C" w:rsidRPr="00CA6E72" w14:paraId="5A975F6F" w14:textId="5C87BF39" w:rsidTr="00721C59">
        <w:trPr>
          <w:trHeight w:val="504"/>
          <w:tblHeader/>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69BD" w14:textId="77777777" w:rsidR="00B0467C" w:rsidRPr="00AE38FA" w:rsidRDefault="00B0467C" w:rsidP="002C5953">
            <w:pPr>
              <w:jc w:val="center"/>
              <w:rPr>
                <w:rFonts w:asciiTheme="minorHAnsi" w:hAnsiTheme="minorHAnsi" w:cstheme="minorHAnsi"/>
                <w:b/>
                <w:bCs/>
                <w:sz w:val="20"/>
                <w:szCs w:val="20"/>
                <w:lang w:eastAsia="fr-FR"/>
              </w:rPr>
            </w:pPr>
            <w:r w:rsidRPr="00AE38FA">
              <w:rPr>
                <w:rFonts w:asciiTheme="minorHAnsi" w:hAnsiTheme="minorHAnsi" w:cstheme="minorHAnsi"/>
                <w:b/>
                <w:bCs/>
                <w:sz w:val="20"/>
                <w:szCs w:val="20"/>
              </w:rPr>
              <w:t>N°</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14:paraId="46C5407E" w14:textId="77777777" w:rsidR="00B0467C" w:rsidRPr="00AE38FA" w:rsidRDefault="00B0467C" w:rsidP="002C5953">
            <w:pPr>
              <w:jc w:val="center"/>
              <w:rPr>
                <w:rFonts w:asciiTheme="minorHAnsi" w:hAnsiTheme="minorHAnsi" w:cstheme="minorHAnsi"/>
                <w:b/>
                <w:bCs/>
                <w:sz w:val="20"/>
                <w:szCs w:val="20"/>
              </w:rPr>
            </w:pPr>
            <w:proofErr w:type="spellStart"/>
            <w:r w:rsidRPr="00AE38FA">
              <w:rPr>
                <w:rFonts w:asciiTheme="minorHAnsi" w:hAnsiTheme="minorHAnsi" w:cstheme="minorHAnsi"/>
                <w:b/>
                <w:bCs/>
                <w:sz w:val="20"/>
                <w:szCs w:val="20"/>
              </w:rPr>
              <w:t>Désignation</w:t>
            </w:r>
            <w:proofErr w:type="spellEnd"/>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19FD2532" w14:textId="77777777" w:rsidR="00B0467C" w:rsidRPr="00AE38FA" w:rsidRDefault="00B0467C" w:rsidP="002C5953">
            <w:pPr>
              <w:jc w:val="center"/>
              <w:rPr>
                <w:rFonts w:asciiTheme="minorHAnsi" w:hAnsiTheme="minorHAnsi" w:cstheme="minorHAnsi"/>
                <w:b/>
                <w:bCs/>
                <w:sz w:val="20"/>
                <w:szCs w:val="20"/>
              </w:rPr>
            </w:pPr>
            <w:proofErr w:type="spellStart"/>
            <w:r w:rsidRPr="00AE38FA">
              <w:rPr>
                <w:rFonts w:asciiTheme="minorHAnsi" w:hAnsiTheme="minorHAnsi" w:cstheme="minorHAnsi"/>
                <w:b/>
                <w:bCs/>
                <w:sz w:val="20"/>
                <w:szCs w:val="20"/>
              </w:rPr>
              <w:t>Unité</w:t>
            </w:r>
            <w:proofErr w:type="spellEnd"/>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1F88B513" w14:textId="5D89F052" w:rsidR="00B0467C" w:rsidRPr="00AE38FA" w:rsidRDefault="00A549C4" w:rsidP="003F4813">
            <w:pPr>
              <w:jc w:val="center"/>
              <w:rPr>
                <w:rFonts w:asciiTheme="minorHAnsi" w:hAnsiTheme="minorHAnsi" w:cstheme="minorHAnsi"/>
                <w:b/>
                <w:bCs/>
                <w:sz w:val="20"/>
                <w:szCs w:val="20"/>
              </w:rPr>
            </w:pPr>
            <w:r w:rsidRPr="00AE38FA">
              <w:rPr>
                <w:rFonts w:asciiTheme="minorHAnsi" w:hAnsiTheme="minorHAnsi" w:cstheme="minorHAnsi"/>
                <w:b/>
                <w:bCs/>
                <w:sz w:val="20"/>
                <w:szCs w:val="20"/>
              </w:rPr>
              <w:t xml:space="preserve">IAT </w:t>
            </w:r>
            <w:proofErr w:type="spellStart"/>
            <w:r w:rsidRPr="00AE38FA">
              <w:rPr>
                <w:rFonts w:asciiTheme="minorHAnsi" w:hAnsiTheme="minorHAnsi" w:cstheme="minorHAnsi"/>
                <w:b/>
                <w:bCs/>
                <w:sz w:val="20"/>
                <w:szCs w:val="20"/>
              </w:rPr>
              <w:t>Meknès</w:t>
            </w:r>
            <w:proofErr w:type="spellEnd"/>
            <w:r w:rsidRPr="00AE38FA" w:rsidDel="00A549C4">
              <w:rPr>
                <w:rFonts w:asciiTheme="minorHAnsi" w:hAnsiTheme="minorHAnsi" w:cstheme="minorHAnsi"/>
                <w:b/>
                <w:bCs/>
                <w:sz w:val="20"/>
                <w:szCs w:val="20"/>
              </w:rPr>
              <w:t xml:space="preserve"> </w:t>
            </w:r>
          </w:p>
        </w:tc>
        <w:tc>
          <w:tcPr>
            <w:tcW w:w="1899" w:type="dxa"/>
            <w:tcBorders>
              <w:top w:val="single" w:sz="4" w:space="0" w:color="auto"/>
              <w:left w:val="nil"/>
              <w:bottom w:val="single" w:sz="4" w:space="0" w:color="auto"/>
              <w:right w:val="single" w:sz="4" w:space="0" w:color="auto"/>
            </w:tcBorders>
          </w:tcPr>
          <w:p w14:paraId="6A86FD32" w14:textId="77777777" w:rsidR="00B0467C" w:rsidRPr="00AE38FA" w:rsidRDefault="00B0467C" w:rsidP="002C5953">
            <w:pPr>
              <w:jc w:val="center"/>
              <w:rPr>
                <w:rFonts w:asciiTheme="minorHAnsi" w:hAnsiTheme="minorHAnsi" w:cstheme="minorHAnsi"/>
                <w:b/>
                <w:bCs/>
                <w:sz w:val="20"/>
                <w:szCs w:val="20"/>
                <w:lang w:val="fr-MA"/>
              </w:rPr>
            </w:pPr>
          </w:p>
          <w:p w14:paraId="5A840C9F" w14:textId="38591089" w:rsidR="00B0467C" w:rsidRPr="00AE38FA" w:rsidRDefault="00B0467C" w:rsidP="002C5953">
            <w:pPr>
              <w:jc w:val="center"/>
              <w:rPr>
                <w:rFonts w:asciiTheme="minorHAnsi" w:hAnsiTheme="minorHAnsi" w:cstheme="minorHAnsi"/>
                <w:b/>
                <w:bCs/>
                <w:sz w:val="20"/>
                <w:szCs w:val="20"/>
                <w:lang w:val="fr-MA"/>
              </w:rPr>
            </w:pPr>
            <w:r w:rsidRPr="00AE38FA">
              <w:rPr>
                <w:rFonts w:asciiTheme="minorHAnsi" w:hAnsiTheme="minorHAnsi" w:cstheme="minorHAnsi"/>
                <w:b/>
                <w:bCs/>
                <w:sz w:val="20"/>
                <w:szCs w:val="20"/>
                <w:lang w:val="fr-MA"/>
              </w:rPr>
              <w:t>Prix unitaire</w:t>
            </w:r>
            <w:r w:rsidR="001A3A63" w:rsidRPr="00AE38FA">
              <w:rPr>
                <w:rFonts w:asciiTheme="minorHAnsi" w:hAnsiTheme="minorHAnsi" w:cstheme="minorHAnsi"/>
                <w:b/>
                <w:bCs/>
                <w:sz w:val="20"/>
                <w:szCs w:val="20"/>
                <w:lang w:val="fr-MA"/>
              </w:rPr>
              <w:t xml:space="preserve"> </w:t>
            </w:r>
            <w:r w:rsidR="001A3A63" w:rsidRPr="00AE38FA">
              <w:rPr>
                <w:rFonts w:asciiTheme="minorHAnsi" w:hAnsiTheme="minorHAnsi" w:cstheme="minorHAnsi"/>
                <w:b/>
                <w:sz w:val="20"/>
                <w:szCs w:val="20"/>
                <w:lang w:val="fr-MA"/>
              </w:rPr>
              <w:t xml:space="preserve">MAD/USD </w:t>
            </w:r>
            <w:r w:rsidR="00C14580" w:rsidRPr="00AE38FA">
              <w:rPr>
                <w:rFonts w:asciiTheme="minorHAnsi" w:hAnsiTheme="minorHAnsi" w:cstheme="minorHAnsi"/>
                <w:b/>
                <w:sz w:val="20"/>
                <w:szCs w:val="20"/>
                <w:lang w:val="fr-MA"/>
              </w:rPr>
              <w:t xml:space="preserve">TTC </w:t>
            </w:r>
            <w:r w:rsidR="001A3A63" w:rsidRPr="00AE38FA">
              <w:rPr>
                <w:rFonts w:asciiTheme="minorHAnsi" w:hAnsiTheme="minorHAnsi" w:cstheme="minorHAnsi"/>
                <w:b/>
                <w:sz w:val="20"/>
                <w:szCs w:val="20"/>
                <w:lang w:val="fr-MA"/>
              </w:rPr>
              <w:t>(Devis</w:t>
            </w:r>
            <w:r w:rsidR="007608F5" w:rsidRPr="00AE38FA">
              <w:rPr>
                <w:rFonts w:asciiTheme="minorHAnsi" w:hAnsiTheme="minorHAnsi" w:cstheme="minorHAnsi"/>
                <w:b/>
                <w:sz w:val="20"/>
                <w:szCs w:val="20"/>
                <w:lang w:val="fr-MA"/>
              </w:rPr>
              <w:t>e</w:t>
            </w:r>
            <w:r w:rsidR="001A3A63" w:rsidRPr="00AE38FA">
              <w:rPr>
                <w:rFonts w:asciiTheme="minorHAnsi" w:hAnsiTheme="minorHAnsi" w:cstheme="minorHAnsi"/>
                <w:b/>
                <w:sz w:val="20"/>
                <w:szCs w:val="20"/>
                <w:lang w:val="fr-MA"/>
              </w:rPr>
              <w:t xml:space="preserve"> à préciser) </w:t>
            </w:r>
          </w:p>
        </w:tc>
        <w:tc>
          <w:tcPr>
            <w:tcW w:w="1896" w:type="dxa"/>
            <w:tcBorders>
              <w:top w:val="single" w:sz="4" w:space="0" w:color="auto"/>
              <w:left w:val="nil"/>
              <w:bottom w:val="single" w:sz="4" w:space="0" w:color="auto"/>
              <w:right w:val="single" w:sz="4" w:space="0" w:color="auto"/>
            </w:tcBorders>
          </w:tcPr>
          <w:p w14:paraId="4C4CDF5E" w14:textId="77777777" w:rsidR="00B0467C" w:rsidRPr="00AE38FA" w:rsidRDefault="00B0467C" w:rsidP="002C5953">
            <w:pPr>
              <w:jc w:val="center"/>
              <w:rPr>
                <w:rFonts w:asciiTheme="minorHAnsi" w:hAnsiTheme="minorHAnsi" w:cstheme="minorHAnsi"/>
                <w:b/>
                <w:bCs/>
                <w:sz w:val="20"/>
                <w:szCs w:val="20"/>
                <w:lang w:val="fr-MA"/>
              </w:rPr>
            </w:pPr>
          </w:p>
          <w:p w14:paraId="5EBFC97E" w14:textId="718E3745" w:rsidR="00B0467C" w:rsidRPr="00AE38FA" w:rsidRDefault="00B0467C" w:rsidP="002C5953">
            <w:pPr>
              <w:jc w:val="center"/>
              <w:rPr>
                <w:rFonts w:asciiTheme="minorHAnsi" w:hAnsiTheme="minorHAnsi" w:cstheme="minorHAnsi"/>
                <w:b/>
                <w:bCs/>
                <w:sz w:val="20"/>
                <w:szCs w:val="20"/>
                <w:lang w:val="fr-MA"/>
              </w:rPr>
            </w:pPr>
            <w:r w:rsidRPr="00AE38FA">
              <w:rPr>
                <w:rFonts w:asciiTheme="minorHAnsi" w:hAnsiTheme="minorHAnsi" w:cstheme="minorHAnsi"/>
                <w:b/>
                <w:bCs/>
                <w:sz w:val="20"/>
                <w:szCs w:val="20"/>
                <w:lang w:val="fr-MA"/>
              </w:rPr>
              <w:t>Prix Total</w:t>
            </w:r>
            <w:r w:rsidR="001A3A63" w:rsidRPr="00AE38FA">
              <w:rPr>
                <w:rFonts w:asciiTheme="minorHAnsi" w:hAnsiTheme="minorHAnsi" w:cstheme="minorHAnsi"/>
                <w:b/>
                <w:bCs/>
                <w:sz w:val="20"/>
                <w:szCs w:val="20"/>
                <w:lang w:val="fr-MA"/>
              </w:rPr>
              <w:t xml:space="preserve"> </w:t>
            </w:r>
            <w:r w:rsidR="001A3A63" w:rsidRPr="00AE38FA">
              <w:rPr>
                <w:rFonts w:asciiTheme="minorHAnsi" w:hAnsiTheme="minorHAnsi" w:cstheme="minorHAnsi"/>
                <w:b/>
                <w:sz w:val="20"/>
                <w:szCs w:val="20"/>
                <w:lang w:val="fr-MA"/>
              </w:rPr>
              <w:t>MAD/USD</w:t>
            </w:r>
            <w:r w:rsidR="00C14580" w:rsidRPr="00AE38FA">
              <w:rPr>
                <w:rFonts w:asciiTheme="minorHAnsi" w:hAnsiTheme="minorHAnsi" w:cstheme="minorHAnsi"/>
                <w:b/>
                <w:sz w:val="20"/>
                <w:szCs w:val="20"/>
                <w:lang w:val="fr-MA"/>
              </w:rPr>
              <w:t xml:space="preserve"> TTC</w:t>
            </w:r>
            <w:r w:rsidR="001A3A63" w:rsidRPr="00AE38FA">
              <w:rPr>
                <w:rFonts w:asciiTheme="minorHAnsi" w:hAnsiTheme="minorHAnsi" w:cstheme="minorHAnsi"/>
                <w:b/>
                <w:sz w:val="20"/>
                <w:szCs w:val="20"/>
                <w:lang w:val="fr-MA"/>
              </w:rPr>
              <w:t xml:space="preserve"> </w:t>
            </w:r>
            <w:r w:rsidR="00C14580" w:rsidRPr="00AE38FA">
              <w:rPr>
                <w:rFonts w:asciiTheme="minorHAnsi" w:hAnsiTheme="minorHAnsi" w:cstheme="minorHAnsi"/>
                <w:b/>
                <w:sz w:val="20"/>
                <w:szCs w:val="20"/>
                <w:lang w:val="fr-MA"/>
              </w:rPr>
              <w:t xml:space="preserve"> </w:t>
            </w:r>
            <w:r w:rsidR="001A3A63" w:rsidRPr="00AE38FA">
              <w:rPr>
                <w:rFonts w:asciiTheme="minorHAnsi" w:hAnsiTheme="minorHAnsi" w:cstheme="minorHAnsi"/>
                <w:b/>
                <w:sz w:val="20"/>
                <w:szCs w:val="20"/>
                <w:lang w:val="fr-MA"/>
              </w:rPr>
              <w:t>(Devise à préciser)</w:t>
            </w:r>
          </w:p>
        </w:tc>
      </w:tr>
      <w:tr w:rsidR="008653D4" w:rsidRPr="00AE38FA" w14:paraId="0CB2E58E" w14:textId="77777777" w:rsidTr="00721C59">
        <w:trPr>
          <w:trHeight w:val="425"/>
          <w:tblHeader/>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02A509F" w14:textId="1AA32352" w:rsidR="008653D4" w:rsidRPr="00AE38FA" w:rsidRDefault="008653D4" w:rsidP="008653D4">
            <w:pPr>
              <w:jc w:val="center"/>
              <w:rPr>
                <w:rFonts w:asciiTheme="minorHAnsi" w:hAnsiTheme="minorHAnsi" w:cstheme="minorHAnsi"/>
                <w:sz w:val="20"/>
                <w:szCs w:val="20"/>
              </w:rPr>
            </w:pPr>
            <w:r w:rsidRPr="00AE38FA">
              <w:rPr>
                <w:rFonts w:asciiTheme="minorHAnsi" w:hAnsiTheme="minorHAnsi" w:cstheme="minorHAnsi"/>
                <w:sz w:val="20"/>
                <w:szCs w:val="20"/>
              </w:rPr>
              <w:t>1</w:t>
            </w:r>
          </w:p>
        </w:tc>
        <w:tc>
          <w:tcPr>
            <w:tcW w:w="3193" w:type="dxa"/>
            <w:tcBorders>
              <w:top w:val="single" w:sz="4" w:space="0" w:color="auto"/>
              <w:left w:val="nil"/>
              <w:bottom w:val="single" w:sz="4" w:space="0" w:color="auto"/>
              <w:right w:val="single" w:sz="4" w:space="0" w:color="auto"/>
            </w:tcBorders>
            <w:shd w:val="clear" w:color="auto" w:fill="auto"/>
          </w:tcPr>
          <w:p w14:paraId="2263D848" w14:textId="0FD5538E" w:rsidR="008653D4" w:rsidRPr="00AE38FA" w:rsidRDefault="008653D4" w:rsidP="00A64331">
            <w:pPr>
              <w:rPr>
                <w:rFonts w:asciiTheme="minorHAnsi" w:hAnsiTheme="minorHAnsi" w:cstheme="minorHAnsi"/>
                <w:sz w:val="20"/>
                <w:szCs w:val="20"/>
                <w:lang w:val="fr-FR"/>
              </w:rPr>
            </w:pPr>
            <w:r w:rsidRPr="00AE38FA">
              <w:rPr>
                <w:rFonts w:asciiTheme="minorHAnsi" w:hAnsiTheme="minorHAnsi" w:cstheme="minorHAnsi"/>
                <w:sz w:val="20"/>
                <w:szCs w:val="20"/>
                <w:lang w:val="fr-FR"/>
              </w:rPr>
              <w:t>Four Pâte de verre à chambre</w:t>
            </w:r>
          </w:p>
        </w:tc>
        <w:tc>
          <w:tcPr>
            <w:tcW w:w="762" w:type="dxa"/>
            <w:tcBorders>
              <w:top w:val="single" w:sz="4" w:space="0" w:color="auto"/>
              <w:left w:val="nil"/>
              <w:bottom w:val="single" w:sz="4" w:space="0" w:color="auto"/>
              <w:right w:val="single" w:sz="4" w:space="0" w:color="auto"/>
            </w:tcBorders>
            <w:shd w:val="clear" w:color="auto" w:fill="auto"/>
            <w:vAlign w:val="center"/>
          </w:tcPr>
          <w:p w14:paraId="6B6CF794" w14:textId="21C019B4" w:rsidR="008653D4" w:rsidRPr="00AE38FA" w:rsidRDefault="008653D4" w:rsidP="008653D4">
            <w:pPr>
              <w:jc w:val="center"/>
              <w:rPr>
                <w:rFonts w:asciiTheme="minorHAnsi" w:hAnsiTheme="minorHAnsi" w:cstheme="minorHAnsi"/>
                <w:sz w:val="20"/>
                <w:szCs w:val="20"/>
                <w:lang w:val="fr-FR"/>
              </w:rPr>
            </w:pPr>
            <w:r w:rsidRPr="00AE38FA">
              <w:rPr>
                <w:rFonts w:asciiTheme="minorHAnsi" w:hAnsiTheme="minorHAnsi" w:cstheme="minorHAnsi"/>
                <w:sz w:val="20"/>
                <w:szCs w:val="20"/>
                <w:lang w:val="fr-FR"/>
              </w:rPr>
              <w:t>U</w:t>
            </w:r>
          </w:p>
        </w:tc>
        <w:tc>
          <w:tcPr>
            <w:tcW w:w="1790" w:type="dxa"/>
            <w:tcBorders>
              <w:top w:val="single" w:sz="4" w:space="0" w:color="auto"/>
              <w:left w:val="nil"/>
              <w:bottom w:val="single" w:sz="4" w:space="0" w:color="auto"/>
              <w:right w:val="single" w:sz="4" w:space="0" w:color="auto"/>
            </w:tcBorders>
            <w:shd w:val="clear" w:color="auto" w:fill="auto"/>
            <w:vAlign w:val="center"/>
          </w:tcPr>
          <w:p w14:paraId="4E62D629" w14:textId="05F3394B" w:rsidR="008653D4" w:rsidRPr="00AE38FA" w:rsidRDefault="00C055CD" w:rsidP="008653D4">
            <w:pPr>
              <w:jc w:val="center"/>
              <w:rPr>
                <w:rFonts w:asciiTheme="minorHAnsi" w:hAnsiTheme="minorHAnsi" w:cstheme="minorHAnsi"/>
                <w:sz w:val="20"/>
                <w:szCs w:val="20"/>
                <w:lang w:val="fr-FR"/>
              </w:rPr>
            </w:pPr>
            <w:r w:rsidRPr="00AE38FA">
              <w:rPr>
                <w:rFonts w:asciiTheme="minorHAnsi" w:hAnsiTheme="minorHAnsi" w:cstheme="minorHAnsi"/>
                <w:sz w:val="20"/>
                <w:szCs w:val="20"/>
                <w:lang w:val="fr-FR"/>
              </w:rPr>
              <w:t>2</w:t>
            </w:r>
          </w:p>
        </w:tc>
        <w:tc>
          <w:tcPr>
            <w:tcW w:w="1899" w:type="dxa"/>
            <w:tcBorders>
              <w:top w:val="single" w:sz="4" w:space="0" w:color="auto"/>
              <w:left w:val="nil"/>
              <w:bottom w:val="single" w:sz="4" w:space="0" w:color="auto"/>
              <w:right w:val="single" w:sz="4" w:space="0" w:color="auto"/>
            </w:tcBorders>
          </w:tcPr>
          <w:p w14:paraId="40BEC43A" w14:textId="77777777" w:rsidR="008653D4" w:rsidRPr="00AE38FA" w:rsidRDefault="008653D4" w:rsidP="008653D4">
            <w:pPr>
              <w:jc w:val="center"/>
              <w:rPr>
                <w:rFonts w:asciiTheme="minorHAnsi" w:hAnsiTheme="minorHAnsi" w:cstheme="minorHAnsi"/>
                <w:b/>
                <w:bCs/>
                <w:sz w:val="20"/>
                <w:szCs w:val="20"/>
                <w:lang w:val="fr-FR"/>
              </w:rPr>
            </w:pPr>
          </w:p>
        </w:tc>
        <w:tc>
          <w:tcPr>
            <w:tcW w:w="1896" w:type="dxa"/>
            <w:tcBorders>
              <w:top w:val="single" w:sz="4" w:space="0" w:color="auto"/>
              <w:left w:val="nil"/>
              <w:bottom w:val="single" w:sz="4" w:space="0" w:color="auto"/>
              <w:right w:val="single" w:sz="4" w:space="0" w:color="auto"/>
            </w:tcBorders>
          </w:tcPr>
          <w:p w14:paraId="717ABD09" w14:textId="77777777" w:rsidR="008653D4" w:rsidRPr="00AE38FA" w:rsidRDefault="008653D4" w:rsidP="008653D4">
            <w:pPr>
              <w:jc w:val="center"/>
              <w:rPr>
                <w:rFonts w:asciiTheme="minorHAnsi" w:hAnsiTheme="minorHAnsi" w:cstheme="minorHAnsi"/>
                <w:b/>
                <w:bCs/>
                <w:sz w:val="20"/>
                <w:szCs w:val="20"/>
                <w:lang w:val="fr-FR"/>
              </w:rPr>
            </w:pPr>
          </w:p>
        </w:tc>
      </w:tr>
      <w:tr w:rsidR="008653D4" w:rsidRPr="00AE38FA" w14:paraId="180CE981" w14:textId="77777777" w:rsidTr="00721C59">
        <w:trPr>
          <w:trHeight w:val="420"/>
          <w:tblHeader/>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EC9E313" w14:textId="7FC7BA81" w:rsidR="008653D4" w:rsidRPr="00AE38FA" w:rsidRDefault="008653D4" w:rsidP="008653D4">
            <w:pPr>
              <w:jc w:val="center"/>
              <w:rPr>
                <w:rFonts w:asciiTheme="minorHAnsi" w:hAnsiTheme="minorHAnsi" w:cstheme="minorHAnsi"/>
                <w:sz w:val="20"/>
                <w:szCs w:val="20"/>
                <w:lang w:val="fr-FR"/>
              </w:rPr>
            </w:pPr>
            <w:r w:rsidRPr="00AE38FA">
              <w:rPr>
                <w:rFonts w:asciiTheme="minorHAnsi" w:hAnsiTheme="minorHAnsi" w:cstheme="minorHAnsi"/>
                <w:sz w:val="20"/>
                <w:szCs w:val="20"/>
                <w:lang w:val="fr-FR"/>
              </w:rPr>
              <w:t>2</w:t>
            </w:r>
          </w:p>
        </w:tc>
        <w:tc>
          <w:tcPr>
            <w:tcW w:w="3193" w:type="dxa"/>
            <w:tcBorders>
              <w:top w:val="single" w:sz="4" w:space="0" w:color="auto"/>
              <w:left w:val="nil"/>
              <w:bottom w:val="single" w:sz="4" w:space="0" w:color="auto"/>
              <w:right w:val="single" w:sz="4" w:space="0" w:color="auto"/>
            </w:tcBorders>
            <w:shd w:val="clear" w:color="auto" w:fill="auto"/>
          </w:tcPr>
          <w:p w14:paraId="6219185B" w14:textId="5EE9A964" w:rsidR="008653D4" w:rsidRPr="00AE38FA" w:rsidRDefault="008653D4" w:rsidP="00A64331">
            <w:pPr>
              <w:rPr>
                <w:rFonts w:asciiTheme="minorHAnsi" w:hAnsiTheme="minorHAnsi" w:cstheme="minorHAnsi"/>
                <w:sz w:val="20"/>
                <w:szCs w:val="20"/>
                <w:lang w:val="fr-FR"/>
              </w:rPr>
            </w:pPr>
            <w:r w:rsidRPr="00AE38FA">
              <w:rPr>
                <w:rFonts w:asciiTheme="minorHAnsi" w:hAnsiTheme="minorHAnsi" w:cstheme="minorHAnsi"/>
                <w:sz w:val="20"/>
                <w:szCs w:val="20"/>
              </w:rPr>
              <w:t>Four</w:t>
            </w:r>
            <w:r w:rsidR="007A1924" w:rsidRPr="00AE38FA">
              <w:rPr>
                <w:rFonts w:asciiTheme="minorHAnsi" w:hAnsiTheme="minorHAnsi" w:cstheme="minorHAnsi"/>
                <w:sz w:val="20"/>
                <w:szCs w:val="20"/>
              </w:rPr>
              <w:t xml:space="preserve"> </w:t>
            </w:r>
            <w:r w:rsidRPr="00AE38FA">
              <w:rPr>
                <w:rFonts w:asciiTheme="minorHAnsi" w:hAnsiTheme="minorHAnsi" w:cstheme="minorHAnsi"/>
                <w:sz w:val="20"/>
                <w:szCs w:val="20"/>
              </w:rPr>
              <w:t>fusing/</w:t>
            </w:r>
            <w:proofErr w:type="spellStart"/>
            <w:r w:rsidRPr="00AE38FA">
              <w:rPr>
                <w:rFonts w:asciiTheme="minorHAnsi" w:hAnsiTheme="minorHAnsi" w:cstheme="minorHAnsi"/>
                <w:sz w:val="20"/>
                <w:szCs w:val="20"/>
              </w:rPr>
              <w:t>thermoformage</w:t>
            </w:r>
            <w:proofErr w:type="spellEnd"/>
          </w:p>
        </w:tc>
        <w:tc>
          <w:tcPr>
            <w:tcW w:w="762" w:type="dxa"/>
            <w:tcBorders>
              <w:top w:val="single" w:sz="4" w:space="0" w:color="auto"/>
              <w:left w:val="nil"/>
              <w:bottom w:val="single" w:sz="4" w:space="0" w:color="auto"/>
              <w:right w:val="single" w:sz="4" w:space="0" w:color="auto"/>
            </w:tcBorders>
            <w:shd w:val="clear" w:color="auto" w:fill="auto"/>
            <w:vAlign w:val="center"/>
          </w:tcPr>
          <w:p w14:paraId="77C84DB2" w14:textId="4FF28C7D" w:rsidR="008653D4" w:rsidRPr="00AE38FA" w:rsidRDefault="008653D4" w:rsidP="008653D4">
            <w:pPr>
              <w:jc w:val="center"/>
              <w:rPr>
                <w:rFonts w:asciiTheme="minorHAnsi" w:hAnsiTheme="minorHAnsi" w:cstheme="minorHAnsi"/>
                <w:sz w:val="20"/>
                <w:szCs w:val="20"/>
                <w:lang w:val="fr-FR"/>
              </w:rPr>
            </w:pPr>
            <w:r w:rsidRPr="00AE38FA">
              <w:rPr>
                <w:rFonts w:asciiTheme="minorHAnsi" w:hAnsiTheme="minorHAnsi" w:cstheme="minorHAnsi"/>
                <w:sz w:val="20"/>
                <w:szCs w:val="20"/>
                <w:lang w:val="fr-FR"/>
              </w:rPr>
              <w:t>U</w:t>
            </w:r>
          </w:p>
        </w:tc>
        <w:tc>
          <w:tcPr>
            <w:tcW w:w="1790" w:type="dxa"/>
            <w:tcBorders>
              <w:top w:val="single" w:sz="4" w:space="0" w:color="auto"/>
              <w:left w:val="nil"/>
              <w:bottom w:val="single" w:sz="4" w:space="0" w:color="auto"/>
              <w:right w:val="single" w:sz="4" w:space="0" w:color="auto"/>
            </w:tcBorders>
            <w:shd w:val="clear" w:color="auto" w:fill="auto"/>
            <w:vAlign w:val="center"/>
          </w:tcPr>
          <w:p w14:paraId="5A59A26B" w14:textId="4514558B" w:rsidR="008653D4" w:rsidRPr="00AE38FA" w:rsidRDefault="00C055CD" w:rsidP="008653D4">
            <w:pPr>
              <w:jc w:val="center"/>
              <w:rPr>
                <w:rFonts w:asciiTheme="minorHAnsi" w:hAnsiTheme="minorHAnsi" w:cstheme="minorHAnsi"/>
                <w:sz w:val="20"/>
                <w:szCs w:val="20"/>
                <w:lang w:val="fr-FR"/>
              </w:rPr>
            </w:pPr>
            <w:r w:rsidRPr="00AE38FA">
              <w:rPr>
                <w:rFonts w:asciiTheme="minorHAnsi" w:hAnsiTheme="minorHAnsi" w:cstheme="minorHAnsi"/>
                <w:sz w:val="20"/>
                <w:szCs w:val="20"/>
                <w:lang w:val="fr-FR"/>
              </w:rPr>
              <w:t>3</w:t>
            </w:r>
          </w:p>
        </w:tc>
        <w:tc>
          <w:tcPr>
            <w:tcW w:w="1899" w:type="dxa"/>
            <w:tcBorders>
              <w:top w:val="single" w:sz="4" w:space="0" w:color="auto"/>
              <w:left w:val="nil"/>
              <w:bottom w:val="single" w:sz="4" w:space="0" w:color="auto"/>
              <w:right w:val="single" w:sz="4" w:space="0" w:color="auto"/>
            </w:tcBorders>
          </w:tcPr>
          <w:p w14:paraId="3BB8CD58" w14:textId="77777777" w:rsidR="008653D4" w:rsidRPr="00AE38FA" w:rsidRDefault="008653D4" w:rsidP="008653D4">
            <w:pPr>
              <w:jc w:val="center"/>
              <w:rPr>
                <w:rFonts w:asciiTheme="minorHAnsi" w:hAnsiTheme="minorHAnsi" w:cstheme="minorHAnsi"/>
                <w:b/>
                <w:bCs/>
                <w:sz w:val="20"/>
                <w:szCs w:val="20"/>
                <w:lang w:val="fr-FR"/>
              </w:rPr>
            </w:pPr>
          </w:p>
        </w:tc>
        <w:tc>
          <w:tcPr>
            <w:tcW w:w="1896" w:type="dxa"/>
            <w:tcBorders>
              <w:top w:val="single" w:sz="4" w:space="0" w:color="auto"/>
              <w:left w:val="nil"/>
              <w:bottom w:val="single" w:sz="4" w:space="0" w:color="auto"/>
              <w:right w:val="single" w:sz="4" w:space="0" w:color="auto"/>
            </w:tcBorders>
          </w:tcPr>
          <w:p w14:paraId="3BAA8714" w14:textId="77777777" w:rsidR="008653D4" w:rsidRPr="00AE38FA" w:rsidRDefault="008653D4" w:rsidP="008653D4">
            <w:pPr>
              <w:jc w:val="center"/>
              <w:rPr>
                <w:rFonts w:asciiTheme="minorHAnsi" w:hAnsiTheme="minorHAnsi" w:cstheme="minorHAnsi"/>
                <w:b/>
                <w:bCs/>
                <w:sz w:val="20"/>
                <w:szCs w:val="20"/>
                <w:lang w:val="fr-FR"/>
              </w:rPr>
            </w:pPr>
          </w:p>
        </w:tc>
      </w:tr>
      <w:tr w:rsidR="00511FB6" w:rsidRPr="00CA6E72" w14:paraId="6846059E" w14:textId="77777777" w:rsidTr="00721C59">
        <w:trPr>
          <w:trHeight w:val="314"/>
          <w:tblHeader/>
          <w:jc w:val="center"/>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66DE26" w14:textId="382284C5" w:rsidR="00511FB6" w:rsidRPr="00AE38FA" w:rsidRDefault="00511FB6" w:rsidP="00511FB6">
            <w:pPr>
              <w:jc w:val="center"/>
              <w:rPr>
                <w:rFonts w:asciiTheme="minorHAnsi" w:hAnsiTheme="minorHAnsi" w:cstheme="minorHAnsi"/>
                <w:b/>
                <w:bCs/>
                <w:sz w:val="20"/>
                <w:szCs w:val="20"/>
                <w:lang w:val="fr-FR"/>
              </w:rPr>
            </w:pPr>
            <w:r w:rsidRPr="00F0214A">
              <w:rPr>
                <w:rFonts w:asciiTheme="minorHAnsi" w:hAnsiTheme="minorHAnsi" w:cstheme="minorHAnsi"/>
                <w:b/>
                <w:bCs/>
                <w:sz w:val="20"/>
                <w:szCs w:val="20"/>
                <w:lang w:val="fr-FR"/>
              </w:rPr>
              <w:t xml:space="preserve">Montant Total (en MAD ou en USD) TTC  </w:t>
            </w:r>
          </w:p>
        </w:tc>
        <w:tc>
          <w:tcPr>
            <w:tcW w:w="1896" w:type="dxa"/>
            <w:tcBorders>
              <w:top w:val="single" w:sz="4" w:space="0" w:color="auto"/>
              <w:left w:val="nil"/>
              <w:bottom w:val="single" w:sz="4" w:space="0" w:color="auto"/>
              <w:right w:val="single" w:sz="4" w:space="0" w:color="auto"/>
            </w:tcBorders>
          </w:tcPr>
          <w:p w14:paraId="53651791" w14:textId="77777777" w:rsidR="00511FB6" w:rsidRPr="00AE38FA" w:rsidRDefault="00511FB6" w:rsidP="00511FB6">
            <w:pPr>
              <w:jc w:val="center"/>
              <w:rPr>
                <w:rFonts w:asciiTheme="minorHAnsi" w:hAnsiTheme="minorHAnsi" w:cstheme="minorHAnsi"/>
                <w:b/>
                <w:bCs/>
                <w:sz w:val="20"/>
                <w:szCs w:val="20"/>
                <w:lang w:val="fr-FR"/>
              </w:rPr>
            </w:pPr>
          </w:p>
        </w:tc>
      </w:tr>
      <w:tr w:rsidR="00511FB6" w:rsidRPr="00AE38FA" w14:paraId="733086DC" w14:textId="77777777" w:rsidTr="00721C59">
        <w:trPr>
          <w:trHeight w:val="314"/>
          <w:tblHeader/>
          <w:jc w:val="center"/>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92E781" w14:textId="59D3441C" w:rsidR="00511FB6" w:rsidRPr="00AE38FA" w:rsidRDefault="00511FB6" w:rsidP="00511FB6">
            <w:pPr>
              <w:jc w:val="center"/>
              <w:rPr>
                <w:rFonts w:asciiTheme="minorHAnsi" w:hAnsiTheme="minorHAnsi" w:cstheme="minorHAnsi"/>
                <w:b/>
                <w:bCs/>
                <w:sz w:val="20"/>
                <w:szCs w:val="20"/>
                <w:lang w:val="fr-FR"/>
              </w:rPr>
            </w:pPr>
            <w:r w:rsidRPr="00F0214A">
              <w:rPr>
                <w:rFonts w:asciiTheme="minorHAnsi" w:hAnsiTheme="minorHAnsi" w:cstheme="minorHAnsi"/>
                <w:b/>
                <w:bCs/>
                <w:sz w:val="20"/>
                <w:szCs w:val="20"/>
                <w:lang w:val="fr-FR"/>
              </w:rPr>
              <w:t>Délai</w:t>
            </w:r>
            <w:r w:rsidRPr="00F0214A">
              <w:rPr>
                <w:rFonts w:asciiTheme="minorHAnsi" w:hAnsiTheme="minorHAnsi" w:cstheme="minorHAnsi"/>
                <w:b/>
                <w:bCs/>
                <w:sz w:val="20"/>
                <w:szCs w:val="20"/>
              </w:rPr>
              <w:t xml:space="preserve"> de livraison </w:t>
            </w:r>
            <w:r w:rsidRPr="00F0214A">
              <w:rPr>
                <w:rFonts w:asciiTheme="minorHAnsi" w:hAnsiTheme="minorHAnsi" w:cstheme="minorHAnsi"/>
                <w:b/>
                <w:bCs/>
                <w:sz w:val="20"/>
                <w:szCs w:val="20"/>
                <w:lang w:val="fr-FR"/>
              </w:rPr>
              <w:t>proposé</w:t>
            </w:r>
            <w:r w:rsidRPr="00F0214A">
              <w:rPr>
                <w:rFonts w:asciiTheme="minorHAnsi" w:hAnsiTheme="minorHAnsi" w:cstheme="minorHAnsi"/>
                <w:b/>
                <w:bCs/>
                <w:sz w:val="20"/>
                <w:szCs w:val="20"/>
              </w:rPr>
              <w:t>:</w:t>
            </w:r>
          </w:p>
        </w:tc>
        <w:tc>
          <w:tcPr>
            <w:tcW w:w="1896" w:type="dxa"/>
            <w:tcBorders>
              <w:top w:val="single" w:sz="4" w:space="0" w:color="auto"/>
              <w:left w:val="nil"/>
              <w:bottom w:val="single" w:sz="4" w:space="0" w:color="auto"/>
              <w:right w:val="single" w:sz="4" w:space="0" w:color="auto"/>
            </w:tcBorders>
          </w:tcPr>
          <w:p w14:paraId="6BC80339" w14:textId="77777777" w:rsidR="00511FB6" w:rsidRPr="00AE38FA" w:rsidRDefault="00511FB6" w:rsidP="00511FB6">
            <w:pPr>
              <w:jc w:val="center"/>
              <w:rPr>
                <w:rFonts w:asciiTheme="minorHAnsi" w:hAnsiTheme="minorHAnsi" w:cstheme="minorHAnsi"/>
                <w:b/>
                <w:bCs/>
                <w:sz w:val="20"/>
                <w:szCs w:val="20"/>
                <w:lang w:val="fr-FR"/>
              </w:rPr>
            </w:pPr>
          </w:p>
        </w:tc>
      </w:tr>
      <w:tr w:rsidR="00511FB6" w:rsidRPr="00CA6E72" w14:paraId="2940B8CB" w14:textId="77777777" w:rsidTr="00721C59">
        <w:trPr>
          <w:trHeight w:val="314"/>
          <w:tblHeader/>
          <w:jc w:val="center"/>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989F11" w14:textId="18E8DD29" w:rsidR="00511FB6" w:rsidRPr="00AE38FA" w:rsidRDefault="00511FB6" w:rsidP="00511FB6">
            <w:pPr>
              <w:jc w:val="center"/>
              <w:rPr>
                <w:rFonts w:asciiTheme="minorHAnsi" w:hAnsiTheme="minorHAnsi" w:cstheme="minorHAnsi"/>
                <w:b/>
                <w:bCs/>
                <w:sz w:val="20"/>
                <w:szCs w:val="20"/>
                <w:lang w:val="fr-FR"/>
              </w:rPr>
            </w:pPr>
            <w:r w:rsidRPr="00F0214A">
              <w:rPr>
                <w:rFonts w:asciiTheme="minorHAnsi" w:hAnsiTheme="minorHAnsi" w:cstheme="minorHAnsi"/>
                <w:b/>
                <w:bCs/>
                <w:sz w:val="20"/>
                <w:szCs w:val="20"/>
                <w:lang w:val="fr-FR"/>
              </w:rPr>
              <w:t>Période de validité du devis :</w:t>
            </w:r>
          </w:p>
        </w:tc>
        <w:tc>
          <w:tcPr>
            <w:tcW w:w="1896" w:type="dxa"/>
            <w:tcBorders>
              <w:top w:val="single" w:sz="4" w:space="0" w:color="auto"/>
              <w:left w:val="nil"/>
              <w:bottom w:val="single" w:sz="4" w:space="0" w:color="auto"/>
              <w:right w:val="single" w:sz="4" w:space="0" w:color="auto"/>
            </w:tcBorders>
          </w:tcPr>
          <w:p w14:paraId="211B23FF" w14:textId="77777777" w:rsidR="00511FB6" w:rsidRPr="00AE38FA" w:rsidRDefault="00511FB6" w:rsidP="00511FB6">
            <w:pPr>
              <w:jc w:val="center"/>
              <w:rPr>
                <w:rFonts w:asciiTheme="minorHAnsi" w:hAnsiTheme="minorHAnsi" w:cstheme="minorHAnsi"/>
                <w:b/>
                <w:bCs/>
                <w:sz w:val="20"/>
                <w:szCs w:val="20"/>
                <w:lang w:val="fr-FR"/>
              </w:rPr>
            </w:pPr>
          </w:p>
        </w:tc>
      </w:tr>
    </w:tbl>
    <w:p w14:paraId="17543F8B" w14:textId="3DA04FB0" w:rsidR="00EA4418" w:rsidRDefault="00EA4418" w:rsidP="00EA4418">
      <w:pPr>
        <w:pStyle w:val="AStyle1"/>
        <w:spacing w:before="0"/>
        <w:ind w:right="1004"/>
        <w:rPr>
          <w:rFonts w:asciiTheme="minorHAnsi" w:hAnsiTheme="minorHAnsi" w:cstheme="minorHAnsi"/>
          <w:iCs/>
          <w:sz w:val="20"/>
          <w:szCs w:val="20"/>
          <w:lang w:val="fr-FR"/>
        </w:rPr>
      </w:pPr>
    </w:p>
    <w:p w14:paraId="6DFE6785" w14:textId="77777777" w:rsidR="00511FB6" w:rsidRPr="00F0214A" w:rsidRDefault="00511FB6" w:rsidP="00A643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2"/>
          <w:szCs w:val="22"/>
          <w:u w:val="single"/>
          <w:lang w:val="fr-MA" w:eastAsia="fr-FR"/>
        </w:rPr>
      </w:pPr>
      <w:r w:rsidRPr="00F0214A">
        <w:rPr>
          <w:rFonts w:asciiTheme="minorHAnsi" w:eastAsia="Times New Roman" w:hAnsiTheme="minorHAnsi" w:cstheme="minorHAnsi"/>
          <w:b/>
          <w:bCs/>
          <w:sz w:val="22"/>
          <w:szCs w:val="22"/>
          <w:u w:val="single"/>
          <w:lang w:val="fr-MA" w:eastAsia="fr-FR"/>
        </w:rPr>
        <w:t xml:space="preserve">Lot D8.9 : Fours ateliers de </w:t>
      </w:r>
      <w:proofErr w:type="spellStart"/>
      <w:r w:rsidRPr="00F0214A">
        <w:rPr>
          <w:rFonts w:asciiTheme="minorHAnsi" w:eastAsia="Times New Roman" w:hAnsiTheme="minorHAnsi" w:cstheme="minorHAnsi"/>
          <w:b/>
          <w:bCs/>
          <w:sz w:val="22"/>
          <w:szCs w:val="22"/>
          <w:u w:val="single"/>
          <w:lang w:val="fr-MA" w:eastAsia="fr-FR"/>
        </w:rPr>
        <w:t>souflage</w:t>
      </w:r>
      <w:proofErr w:type="spellEnd"/>
      <w:r w:rsidRPr="00F0214A">
        <w:rPr>
          <w:rFonts w:asciiTheme="minorHAnsi" w:eastAsia="Times New Roman" w:hAnsiTheme="minorHAnsi" w:cstheme="minorHAnsi"/>
          <w:b/>
          <w:bCs/>
          <w:sz w:val="22"/>
          <w:szCs w:val="22"/>
          <w:u w:val="single"/>
          <w:lang w:val="fr-MA" w:eastAsia="fr-FR"/>
        </w:rPr>
        <w:t>/vitrail</w:t>
      </w:r>
    </w:p>
    <w:p w14:paraId="4A1DF013" w14:textId="77777777" w:rsidR="00511FB6" w:rsidRPr="00A64331" w:rsidRDefault="00511FB6" w:rsidP="00EA4418">
      <w:pPr>
        <w:pStyle w:val="AStyle1"/>
        <w:spacing w:before="0"/>
        <w:ind w:right="1004"/>
        <w:rPr>
          <w:rFonts w:asciiTheme="minorHAnsi" w:hAnsiTheme="minorHAnsi" w:cstheme="minorHAnsi"/>
          <w:iCs/>
          <w:sz w:val="20"/>
          <w:szCs w:val="20"/>
          <w:lang w:val="fr-MA"/>
        </w:rPr>
      </w:pPr>
    </w:p>
    <w:p w14:paraId="297F258F" w14:textId="051122C0" w:rsidR="00C14580" w:rsidRDefault="00C14580" w:rsidP="00EA4418">
      <w:pPr>
        <w:pStyle w:val="AStyle1"/>
        <w:spacing w:before="0"/>
        <w:ind w:right="1004"/>
        <w:rPr>
          <w:rFonts w:asciiTheme="minorHAnsi" w:hAnsiTheme="minorHAnsi" w:cstheme="minorHAnsi"/>
          <w:iCs/>
          <w:sz w:val="20"/>
          <w:szCs w:val="20"/>
          <w:lang w:val="fr-FR"/>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
        <w:gridCol w:w="3104"/>
        <w:gridCol w:w="2055"/>
        <w:gridCol w:w="776"/>
        <w:gridCol w:w="1154"/>
        <w:gridCol w:w="1219"/>
        <w:gridCol w:w="1211"/>
      </w:tblGrid>
      <w:tr w:rsidR="00721C59" w:rsidRPr="00CA6E72" w14:paraId="128AE988" w14:textId="2FB12509" w:rsidTr="00721C59">
        <w:trPr>
          <w:trHeight w:val="713"/>
          <w:tblHeader/>
          <w:jc w:val="center"/>
        </w:trPr>
        <w:tc>
          <w:tcPr>
            <w:tcW w:w="735" w:type="dxa"/>
            <w:shd w:val="clear" w:color="auto" w:fill="auto"/>
            <w:vAlign w:val="center"/>
            <w:hideMark/>
          </w:tcPr>
          <w:p w14:paraId="6C6713C6"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eastAsia="fr-FR"/>
              </w:rPr>
            </w:pPr>
            <w:r w:rsidRPr="00F0214A">
              <w:rPr>
                <w:rFonts w:asciiTheme="minorHAnsi" w:eastAsia="Times New Roman" w:hAnsiTheme="minorHAnsi" w:cstheme="minorHAnsi"/>
                <w:b/>
                <w:bCs/>
                <w:sz w:val="20"/>
                <w:szCs w:val="20"/>
                <w:bdr w:val="none" w:sz="0" w:space="0" w:color="auto"/>
                <w:lang w:val="fr-FR"/>
              </w:rPr>
              <w:t>ITEM</w:t>
            </w:r>
          </w:p>
        </w:tc>
        <w:tc>
          <w:tcPr>
            <w:tcW w:w="3104" w:type="dxa"/>
            <w:shd w:val="clear" w:color="auto" w:fill="auto"/>
            <w:vAlign w:val="center"/>
            <w:hideMark/>
          </w:tcPr>
          <w:p w14:paraId="317F9791" w14:textId="25D2E6D6"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0"/>
                <w:szCs w:val="20"/>
                <w:bdr w:val="none" w:sz="0" w:space="0" w:color="auto"/>
                <w:lang w:val="fr-FR"/>
              </w:rPr>
            </w:pPr>
            <w:r w:rsidRPr="00F0214A">
              <w:rPr>
                <w:rFonts w:asciiTheme="minorHAnsi" w:eastAsia="Times New Roman" w:hAnsiTheme="minorHAnsi" w:cstheme="minorHAnsi"/>
                <w:b/>
                <w:bCs/>
                <w:sz w:val="20"/>
                <w:szCs w:val="20"/>
                <w:bdr w:val="none" w:sz="0" w:space="0" w:color="auto"/>
                <w:lang w:val="fr-FR"/>
              </w:rPr>
              <w:t>DESIGNATION</w:t>
            </w:r>
          </w:p>
        </w:tc>
        <w:tc>
          <w:tcPr>
            <w:tcW w:w="2055" w:type="dxa"/>
            <w:shd w:val="clear" w:color="auto" w:fill="auto"/>
            <w:vAlign w:val="center"/>
            <w:hideMark/>
          </w:tcPr>
          <w:p w14:paraId="06E65DE9"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F0214A">
              <w:rPr>
                <w:rFonts w:asciiTheme="minorHAnsi" w:eastAsia="Times New Roman" w:hAnsiTheme="minorHAnsi" w:cstheme="minorHAnsi"/>
                <w:b/>
                <w:bCs/>
                <w:sz w:val="20"/>
                <w:szCs w:val="20"/>
                <w:bdr w:val="none" w:sz="0" w:space="0" w:color="auto"/>
                <w:lang w:val="fr-FR"/>
              </w:rPr>
              <w:t>TYPE DE LOCAL OÙ SERA PLACÉ L'ÉQUIPEMENT</w:t>
            </w:r>
          </w:p>
        </w:tc>
        <w:tc>
          <w:tcPr>
            <w:tcW w:w="776" w:type="dxa"/>
            <w:shd w:val="clear" w:color="auto" w:fill="auto"/>
            <w:vAlign w:val="center"/>
            <w:hideMark/>
          </w:tcPr>
          <w:p w14:paraId="4EAD6B04"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F0214A">
              <w:rPr>
                <w:rFonts w:asciiTheme="minorHAnsi" w:eastAsia="Times New Roman" w:hAnsiTheme="minorHAnsi" w:cstheme="minorHAnsi"/>
                <w:b/>
                <w:bCs/>
                <w:sz w:val="20"/>
                <w:szCs w:val="20"/>
                <w:bdr w:val="none" w:sz="0" w:space="0" w:color="auto"/>
                <w:lang w:val="fr-FR"/>
              </w:rPr>
              <w:t>U</w:t>
            </w:r>
          </w:p>
        </w:tc>
        <w:tc>
          <w:tcPr>
            <w:tcW w:w="1154" w:type="dxa"/>
            <w:shd w:val="clear" w:color="auto" w:fill="auto"/>
            <w:vAlign w:val="center"/>
            <w:hideMark/>
          </w:tcPr>
          <w:p w14:paraId="6DEF5B35"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F0214A">
              <w:rPr>
                <w:rFonts w:asciiTheme="minorHAnsi" w:eastAsia="Times New Roman" w:hAnsiTheme="minorHAnsi" w:cstheme="minorHAnsi"/>
                <w:b/>
                <w:bCs/>
                <w:sz w:val="20"/>
                <w:szCs w:val="20"/>
                <w:bdr w:val="none" w:sz="0" w:space="0" w:color="auto"/>
                <w:lang w:val="fr-FR"/>
              </w:rPr>
              <w:t>Quantité</w:t>
            </w:r>
          </w:p>
        </w:tc>
        <w:tc>
          <w:tcPr>
            <w:tcW w:w="1216" w:type="dxa"/>
          </w:tcPr>
          <w:p w14:paraId="181A496C" w14:textId="77777777" w:rsidR="00C14580" w:rsidRPr="00AE38FA" w:rsidRDefault="00C14580" w:rsidP="00C14580">
            <w:pPr>
              <w:jc w:val="center"/>
              <w:rPr>
                <w:rFonts w:asciiTheme="minorHAnsi" w:hAnsiTheme="minorHAnsi" w:cstheme="minorHAnsi"/>
                <w:b/>
                <w:bCs/>
                <w:sz w:val="20"/>
                <w:szCs w:val="20"/>
                <w:lang w:val="fr-MA"/>
              </w:rPr>
            </w:pPr>
          </w:p>
          <w:p w14:paraId="7C9CC0DF" w14:textId="437F616B"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AE38FA">
              <w:rPr>
                <w:rFonts w:asciiTheme="minorHAnsi" w:hAnsiTheme="minorHAnsi" w:cstheme="minorHAnsi"/>
                <w:b/>
                <w:bCs/>
                <w:sz w:val="20"/>
                <w:szCs w:val="20"/>
                <w:lang w:val="fr-MA"/>
              </w:rPr>
              <w:t xml:space="preserve">Prix unitaire </w:t>
            </w:r>
            <w:r w:rsidRPr="00AE38FA">
              <w:rPr>
                <w:rFonts w:asciiTheme="minorHAnsi" w:hAnsiTheme="minorHAnsi" w:cstheme="minorHAnsi"/>
                <w:b/>
                <w:sz w:val="20"/>
                <w:szCs w:val="20"/>
                <w:lang w:val="fr-MA"/>
              </w:rPr>
              <w:t xml:space="preserve">MAD/USD TTC (Devise à préciser) </w:t>
            </w:r>
          </w:p>
        </w:tc>
        <w:tc>
          <w:tcPr>
            <w:tcW w:w="1211" w:type="dxa"/>
          </w:tcPr>
          <w:p w14:paraId="1EA82120" w14:textId="77777777" w:rsidR="00C14580" w:rsidRPr="00AE38FA" w:rsidRDefault="00C14580" w:rsidP="00C14580">
            <w:pPr>
              <w:jc w:val="center"/>
              <w:rPr>
                <w:rFonts w:asciiTheme="minorHAnsi" w:hAnsiTheme="minorHAnsi" w:cstheme="minorHAnsi"/>
                <w:b/>
                <w:bCs/>
                <w:sz w:val="20"/>
                <w:szCs w:val="20"/>
                <w:lang w:val="fr-MA"/>
              </w:rPr>
            </w:pPr>
          </w:p>
          <w:p w14:paraId="39E685FD" w14:textId="330B894A"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AE38FA">
              <w:rPr>
                <w:rFonts w:asciiTheme="minorHAnsi" w:hAnsiTheme="minorHAnsi" w:cstheme="minorHAnsi"/>
                <w:b/>
                <w:bCs/>
                <w:sz w:val="20"/>
                <w:szCs w:val="20"/>
                <w:lang w:val="fr-MA"/>
              </w:rPr>
              <w:t xml:space="preserve">Prix unitaire </w:t>
            </w:r>
            <w:r w:rsidRPr="00AE38FA">
              <w:rPr>
                <w:rFonts w:asciiTheme="minorHAnsi" w:hAnsiTheme="minorHAnsi" w:cstheme="minorHAnsi"/>
                <w:b/>
                <w:sz w:val="20"/>
                <w:szCs w:val="20"/>
                <w:lang w:val="fr-MA"/>
              </w:rPr>
              <w:t xml:space="preserve">MAD/USD TTC (Devise à préciser) </w:t>
            </w:r>
          </w:p>
        </w:tc>
      </w:tr>
      <w:tr w:rsidR="00721C59" w:rsidRPr="00AE38FA" w14:paraId="7E535FAF" w14:textId="5BAF0BD5" w:rsidTr="00721C59">
        <w:trPr>
          <w:trHeight w:val="368"/>
          <w:jc w:val="center"/>
        </w:trPr>
        <w:tc>
          <w:tcPr>
            <w:tcW w:w="735" w:type="dxa"/>
            <w:shd w:val="clear" w:color="auto" w:fill="auto"/>
            <w:noWrap/>
            <w:hideMark/>
          </w:tcPr>
          <w:p w14:paraId="762DC1D2"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1</w:t>
            </w:r>
          </w:p>
        </w:tc>
        <w:tc>
          <w:tcPr>
            <w:tcW w:w="3104" w:type="dxa"/>
            <w:shd w:val="clear" w:color="auto" w:fill="auto"/>
            <w:hideMark/>
          </w:tcPr>
          <w:p w14:paraId="24BD31BB" w14:textId="6FEE2DCE"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 xml:space="preserve">Arche de recuisson </w:t>
            </w:r>
          </w:p>
        </w:tc>
        <w:tc>
          <w:tcPr>
            <w:tcW w:w="2055" w:type="dxa"/>
            <w:shd w:val="clear" w:color="auto" w:fill="auto"/>
            <w:hideMark/>
          </w:tcPr>
          <w:p w14:paraId="0929A283"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Atelier soufflage</w:t>
            </w:r>
          </w:p>
        </w:tc>
        <w:tc>
          <w:tcPr>
            <w:tcW w:w="776" w:type="dxa"/>
            <w:shd w:val="clear" w:color="auto" w:fill="auto"/>
            <w:noWrap/>
            <w:hideMark/>
          </w:tcPr>
          <w:p w14:paraId="1D4C2B52"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U</w:t>
            </w:r>
          </w:p>
        </w:tc>
        <w:tc>
          <w:tcPr>
            <w:tcW w:w="1154" w:type="dxa"/>
            <w:shd w:val="clear" w:color="auto" w:fill="auto"/>
            <w:noWrap/>
            <w:hideMark/>
          </w:tcPr>
          <w:p w14:paraId="0E26B751"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1</w:t>
            </w:r>
          </w:p>
        </w:tc>
        <w:tc>
          <w:tcPr>
            <w:tcW w:w="1216" w:type="dxa"/>
          </w:tcPr>
          <w:p w14:paraId="30DA40F7"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p>
        </w:tc>
        <w:tc>
          <w:tcPr>
            <w:tcW w:w="1211" w:type="dxa"/>
          </w:tcPr>
          <w:p w14:paraId="6565CACF"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p>
        </w:tc>
      </w:tr>
      <w:tr w:rsidR="00721C59" w:rsidRPr="00AE38FA" w14:paraId="6357EC4E" w14:textId="0D225EA3" w:rsidTr="00721C59">
        <w:trPr>
          <w:trHeight w:val="832"/>
          <w:jc w:val="center"/>
        </w:trPr>
        <w:tc>
          <w:tcPr>
            <w:tcW w:w="735" w:type="dxa"/>
            <w:shd w:val="clear" w:color="auto" w:fill="auto"/>
            <w:noWrap/>
            <w:hideMark/>
          </w:tcPr>
          <w:p w14:paraId="5F8AC4CB"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2</w:t>
            </w:r>
          </w:p>
        </w:tc>
        <w:tc>
          <w:tcPr>
            <w:tcW w:w="3104" w:type="dxa"/>
            <w:shd w:val="clear" w:color="auto" w:fill="auto"/>
            <w:noWrap/>
            <w:vAlign w:val="bottom"/>
            <w:hideMark/>
          </w:tcPr>
          <w:p w14:paraId="59B082F6" w14:textId="3B87B91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noProof/>
                <w:color w:val="000000"/>
                <w:sz w:val="20"/>
                <w:szCs w:val="20"/>
                <w:bdr w:val="none" w:sz="0" w:space="0" w:color="auto"/>
                <w:lang w:val="fr-FR" w:eastAsia="fr-FR"/>
              </w:rPr>
              <mc:AlternateContent>
                <mc:Choice Requires="wps">
                  <w:drawing>
                    <wp:anchor distT="0" distB="0" distL="114300" distR="114300" simplePos="0" relativeHeight="251673600" behindDoc="0" locked="0" layoutInCell="1" allowOverlap="1" wp14:anchorId="3D67BE20" wp14:editId="4FF5B61A">
                      <wp:simplePos x="0" y="0"/>
                      <wp:positionH relativeFrom="column">
                        <wp:posOffset>0</wp:posOffset>
                      </wp:positionH>
                      <wp:positionV relativeFrom="paragraph">
                        <wp:posOffset>9525</wp:posOffset>
                      </wp:positionV>
                      <wp:extent cx="152400"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151920" cy="151920"/>
                              </a:xfrm>
                              <a:prstGeom prst="rect">
                                <a:avLst/>
                              </a:prstGeom>
                              <a:noFill/>
                              <a:ln w="0">
                                <a:noFill/>
                              </a:ln>
                              <a:effectLst/>
                            </wps:spPr>
                            <wps:bodyPr/>
                          </wps:wsp>
                        </a:graphicData>
                      </a:graphic>
                      <wp14:sizeRelH relativeFrom="page">
                        <wp14:pctWidth>0</wp14:pctWidth>
                      </wp14:sizeRelH>
                      <wp14:sizeRelV relativeFrom="page">
                        <wp14:pctHeight>0</wp14:pctHeight>
                      </wp14:sizeRelV>
                    </wp:anchor>
                  </w:drawing>
                </mc:Choice>
                <mc:Fallback>
                  <w:pict>
                    <v:rect w14:anchorId="3B528232" id="Rectangle 4" o:spid="_x0000_s1026" style="position:absolute;margin-left:0;margin-top:.7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" filled="f" stroked="f" strokeweight="0"/>
                  </w:pict>
                </mc:Fallback>
              </mc:AlternateContent>
            </w:r>
            <w:r w:rsidR="00511FB6" w:rsidRPr="00F0214A">
              <w:rPr>
                <w:rFonts w:asciiTheme="minorHAnsi" w:eastAsia="Times New Roman" w:hAnsiTheme="minorHAnsi" w:cstheme="minorHAnsi"/>
                <w:color w:val="000000"/>
                <w:sz w:val="20"/>
                <w:szCs w:val="20"/>
                <w:bdr w:val="none" w:sz="0" w:space="0" w:color="auto"/>
                <w:lang w:val="fr-FR"/>
              </w:rPr>
              <w:t xml:space="preserve"> Bruleur gaz pour chauffe cannes </w:t>
            </w:r>
          </w:p>
        </w:tc>
        <w:tc>
          <w:tcPr>
            <w:tcW w:w="2055" w:type="dxa"/>
            <w:shd w:val="clear" w:color="auto" w:fill="auto"/>
            <w:hideMark/>
          </w:tcPr>
          <w:p w14:paraId="639CFE04"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Atelier soufflage</w:t>
            </w:r>
          </w:p>
        </w:tc>
        <w:tc>
          <w:tcPr>
            <w:tcW w:w="776" w:type="dxa"/>
            <w:shd w:val="clear" w:color="auto" w:fill="auto"/>
            <w:noWrap/>
            <w:hideMark/>
          </w:tcPr>
          <w:p w14:paraId="18C9D9D0"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U</w:t>
            </w:r>
          </w:p>
        </w:tc>
        <w:tc>
          <w:tcPr>
            <w:tcW w:w="1154" w:type="dxa"/>
            <w:shd w:val="clear" w:color="auto" w:fill="auto"/>
            <w:noWrap/>
            <w:hideMark/>
          </w:tcPr>
          <w:p w14:paraId="12B5CBCB"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2</w:t>
            </w:r>
          </w:p>
        </w:tc>
        <w:tc>
          <w:tcPr>
            <w:tcW w:w="1216" w:type="dxa"/>
          </w:tcPr>
          <w:p w14:paraId="1ED86527"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p>
        </w:tc>
        <w:tc>
          <w:tcPr>
            <w:tcW w:w="1211" w:type="dxa"/>
          </w:tcPr>
          <w:p w14:paraId="7A955B38"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p>
        </w:tc>
      </w:tr>
      <w:tr w:rsidR="00721C59" w:rsidRPr="00AE38FA" w14:paraId="7ABBFC9F" w14:textId="4ED96289" w:rsidTr="00721C59">
        <w:trPr>
          <w:trHeight w:val="397"/>
          <w:jc w:val="center"/>
        </w:trPr>
        <w:tc>
          <w:tcPr>
            <w:tcW w:w="735" w:type="dxa"/>
            <w:shd w:val="clear" w:color="auto" w:fill="auto"/>
            <w:noWrap/>
            <w:hideMark/>
          </w:tcPr>
          <w:p w14:paraId="3F116A11"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3</w:t>
            </w:r>
          </w:p>
        </w:tc>
        <w:tc>
          <w:tcPr>
            <w:tcW w:w="3104" w:type="dxa"/>
            <w:shd w:val="clear" w:color="auto" w:fill="auto"/>
            <w:hideMark/>
          </w:tcPr>
          <w:p w14:paraId="2D8700D6" w14:textId="67D96392"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 xml:space="preserve">Four à grisaille </w:t>
            </w:r>
          </w:p>
        </w:tc>
        <w:tc>
          <w:tcPr>
            <w:tcW w:w="2055" w:type="dxa"/>
            <w:shd w:val="clear" w:color="auto" w:fill="auto"/>
            <w:hideMark/>
          </w:tcPr>
          <w:p w14:paraId="2F37D39B"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Atelier vitrail</w:t>
            </w:r>
          </w:p>
        </w:tc>
        <w:tc>
          <w:tcPr>
            <w:tcW w:w="776" w:type="dxa"/>
            <w:shd w:val="clear" w:color="auto" w:fill="auto"/>
            <w:noWrap/>
            <w:hideMark/>
          </w:tcPr>
          <w:p w14:paraId="0BBDAE30"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U</w:t>
            </w:r>
          </w:p>
        </w:tc>
        <w:tc>
          <w:tcPr>
            <w:tcW w:w="1154" w:type="dxa"/>
            <w:shd w:val="clear" w:color="auto" w:fill="auto"/>
            <w:hideMark/>
          </w:tcPr>
          <w:p w14:paraId="06D028DB"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F0214A">
              <w:rPr>
                <w:rFonts w:asciiTheme="minorHAnsi" w:eastAsia="Times New Roman" w:hAnsiTheme="minorHAnsi" w:cstheme="minorHAnsi"/>
                <w:color w:val="000000"/>
                <w:sz w:val="20"/>
                <w:szCs w:val="20"/>
                <w:bdr w:val="none" w:sz="0" w:space="0" w:color="auto"/>
                <w:lang w:val="fr-FR"/>
              </w:rPr>
              <w:t>1</w:t>
            </w:r>
          </w:p>
        </w:tc>
        <w:tc>
          <w:tcPr>
            <w:tcW w:w="1216" w:type="dxa"/>
          </w:tcPr>
          <w:p w14:paraId="0BC200A7"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p>
        </w:tc>
        <w:tc>
          <w:tcPr>
            <w:tcW w:w="1211" w:type="dxa"/>
          </w:tcPr>
          <w:p w14:paraId="04A610E4" w14:textId="77777777" w:rsidR="00C14580" w:rsidRPr="00F0214A" w:rsidRDefault="00C14580" w:rsidP="00C14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p>
        </w:tc>
      </w:tr>
      <w:tr w:rsidR="00511FB6" w:rsidRPr="00CA6E72" w14:paraId="7E2DC83D" w14:textId="71E2BC9D" w:rsidTr="00721C59">
        <w:trPr>
          <w:trHeight w:val="237"/>
          <w:jc w:val="center"/>
        </w:trPr>
        <w:tc>
          <w:tcPr>
            <w:tcW w:w="9043" w:type="dxa"/>
            <w:gridSpan w:val="6"/>
            <w:shd w:val="clear" w:color="auto" w:fill="auto"/>
            <w:noWrap/>
            <w:vAlign w:val="center"/>
            <w:hideMark/>
          </w:tcPr>
          <w:p w14:paraId="08A358DF" w14:textId="306F80F0" w:rsidR="00511FB6" w:rsidRPr="00F0214A" w:rsidRDefault="00511FB6" w:rsidP="00A643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rPr>
            </w:pPr>
            <w:r w:rsidRPr="00F0214A">
              <w:rPr>
                <w:rFonts w:asciiTheme="minorHAnsi" w:hAnsiTheme="minorHAnsi" w:cstheme="minorHAnsi"/>
                <w:b/>
                <w:bCs/>
                <w:sz w:val="20"/>
                <w:szCs w:val="20"/>
                <w:lang w:val="fr-FR"/>
              </w:rPr>
              <w:t xml:space="preserve">Montant Total (en MAD ou en USD) TTC  </w:t>
            </w:r>
          </w:p>
        </w:tc>
        <w:tc>
          <w:tcPr>
            <w:tcW w:w="1211" w:type="dxa"/>
          </w:tcPr>
          <w:p w14:paraId="226ABF4F" w14:textId="77777777" w:rsidR="00511FB6" w:rsidRPr="00F0214A" w:rsidRDefault="00511FB6" w:rsidP="00511F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rPr>
            </w:pPr>
          </w:p>
        </w:tc>
      </w:tr>
      <w:tr w:rsidR="00511FB6" w:rsidRPr="00AE38FA" w14:paraId="164792FC" w14:textId="77777777" w:rsidTr="00721C59">
        <w:trPr>
          <w:trHeight w:val="237"/>
          <w:jc w:val="center"/>
        </w:trPr>
        <w:tc>
          <w:tcPr>
            <w:tcW w:w="9043" w:type="dxa"/>
            <w:gridSpan w:val="6"/>
            <w:shd w:val="clear" w:color="auto" w:fill="auto"/>
            <w:noWrap/>
            <w:vAlign w:val="center"/>
          </w:tcPr>
          <w:p w14:paraId="74829935" w14:textId="50D41C7B" w:rsidR="00511FB6" w:rsidRPr="00F0214A" w:rsidRDefault="00511FB6" w:rsidP="00511FB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rPr>
            </w:pPr>
            <w:r w:rsidRPr="00F0214A">
              <w:rPr>
                <w:rFonts w:asciiTheme="minorHAnsi" w:hAnsiTheme="minorHAnsi" w:cstheme="minorHAnsi"/>
                <w:b/>
                <w:bCs/>
                <w:sz w:val="20"/>
                <w:szCs w:val="20"/>
                <w:lang w:val="fr-FR"/>
              </w:rPr>
              <w:t>Délai</w:t>
            </w:r>
            <w:r w:rsidRPr="00F0214A">
              <w:rPr>
                <w:rFonts w:asciiTheme="minorHAnsi" w:hAnsiTheme="minorHAnsi" w:cstheme="minorHAnsi"/>
                <w:b/>
                <w:bCs/>
                <w:sz w:val="20"/>
                <w:szCs w:val="20"/>
              </w:rPr>
              <w:t xml:space="preserve"> de livraison </w:t>
            </w:r>
            <w:r w:rsidRPr="00F0214A">
              <w:rPr>
                <w:rFonts w:asciiTheme="minorHAnsi" w:hAnsiTheme="minorHAnsi" w:cstheme="minorHAnsi"/>
                <w:b/>
                <w:bCs/>
                <w:sz w:val="20"/>
                <w:szCs w:val="20"/>
                <w:lang w:val="fr-FR"/>
              </w:rPr>
              <w:t>proposé</w:t>
            </w:r>
            <w:r w:rsidRPr="00F0214A">
              <w:rPr>
                <w:rFonts w:asciiTheme="minorHAnsi" w:hAnsiTheme="minorHAnsi" w:cstheme="minorHAnsi"/>
                <w:b/>
                <w:bCs/>
                <w:sz w:val="20"/>
                <w:szCs w:val="20"/>
              </w:rPr>
              <w:t xml:space="preserve"> :</w:t>
            </w:r>
          </w:p>
        </w:tc>
        <w:tc>
          <w:tcPr>
            <w:tcW w:w="1211" w:type="dxa"/>
          </w:tcPr>
          <w:p w14:paraId="513C6DA7" w14:textId="77777777" w:rsidR="00511FB6" w:rsidRPr="00F0214A" w:rsidRDefault="00511FB6" w:rsidP="00511F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rPr>
            </w:pPr>
          </w:p>
        </w:tc>
      </w:tr>
      <w:tr w:rsidR="00511FB6" w:rsidRPr="00CA6E72" w14:paraId="5737868C" w14:textId="77777777" w:rsidTr="00721C59">
        <w:trPr>
          <w:trHeight w:val="237"/>
          <w:jc w:val="center"/>
        </w:trPr>
        <w:tc>
          <w:tcPr>
            <w:tcW w:w="9043" w:type="dxa"/>
            <w:gridSpan w:val="6"/>
            <w:shd w:val="clear" w:color="auto" w:fill="auto"/>
            <w:noWrap/>
            <w:vAlign w:val="center"/>
          </w:tcPr>
          <w:p w14:paraId="2830ED9C" w14:textId="101B366A" w:rsidR="00511FB6" w:rsidRPr="00F0214A" w:rsidRDefault="00511FB6" w:rsidP="00511FB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rPr>
            </w:pPr>
            <w:r w:rsidRPr="00F0214A">
              <w:rPr>
                <w:rFonts w:asciiTheme="minorHAnsi" w:hAnsiTheme="minorHAnsi" w:cstheme="minorHAnsi"/>
                <w:b/>
                <w:bCs/>
                <w:sz w:val="20"/>
                <w:szCs w:val="20"/>
                <w:lang w:val="fr-FR"/>
              </w:rPr>
              <w:t>Période de validité du devis :</w:t>
            </w:r>
          </w:p>
        </w:tc>
        <w:tc>
          <w:tcPr>
            <w:tcW w:w="1211" w:type="dxa"/>
          </w:tcPr>
          <w:p w14:paraId="78184C64" w14:textId="77777777" w:rsidR="00511FB6" w:rsidRPr="00F0214A" w:rsidRDefault="00511FB6" w:rsidP="00511FB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rPr>
            </w:pPr>
          </w:p>
        </w:tc>
      </w:tr>
    </w:tbl>
    <w:p w14:paraId="290986BB" w14:textId="77777777" w:rsidR="00EA4418" w:rsidRPr="00721C59" w:rsidRDefault="00EA4418" w:rsidP="00721C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lang w:val="fr-MA" w:eastAsia="fr-FR"/>
        </w:rPr>
      </w:pPr>
    </w:p>
    <w:p w14:paraId="0BC2D812" w14:textId="79F04D4D" w:rsidR="00CD1805" w:rsidRDefault="00CD1805" w:rsidP="00CD1805">
      <w:pPr>
        <w:tabs>
          <w:tab w:val="left" w:pos="1250"/>
        </w:tabs>
        <w:rPr>
          <w:rFonts w:asciiTheme="minorHAnsi" w:eastAsia="Arial" w:hAnsiTheme="minorHAnsi" w:cstheme="minorHAnsi"/>
          <w:sz w:val="22"/>
          <w:szCs w:val="22"/>
          <w:lang w:val="fr-FR"/>
        </w:rPr>
      </w:pPr>
      <w:bookmarkStart w:id="5" w:name="_heading=h.3rdcrjn" w:colFirst="0" w:colLast="0"/>
      <w:bookmarkStart w:id="6" w:name="_heading=h.26in1rg" w:colFirst="0" w:colLast="0"/>
      <w:bookmarkEnd w:id="3"/>
      <w:bookmarkEnd w:id="4"/>
      <w:bookmarkEnd w:id="5"/>
      <w:bookmarkEnd w:id="6"/>
    </w:p>
    <w:p w14:paraId="2201D287" w14:textId="4CE7EEF3" w:rsidR="00CD1805" w:rsidRPr="00CD1805" w:rsidRDefault="00CD1805" w:rsidP="00CD1805">
      <w:pPr>
        <w:tabs>
          <w:tab w:val="left" w:pos="1250"/>
        </w:tabs>
        <w:rPr>
          <w:rFonts w:asciiTheme="minorHAnsi" w:eastAsia="Arial" w:hAnsiTheme="minorHAnsi" w:cstheme="minorHAnsi"/>
          <w:sz w:val="22"/>
          <w:szCs w:val="22"/>
          <w:lang w:val="fr-FR"/>
        </w:rPr>
        <w:sectPr w:rsidR="00CD1805" w:rsidRPr="00CD1805" w:rsidSect="002C5953">
          <w:footerReference w:type="default" r:id="rId9"/>
          <w:pgSz w:w="11900" w:h="16840"/>
          <w:pgMar w:top="1417" w:right="1417" w:bottom="1417" w:left="1417" w:header="113" w:footer="708" w:gutter="0"/>
          <w:cols w:space="720"/>
          <w:docGrid w:linePitch="326"/>
        </w:sectPr>
      </w:pPr>
      <w:r>
        <w:rPr>
          <w:rFonts w:asciiTheme="minorHAnsi" w:eastAsia="Arial" w:hAnsiTheme="minorHAnsi" w:cstheme="minorHAnsi"/>
          <w:sz w:val="22"/>
          <w:szCs w:val="22"/>
          <w:lang w:val="fr-FR"/>
        </w:rPr>
        <w:tab/>
      </w:r>
    </w:p>
    <w:p w14:paraId="3D6A9C9C" w14:textId="77777777" w:rsidR="00AE38FA" w:rsidRDefault="00AE38FA" w:rsidP="00AE38FA">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3E06F160" w14:textId="6A7C2BE5" w:rsidR="00AE38FA" w:rsidRDefault="00AE38FA" w:rsidP="00AE38FA">
      <w:pPr>
        <w:jc w:val="center"/>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t xml:space="preserve">Ce tableau donne le cadre de bordereau qui fera office d’offre technique </w:t>
      </w:r>
      <w:r w:rsidRPr="00F0214A">
        <w:rPr>
          <w:rStyle w:val="Aucun"/>
          <w:rFonts w:asciiTheme="minorHAnsi" w:hAnsiTheme="minorHAnsi" w:cstheme="minorHAnsi"/>
          <w:b/>
          <w:bCs/>
          <w:sz w:val="22"/>
          <w:szCs w:val="22"/>
          <w:u w:val="single"/>
          <w:lang w:val="fr-FR"/>
        </w:rPr>
        <w:t>pour chaque lot</w:t>
      </w:r>
    </w:p>
    <w:p w14:paraId="38ACD14D" w14:textId="77777777" w:rsidR="00AE38FA" w:rsidRPr="00F0214A" w:rsidRDefault="00AE38FA" w:rsidP="00AE38FA">
      <w:pPr>
        <w:jc w:val="center"/>
        <w:rPr>
          <w:rStyle w:val="Aucun"/>
          <w:rFonts w:asciiTheme="minorHAnsi" w:hAnsiTheme="minorHAnsi" w:cstheme="minorHAnsi"/>
          <w:sz w:val="22"/>
          <w:szCs w:val="22"/>
          <w:lang w:val="fr-FR"/>
        </w:rPr>
      </w:pPr>
    </w:p>
    <w:p w14:paraId="264EEB82" w14:textId="77777777" w:rsidR="00E011DD" w:rsidRPr="00A64331" w:rsidRDefault="00E011DD" w:rsidP="00E011DD">
      <w:pPr>
        <w:pStyle w:val="AStyle1"/>
        <w:spacing w:before="0"/>
        <w:ind w:right="1004"/>
        <w:rPr>
          <w:rFonts w:cs="Times New Roman"/>
          <w:b/>
          <w:bCs/>
          <w:iCs/>
          <w:u w:val="single"/>
          <w:lang w:val="fr-FR"/>
        </w:rPr>
      </w:pPr>
      <w:r w:rsidRPr="00A64331">
        <w:rPr>
          <w:rFonts w:cs="Times New Roman"/>
          <w:b/>
          <w:bCs/>
          <w:iCs/>
          <w:u w:val="single"/>
          <w:lang w:val="fr-FR"/>
        </w:rPr>
        <w:t>Lot n° D8.3 : Fours atelier de décoration</w:t>
      </w:r>
    </w:p>
    <w:p w14:paraId="3CAD9306" w14:textId="77777777" w:rsidR="00E011DD" w:rsidRPr="008A4B83" w:rsidRDefault="00E011DD" w:rsidP="00E011DD">
      <w:pPr>
        <w:pStyle w:val="AStyle1"/>
        <w:spacing w:before="0"/>
        <w:ind w:right="1004"/>
        <w:rPr>
          <w:rFonts w:cs="Times New Roman"/>
          <w:b/>
          <w:bCs/>
          <w:iCs/>
          <w:lang w:val="fr-FR"/>
        </w:rPr>
      </w:pPr>
    </w:p>
    <w:tbl>
      <w:tblPr>
        <w:tblW w:w="9082" w:type="dxa"/>
        <w:tblCellMar>
          <w:left w:w="70" w:type="dxa"/>
          <w:right w:w="70" w:type="dxa"/>
        </w:tblCellMar>
        <w:tblLook w:val="04A0" w:firstRow="1" w:lastRow="0" w:firstColumn="1" w:lastColumn="0" w:noHBand="0" w:noVBand="1"/>
      </w:tblPr>
      <w:tblGrid>
        <w:gridCol w:w="437"/>
        <w:gridCol w:w="1813"/>
        <w:gridCol w:w="3699"/>
        <w:gridCol w:w="3133"/>
      </w:tblGrid>
      <w:tr w:rsidR="00E011DD" w:rsidRPr="008154E9" w14:paraId="16CFC2E0" w14:textId="77777777" w:rsidTr="00F0214A">
        <w:trPr>
          <w:trHeight w:val="576"/>
          <w:tblHead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E1AE1" w14:textId="77777777" w:rsidR="00E011DD" w:rsidRPr="008154E9" w:rsidRDefault="00E011DD" w:rsidP="00E011DD">
            <w:pPr>
              <w:jc w:val="center"/>
              <w:rPr>
                <w:rFonts w:asciiTheme="minorHAnsi" w:hAnsiTheme="minorHAnsi" w:cstheme="minorHAnsi"/>
                <w:b/>
                <w:bCs/>
                <w:sz w:val="18"/>
                <w:szCs w:val="18"/>
                <w:lang w:eastAsia="fr-FR"/>
              </w:rPr>
            </w:pPr>
            <w:r w:rsidRPr="008154E9">
              <w:rPr>
                <w:rFonts w:asciiTheme="minorHAnsi" w:hAnsiTheme="minorHAnsi" w:cstheme="minorHAnsi"/>
                <w:b/>
                <w:bCs/>
                <w:sz w:val="18"/>
                <w:szCs w:val="18"/>
              </w:rPr>
              <w:t>N°</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6E8A1170" w14:textId="3C834788" w:rsidR="00E011DD" w:rsidRPr="008154E9" w:rsidRDefault="00E011DD" w:rsidP="00E011DD">
            <w:pPr>
              <w:jc w:val="center"/>
              <w:rPr>
                <w:rFonts w:asciiTheme="minorHAnsi" w:hAnsiTheme="minorHAnsi" w:cstheme="minorHAnsi"/>
                <w:b/>
                <w:bCs/>
                <w:sz w:val="18"/>
                <w:szCs w:val="18"/>
              </w:rPr>
            </w:pPr>
            <w:r w:rsidRPr="008154E9">
              <w:rPr>
                <w:rFonts w:asciiTheme="minorHAnsi" w:hAnsiTheme="minorHAnsi" w:cstheme="minorHAnsi"/>
                <w:b/>
                <w:bCs/>
                <w:sz w:val="18"/>
                <w:szCs w:val="18"/>
              </w:rPr>
              <w:t>DESIGNATION</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14:paraId="41CBDE83" w14:textId="49F8AC9F" w:rsidR="00E011DD" w:rsidRPr="008154E9" w:rsidRDefault="00E011DD" w:rsidP="00E011DD">
            <w:pPr>
              <w:jc w:val="center"/>
              <w:rPr>
                <w:rFonts w:asciiTheme="minorHAnsi" w:hAnsiTheme="minorHAnsi" w:cstheme="minorHAnsi"/>
                <w:b/>
                <w:bCs/>
                <w:sz w:val="18"/>
                <w:szCs w:val="18"/>
              </w:rPr>
            </w:pPr>
            <w:r w:rsidRPr="008154E9">
              <w:rPr>
                <w:rFonts w:asciiTheme="minorHAnsi" w:hAnsiTheme="minorHAnsi" w:cstheme="minorHAnsi"/>
                <w:b/>
                <w:bCs/>
                <w:sz w:val="18"/>
                <w:szCs w:val="18"/>
              </w:rPr>
              <w:t>CARACTERISTIQUES</w:t>
            </w:r>
            <w:r>
              <w:rPr>
                <w:rFonts w:asciiTheme="minorHAnsi" w:hAnsiTheme="minorHAnsi" w:cstheme="minorHAnsi"/>
                <w:b/>
                <w:bCs/>
                <w:sz w:val="18"/>
                <w:szCs w:val="18"/>
              </w:rPr>
              <w:t xml:space="preserve"> DEMANDES</w:t>
            </w:r>
          </w:p>
        </w:tc>
        <w:tc>
          <w:tcPr>
            <w:tcW w:w="3133" w:type="dxa"/>
            <w:tcBorders>
              <w:top w:val="single" w:sz="4" w:space="0" w:color="auto"/>
              <w:left w:val="nil"/>
              <w:bottom w:val="single" w:sz="4" w:space="0" w:color="auto"/>
              <w:right w:val="single" w:sz="4" w:space="0" w:color="auto"/>
            </w:tcBorders>
            <w:vAlign w:val="center"/>
          </w:tcPr>
          <w:p w14:paraId="452425ED" w14:textId="6A1796D4" w:rsidR="00E011DD" w:rsidRPr="008154E9" w:rsidRDefault="00E011DD" w:rsidP="00E011DD">
            <w:pPr>
              <w:jc w:val="center"/>
              <w:rPr>
                <w:rFonts w:asciiTheme="minorHAnsi" w:hAnsiTheme="minorHAnsi" w:cstheme="minorHAnsi"/>
                <w:b/>
                <w:bCs/>
                <w:sz w:val="18"/>
                <w:szCs w:val="18"/>
                <w:lang w:val="fr-MA"/>
              </w:rPr>
            </w:pPr>
            <w:r w:rsidRPr="008154E9">
              <w:rPr>
                <w:rFonts w:asciiTheme="minorHAnsi" w:hAnsiTheme="minorHAnsi" w:cstheme="minorHAnsi"/>
                <w:b/>
                <w:bCs/>
                <w:sz w:val="18"/>
                <w:szCs w:val="18"/>
              </w:rPr>
              <w:t>CARACTERISTIQUES</w:t>
            </w:r>
            <w:r>
              <w:rPr>
                <w:rFonts w:asciiTheme="minorHAnsi" w:hAnsiTheme="minorHAnsi" w:cstheme="minorHAnsi"/>
                <w:b/>
                <w:bCs/>
                <w:sz w:val="18"/>
                <w:szCs w:val="18"/>
              </w:rPr>
              <w:t xml:space="preserve"> PROPOSES</w:t>
            </w:r>
          </w:p>
        </w:tc>
      </w:tr>
      <w:tr w:rsidR="00E011DD" w:rsidRPr="00CA6E72" w14:paraId="2F894753" w14:textId="77777777" w:rsidTr="00F0214A">
        <w:trPr>
          <w:trHeight w:val="1729"/>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B73D3AE" w14:textId="77777777" w:rsidR="00E011DD" w:rsidRPr="008154E9" w:rsidRDefault="00E011DD" w:rsidP="008154E9">
            <w:pPr>
              <w:jc w:val="center"/>
              <w:rPr>
                <w:rFonts w:asciiTheme="minorHAnsi" w:hAnsiTheme="minorHAnsi" w:cstheme="minorHAnsi"/>
                <w:sz w:val="18"/>
                <w:szCs w:val="18"/>
              </w:rPr>
            </w:pPr>
            <w:r w:rsidRPr="008154E9">
              <w:rPr>
                <w:rFonts w:asciiTheme="minorHAnsi" w:hAnsiTheme="minorHAnsi" w:cstheme="minorHAnsi"/>
                <w:sz w:val="18"/>
                <w:szCs w:val="18"/>
              </w:rPr>
              <w:t>1</w:t>
            </w:r>
          </w:p>
        </w:tc>
        <w:tc>
          <w:tcPr>
            <w:tcW w:w="1813" w:type="dxa"/>
            <w:tcBorders>
              <w:top w:val="nil"/>
              <w:left w:val="nil"/>
              <w:bottom w:val="single" w:sz="4" w:space="0" w:color="auto"/>
              <w:right w:val="single" w:sz="4" w:space="0" w:color="auto"/>
            </w:tcBorders>
            <w:shd w:val="clear" w:color="auto" w:fill="auto"/>
            <w:vAlign w:val="center"/>
            <w:hideMark/>
          </w:tcPr>
          <w:p w14:paraId="658C9EEA" w14:textId="77777777" w:rsidR="00E011DD" w:rsidRPr="008154E9" w:rsidRDefault="00E011DD" w:rsidP="008154E9">
            <w:pPr>
              <w:rPr>
                <w:rFonts w:asciiTheme="minorHAnsi" w:hAnsiTheme="minorHAnsi" w:cstheme="minorHAnsi"/>
                <w:sz w:val="18"/>
                <w:szCs w:val="18"/>
                <w:lang w:val="fr-FR"/>
              </w:rPr>
            </w:pPr>
            <w:r w:rsidRPr="008154E9">
              <w:rPr>
                <w:rFonts w:asciiTheme="minorHAnsi" w:hAnsiTheme="minorHAnsi" w:cstheme="minorHAnsi"/>
                <w:sz w:val="18"/>
                <w:szCs w:val="18"/>
                <w:lang w:val="fr-FR"/>
              </w:rPr>
              <w:t>Four  Pâte de verre à chambre</w:t>
            </w:r>
          </w:p>
        </w:tc>
        <w:tc>
          <w:tcPr>
            <w:tcW w:w="3699" w:type="dxa"/>
            <w:tcBorders>
              <w:top w:val="nil"/>
              <w:left w:val="nil"/>
              <w:bottom w:val="single" w:sz="4" w:space="0" w:color="auto"/>
              <w:right w:val="single" w:sz="4" w:space="0" w:color="auto"/>
            </w:tcBorders>
            <w:shd w:val="clear" w:color="auto" w:fill="auto"/>
            <w:hideMark/>
          </w:tcPr>
          <w:p w14:paraId="5EB955A4" w14:textId="77777777" w:rsidR="00E011DD" w:rsidRPr="008154E9"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1300°C - 300 LITRES</w:t>
            </w:r>
          </w:p>
          <w:p w14:paraId="07175E3B" w14:textId="77777777" w:rsidR="00E011DD" w:rsidRPr="008154E9"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5 faces chauffantes</w:t>
            </w:r>
          </w:p>
          <w:p w14:paraId="2686B542" w14:textId="77777777" w:rsidR="00E011DD" w:rsidRPr="008154E9"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Puissance : 20 kW</w:t>
            </w:r>
          </w:p>
          <w:p w14:paraId="18E464D1" w14:textId="77777777" w:rsidR="00E011DD" w:rsidRPr="008154E9"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Poids : 450 kg</w:t>
            </w:r>
          </w:p>
          <w:p w14:paraId="0CFC767A" w14:textId="77777777" w:rsidR="00E011DD" w:rsidRPr="008154E9"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Plaques réfractaires : 600L x 500l x 15 mm épaisseur Branchement en triphasé (380/400V) température mini 900 ° Avec régulation 30 segments et 6 programmes</w:t>
            </w:r>
            <w:r w:rsidRPr="008154E9" w:rsidDel="008A4B83">
              <w:rPr>
                <w:rFonts w:asciiTheme="minorHAnsi" w:hAnsiTheme="minorHAnsi" w:cstheme="minorHAnsi"/>
                <w:sz w:val="18"/>
                <w:szCs w:val="18"/>
                <w:lang w:val="fr-MA"/>
              </w:rPr>
              <w:t xml:space="preserve"> </w:t>
            </w:r>
          </w:p>
        </w:tc>
        <w:tc>
          <w:tcPr>
            <w:tcW w:w="3133" w:type="dxa"/>
            <w:tcBorders>
              <w:top w:val="nil"/>
              <w:left w:val="nil"/>
              <w:bottom w:val="single" w:sz="4" w:space="0" w:color="auto"/>
              <w:right w:val="single" w:sz="4" w:space="0" w:color="auto"/>
            </w:tcBorders>
          </w:tcPr>
          <w:p w14:paraId="4C59E3E9" w14:textId="1D10124C" w:rsidR="00E011DD" w:rsidRPr="008154E9" w:rsidRDefault="00E011DD" w:rsidP="008154E9">
            <w:pPr>
              <w:rPr>
                <w:rFonts w:asciiTheme="minorHAnsi" w:hAnsiTheme="minorHAnsi" w:cstheme="minorHAnsi"/>
                <w:sz w:val="18"/>
                <w:szCs w:val="18"/>
                <w:lang w:val="fr-MA"/>
              </w:rPr>
            </w:pPr>
          </w:p>
        </w:tc>
      </w:tr>
      <w:tr w:rsidR="00E011DD" w:rsidRPr="00CA6E72" w14:paraId="073A0C6F" w14:textId="77777777" w:rsidTr="00F0214A">
        <w:trPr>
          <w:trHeight w:val="87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0820149" w14:textId="77777777" w:rsidR="00E011DD" w:rsidRPr="008154E9" w:rsidRDefault="00E011DD" w:rsidP="008154E9">
            <w:pPr>
              <w:jc w:val="center"/>
              <w:rPr>
                <w:rFonts w:asciiTheme="minorHAnsi" w:hAnsiTheme="minorHAnsi" w:cstheme="minorHAnsi"/>
                <w:sz w:val="18"/>
                <w:szCs w:val="18"/>
                <w:lang w:val="fr-FR"/>
              </w:rPr>
            </w:pPr>
            <w:r w:rsidRPr="008154E9">
              <w:rPr>
                <w:rFonts w:asciiTheme="minorHAnsi" w:hAnsiTheme="minorHAnsi" w:cstheme="minorHAnsi"/>
                <w:sz w:val="18"/>
                <w:szCs w:val="18"/>
                <w:lang w:val="fr-FR"/>
              </w:rPr>
              <w:t>2</w:t>
            </w:r>
          </w:p>
        </w:tc>
        <w:tc>
          <w:tcPr>
            <w:tcW w:w="1813" w:type="dxa"/>
            <w:tcBorders>
              <w:top w:val="single" w:sz="4" w:space="0" w:color="auto"/>
              <w:left w:val="nil"/>
              <w:bottom w:val="single" w:sz="4" w:space="0" w:color="auto"/>
              <w:right w:val="single" w:sz="4" w:space="0" w:color="auto"/>
            </w:tcBorders>
            <w:shd w:val="clear" w:color="auto" w:fill="auto"/>
            <w:vAlign w:val="center"/>
          </w:tcPr>
          <w:p w14:paraId="567827F5" w14:textId="77777777" w:rsidR="00E011DD" w:rsidRPr="008154E9" w:rsidRDefault="00E011DD" w:rsidP="008154E9">
            <w:pPr>
              <w:rPr>
                <w:rFonts w:asciiTheme="minorHAnsi" w:hAnsiTheme="minorHAnsi" w:cstheme="minorHAnsi"/>
                <w:sz w:val="18"/>
                <w:szCs w:val="18"/>
                <w:lang w:val="fr-FR"/>
              </w:rPr>
            </w:pPr>
            <w:r w:rsidRPr="008154E9">
              <w:rPr>
                <w:rFonts w:asciiTheme="minorHAnsi" w:hAnsiTheme="minorHAnsi" w:cstheme="minorHAnsi"/>
                <w:sz w:val="18"/>
                <w:szCs w:val="18"/>
                <w:lang w:val="fr-FR"/>
              </w:rPr>
              <w:t xml:space="preserve">Four </w:t>
            </w:r>
            <w:proofErr w:type="spellStart"/>
            <w:r w:rsidRPr="008154E9">
              <w:rPr>
                <w:rFonts w:asciiTheme="minorHAnsi" w:hAnsiTheme="minorHAnsi" w:cstheme="minorHAnsi"/>
                <w:sz w:val="18"/>
                <w:szCs w:val="18"/>
                <w:lang w:val="fr-FR"/>
              </w:rPr>
              <w:t>fusing</w:t>
            </w:r>
            <w:proofErr w:type="spellEnd"/>
            <w:r w:rsidRPr="008154E9">
              <w:rPr>
                <w:rFonts w:asciiTheme="minorHAnsi" w:hAnsiTheme="minorHAnsi" w:cstheme="minorHAnsi"/>
                <w:sz w:val="18"/>
                <w:szCs w:val="18"/>
                <w:lang w:val="fr-FR"/>
              </w:rPr>
              <w:t>/thermoformage</w:t>
            </w:r>
          </w:p>
        </w:tc>
        <w:tc>
          <w:tcPr>
            <w:tcW w:w="3699" w:type="dxa"/>
            <w:tcBorders>
              <w:top w:val="single" w:sz="4" w:space="0" w:color="auto"/>
              <w:left w:val="nil"/>
              <w:bottom w:val="single" w:sz="4" w:space="0" w:color="auto"/>
              <w:right w:val="single" w:sz="4" w:space="0" w:color="auto"/>
            </w:tcBorders>
            <w:shd w:val="clear" w:color="auto" w:fill="auto"/>
          </w:tcPr>
          <w:p w14:paraId="5AA1C50F" w14:textId="77777777" w:rsidR="00E011DD" w:rsidRPr="008154E9"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Tension 400V -puissance 15kw</w:t>
            </w:r>
          </w:p>
          <w:p w14:paraId="0B11AF3D" w14:textId="77777777" w:rsidR="00E011DD" w:rsidRPr="008154E9"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 xml:space="preserve">Dimensions intérieures : L 1210 mm *1100 profondeur *400 H ouverture de porte verticale à </w:t>
            </w:r>
            <w:proofErr w:type="spellStart"/>
            <w:r w:rsidRPr="008154E9">
              <w:rPr>
                <w:rFonts w:asciiTheme="minorHAnsi" w:hAnsiTheme="minorHAnsi" w:cstheme="minorHAnsi"/>
                <w:sz w:val="18"/>
                <w:szCs w:val="18"/>
                <w:lang w:val="fr-MA"/>
              </w:rPr>
              <w:t>verins</w:t>
            </w:r>
            <w:proofErr w:type="spellEnd"/>
            <w:r w:rsidRPr="008154E9">
              <w:rPr>
                <w:rFonts w:asciiTheme="minorHAnsi" w:hAnsiTheme="minorHAnsi" w:cstheme="minorHAnsi"/>
                <w:sz w:val="18"/>
                <w:szCs w:val="18"/>
                <w:lang w:val="fr-MA"/>
              </w:rPr>
              <w:t xml:space="preserve">, résistances dans le couvercle, ouverture par le dessus, </w:t>
            </w:r>
          </w:p>
          <w:p w14:paraId="407C6205" w14:textId="77777777" w:rsidR="00E011DD" w:rsidRPr="008154E9" w:rsidDel="008A4B83" w:rsidRDefault="00E011DD" w:rsidP="008154E9">
            <w:pPr>
              <w:rPr>
                <w:rFonts w:asciiTheme="minorHAnsi" w:hAnsiTheme="minorHAnsi" w:cstheme="minorHAnsi"/>
                <w:sz w:val="18"/>
                <w:szCs w:val="18"/>
                <w:lang w:val="fr-MA"/>
              </w:rPr>
            </w:pPr>
            <w:r w:rsidRPr="008154E9">
              <w:rPr>
                <w:rFonts w:asciiTheme="minorHAnsi" w:hAnsiTheme="minorHAnsi" w:cstheme="minorHAnsi"/>
                <w:sz w:val="18"/>
                <w:szCs w:val="18"/>
                <w:lang w:val="fr-MA"/>
              </w:rPr>
              <w:t>température 950°C, A-avec régulation 30 segments et 6 programmes</w:t>
            </w:r>
          </w:p>
        </w:tc>
        <w:tc>
          <w:tcPr>
            <w:tcW w:w="3133" w:type="dxa"/>
            <w:tcBorders>
              <w:top w:val="single" w:sz="4" w:space="0" w:color="auto"/>
              <w:left w:val="nil"/>
              <w:bottom w:val="single" w:sz="4" w:space="0" w:color="auto"/>
              <w:right w:val="single" w:sz="4" w:space="0" w:color="auto"/>
            </w:tcBorders>
          </w:tcPr>
          <w:p w14:paraId="7EC92FC1" w14:textId="0C9ABAF0" w:rsidR="00E011DD" w:rsidRPr="008154E9" w:rsidRDefault="00E011DD" w:rsidP="008154E9">
            <w:pPr>
              <w:rPr>
                <w:rFonts w:asciiTheme="minorHAnsi" w:hAnsiTheme="minorHAnsi" w:cstheme="minorHAnsi"/>
                <w:sz w:val="18"/>
                <w:szCs w:val="18"/>
                <w:lang w:val="fr-MA"/>
              </w:rPr>
            </w:pPr>
          </w:p>
        </w:tc>
      </w:tr>
    </w:tbl>
    <w:p w14:paraId="58FBA19D" w14:textId="77777777" w:rsidR="00E011DD" w:rsidRDefault="00E011DD" w:rsidP="00E011DD">
      <w:pPr>
        <w:pStyle w:val="AStyle1"/>
        <w:spacing w:before="40"/>
        <w:ind w:left="426" w:right="1004"/>
        <w:rPr>
          <w:rFonts w:cs="Times New Roman"/>
          <w:b/>
          <w:bCs/>
          <w:iCs/>
          <w:lang w:val="fr-FR"/>
        </w:rPr>
      </w:pPr>
    </w:p>
    <w:p w14:paraId="4873F314" w14:textId="77777777" w:rsidR="00E011DD" w:rsidRPr="00A64331" w:rsidRDefault="00E011DD" w:rsidP="00E011DD">
      <w:pPr>
        <w:rPr>
          <w:rFonts w:asciiTheme="minorHAnsi" w:eastAsiaTheme="minorHAnsi" w:hAnsiTheme="minorHAnsi" w:cstheme="minorBidi"/>
          <w:b/>
          <w:bCs/>
          <w:sz w:val="22"/>
          <w:szCs w:val="22"/>
          <w:lang w:val="fr-MA"/>
        </w:rPr>
      </w:pPr>
      <w:r w:rsidRPr="00A64331">
        <w:rPr>
          <w:rFonts w:asciiTheme="minorHAnsi" w:eastAsiaTheme="minorHAnsi" w:hAnsiTheme="minorHAnsi" w:cstheme="minorBidi"/>
          <w:b/>
          <w:bCs/>
          <w:sz w:val="22"/>
          <w:szCs w:val="22"/>
          <w:lang w:val="fr-MA"/>
        </w:rPr>
        <w:t xml:space="preserve">Lot 8-9 : Fours ateliers de </w:t>
      </w:r>
      <w:proofErr w:type="spellStart"/>
      <w:r w:rsidRPr="00A64331">
        <w:rPr>
          <w:rFonts w:asciiTheme="minorHAnsi" w:eastAsiaTheme="minorHAnsi" w:hAnsiTheme="minorHAnsi" w:cstheme="minorBidi"/>
          <w:b/>
          <w:bCs/>
          <w:sz w:val="22"/>
          <w:szCs w:val="22"/>
          <w:lang w:val="fr-MA"/>
        </w:rPr>
        <w:t>souflage</w:t>
      </w:r>
      <w:proofErr w:type="spellEnd"/>
      <w:r w:rsidRPr="00A64331">
        <w:rPr>
          <w:rFonts w:asciiTheme="minorHAnsi" w:eastAsiaTheme="minorHAnsi" w:hAnsiTheme="minorHAnsi" w:cstheme="minorBidi"/>
          <w:b/>
          <w:bCs/>
          <w:sz w:val="22"/>
          <w:szCs w:val="22"/>
          <w:lang w:val="fr-MA"/>
        </w:rPr>
        <w:t>/vitrail</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
        <w:gridCol w:w="1435"/>
        <w:gridCol w:w="3544"/>
        <w:gridCol w:w="3324"/>
      </w:tblGrid>
      <w:tr w:rsidR="00E011DD" w:rsidRPr="008154E9" w14:paraId="3EDCD3E7" w14:textId="77777777" w:rsidTr="00F0214A">
        <w:trPr>
          <w:trHeight w:val="623"/>
          <w:tblHeader/>
        </w:trPr>
        <w:tc>
          <w:tcPr>
            <w:tcW w:w="828" w:type="dxa"/>
            <w:shd w:val="clear" w:color="auto" w:fill="auto"/>
            <w:vAlign w:val="center"/>
            <w:hideMark/>
          </w:tcPr>
          <w:p w14:paraId="23412773" w14:textId="77777777" w:rsidR="00E011DD" w:rsidRPr="008154E9" w:rsidRDefault="00E011DD" w:rsidP="008154E9">
            <w:pPr>
              <w:jc w:val="center"/>
              <w:rPr>
                <w:rFonts w:asciiTheme="minorHAnsi" w:hAnsiTheme="minorHAnsi" w:cstheme="minorHAnsi"/>
                <w:b/>
                <w:bCs/>
                <w:sz w:val="18"/>
                <w:szCs w:val="18"/>
                <w:lang w:eastAsia="fr-FR"/>
              </w:rPr>
            </w:pPr>
            <w:r w:rsidRPr="008154E9">
              <w:rPr>
                <w:rFonts w:asciiTheme="minorHAnsi" w:hAnsiTheme="minorHAnsi" w:cstheme="minorHAnsi"/>
                <w:b/>
                <w:bCs/>
                <w:sz w:val="18"/>
                <w:szCs w:val="18"/>
              </w:rPr>
              <w:t>ITEM</w:t>
            </w:r>
          </w:p>
        </w:tc>
        <w:tc>
          <w:tcPr>
            <w:tcW w:w="1435" w:type="dxa"/>
            <w:shd w:val="clear" w:color="auto" w:fill="auto"/>
            <w:vAlign w:val="center"/>
            <w:hideMark/>
          </w:tcPr>
          <w:p w14:paraId="159330CF" w14:textId="77777777" w:rsidR="00E011DD" w:rsidRPr="008154E9" w:rsidRDefault="00E011DD" w:rsidP="008154E9">
            <w:pPr>
              <w:rPr>
                <w:rFonts w:asciiTheme="minorHAnsi" w:hAnsiTheme="minorHAnsi" w:cstheme="minorHAnsi"/>
                <w:b/>
                <w:bCs/>
                <w:sz w:val="18"/>
                <w:szCs w:val="18"/>
              </w:rPr>
            </w:pPr>
            <w:r w:rsidRPr="008154E9">
              <w:rPr>
                <w:rFonts w:asciiTheme="minorHAnsi" w:hAnsiTheme="minorHAnsi" w:cstheme="minorHAnsi"/>
                <w:b/>
                <w:bCs/>
                <w:sz w:val="18"/>
                <w:szCs w:val="18"/>
              </w:rPr>
              <w:t>DESIGNATION</w:t>
            </w:r>
          </w:p>
        </w:tc>
        <w:tc>
          <w:tcPr>
            <w:tcW w:w="3544" w:type="dxa"/>
            <w:shd w:val="clear" w:color="auto" w:fill="auto"/>
            <w:vAlign w:val="center"/>
            <w:hideMark/>
          </w:tcPr>
          <w:p w14:paraId="4AC43A5C" w14:textId="51372657" w:rsidR="00E011DD" w:rsidRPr="008154E9" w:rsidRDefault="00E011DD" w:rsidP="008154E9">
            <w:pPr>
              <w:rPr>
                <w:rFonts w:asciiTheme="minorHAnsi" w:hAnsiTheme="minorHAnsi" w:cstheme="minorHAnsi"/>
                <w:b/>
                <w:bCs/>
                <w:sz w:val="18"/>
                <w:szCs w:val="18"/>
              </w:rPr>
            </w:pPr>
            <w:r w:rsidRPr="008154E9">
              <w:rPr>
                <w:rFonts w:asciiTheme="minorHAnsi" w:hAnsiTheme="minorHAnsi" w:cstheme="minorHAnsi"/>
                <w:b/>
                <w:bCs/>
                <w:sz w:val="18"/>
                <w:szCs w:val="18"/>
              </w:rPr>
              <w:t>CARACTERISTIQUES</w:t>
            </w:r>
            <w:r>
              <w:rPr>
                <w:rFonts w:asciiTheme="minorHAnsi" w:hAnsiTheme="minorHAnsi" w:cstheme="minorHAnsi"/>
                <w:b/>
                <w:bCs/>
                <w:sz w:val="18"/>
                <w:szCs w:val="18"/>
              </w:rPr>
              <w:t xml:space="preserve"> DEMANDES</w:t>
            </w:r>
          </w:p>
        </w:tc>
        <w:tc>
          <w:tcPr>
            <w:tcW w:w="3324" w:type="dxa"/>
            <w:shd w:val="clear" w:color="auto" w:fill="auto"/>
            <w:vAlign w:val="center"/>
            <w:hideMark/>
          </w:tcPr>
          <w:p w14:paraId="64FFA7FF" w14:textId="5669F5E5" w:rsidR="00E011DD" w:rsidRPr="008154E9" w:rsidRDefault="00E011DD" w:rsidP="008154E9">
            <w:pPr>
              <w:jc w:val="center"/>
              <w:rPr>
                <w:rFonts w:asciiTheme="minorHAnsi" w:hAnsiTheme="minorHAnsi" w:cstheme="minorHAnsi"/>
                <w:b/>
                <w:bCs/>
                <w:sz w:val="18"/>
                <w:szCs w:val="18"/>
                <w:lang w:val="fr-MA"/>
              </w:rPr>
            </w:pPr>
            <w:r w:rsidRPr="008154E9">
              <w:rPr>
                <w:rFonts w:asciiTheme="minorHAnsi" w:hAnsiTheme="minorHAnsi" w:cstheme="minorHAnsi"/>
                <w:b/>
                <w:bCs/>
                <w:sz w:val="18"/>
                <w:szCs w:val="18"/>
              </w:rPr>
              <w:t>CARACTERISTIQUES</w:t>
            </w:r>
            <w:r>
              <w:rPr>
                <w:rFonts w:asciiTheme="minorHAnsi" w:hAnsiTheme="minorHAnsi" w:cstheme="minorHAnsi"/>
                <w:b/>
                <w:bCs/>
                <w:sz w:val="18"/>
                <w:szCs w:val="18"/>
              </w:rPr>
              <w:t xml:space="preserve"> PROPOSES</w:t>
            </w:r>
          </w:p>
        </w:tc>
      </w:tr>
      <w:tr w:rsidR="00E011DD" w:rsidRPr="00CA6E72" w14:paraId="42885086" w14:textId="77777777" w:rsidTr="00F0214A">
        <w:trPr>
          <w:trHeight w:val="1287"/>
        </w:trPr>
        <w:tc>
          <w:tcPr>
            <w:tcW w:w="828" w:type="dxa"/>
            <w:shd w:val="clear" w:color="auto" w:fill="auto"/>
            <w:noWrap/>
            <w:hideMark/>
          </w:tcPr>
          <w:p w14:paraId="38BA1ED5" w14:textId="77777777" w:rsidR="00E011DD" w:rsidRPr="008154E9" w:rsidRDefault="00E011DD" w:rsidP="008154E9">
            <w:pPr>
              <w:jc w:val="center"/>
              <w:rPr>
                <w:rFonts w:asciiTheme="minorHAnsi" w:hAnsiTheme="minorHAnsi" w:cstheme="minorHAnsi"/>
                <w:color w:val="000000"/>
                <w:sz w:val="18"/>
                <w:szCs w:val="18"/>
              </w:rPr>
            </w:pPr>
            <w:r w:rsidRPr="008154E9">
              <w:rPr>
                <w:rFonts w:asciiTheme="minorHAnsi" w:hAnsiTheme="minorHAnsi" w:cstheme="minorHAnsi"/>
                <w:color w:val="000000"/>
                <w:sz w:val="18"/>
                <w:szCs w:val="18"/>
              </w:rPr>
              <w:t>1</w:t>
            </w:r>
          </w:p>
        </w:tc>
        <w:tc>
          <w:tcPr>
            <w:tcW w:w="1435" w:type="dxa"/>
            <w:shd w:val="clear" w:color="auto" w:fill="auto"/>
            <w:hideMark/>
          </w:tcPr>
          <w:p w14:paraId="573DAA05" w14:textId="77777777" w:rsidR="00E011DD" w:rsidRPr="008154E9" w:rsidRDefault="00E011DD" w:rsidP="008154E9">
            <w:pPr>
              <w:rPr>
                <w:rFonts w:asciiTheme="minorHAnsi" w:hAnsiTheme="minorHAnsi" w:cstheme="minorHAnsi"/>
                <w:color w:val="000000"/>
                <w:sz w:val="18"/>
                <w:szCs w:val="18"/>
              </w:rPr>
            </w:pPr>
            <w:r w:rsidRPr="008154E9">
              <w:rPr>
                <w:rFonts w:asciiTheme="minorHAnsi" w:hAnsiTheme="minorHAnsi" w:cstheme="minorHAnsi"/>
                <w:color w:val="000000"/>
                <w:sz w:val="18"/>
                <w:szCs w:val="18"/>
              </w:rPr>
              <w:t xml:space="preserve">Arche de </w:t>
            </w:r>
            <w:proofErr w:type="spellStart"/>
            <w:r w:rsidRPr="008154E9">
              <w:rPr>
                <w:rFonts w:asciiTheme="minorHAnsi" w:hAnsiTheme="minorHAnsi" w:cstheme="minorHAnsi"/>
                <w:color w:val="000000"/>
                <w:sz w:val="18"/>
                <w:szCs w:val="18"/>
              </w:rPr>
              <w:t>recuisson</w:t>
            </w:r>
            <w:proofErr w:type="spellEnd"/>
            <w:r w:rsidRPr="008154E9">
              <w:rPr>
                <w:rFonts w:asciiTheme="minorHAnsi" w:hAnsiTheme="minorHAnsi" w:cstheme="minorHAnsi"/>
                <w:color w:val="000000"/>
                <w:sz w:val="18"/>
                <w:szCs w:val="18"/>
              </w:rPr>
              <w:t xml:space="preserve"> </w:t>
            </w:r>
          </w:p>
        </w:tc>
        <w:tc>
          <w:tcPr>
            <w:tcW w:w="3544" w:type="dxa"/>
            <w:shd w:val="clear" w:color="auto" w:fill="auto"/>
            <w:hideMark/>
          </w:tcPr>
          <w:p w14:paraId="73B05715" w14:textId="77777777" w:rsidR="00E011DD" w:rsidRPr="008154E9" w:rsidRDefault="00E011DD" w:rsidP="008154E9">
            <w:pPr>
              <w:rPr>
                <w:rFonts w:asciiTheme="minorHAnsi" w:hAnsiTheme="minorHAnsi" w:cstheme="minorHAnsi"/>
                <w:color w:val="000000"/>
                <w:sz w:val="18"/>
                <w:szCs w:val="18"/>
                <w:lang w:val="fr-MA"/>
              </w:rPr>
            </w:pPr>
            <w:r w:rsidRPr="008154E9">
              <w:rPr>
                <w:rFonts w:asciiTheme="minorHAnsi" w:hAnsiTheme="minorHAnsi" w:cstheme="minorHAnsi"/>
                <w:color w:val="000000"/>
                <w:sz w:val="18"/>
                <w:szCs w:val="18"/>
                <w:lang w:val="fr-MA"/>
              </w:rPr>
              <w:t>Arche de recuisson, volume intérieur 1m3</w:t>
            </w:r>
            <w:r w:rsidRPr="008154E9">
              <w:rPr>
                <w:rFonts w:asciiTheme="minorHAnsi" w:hAnsiTheme="minorHAnsi" w:cstheme="minorHAnsi"/>
                <w:color w:val="000000"/>
                <w:sz w:val="18"/>
                <w:szCs w:val="18"/>
                <w:lang w:val="fr-MA"/>
              </w:rPr>
              <w:br/>
              <w:t>Température maxi 550 °, régulation 4 segments minimum 6 programmes, énergie électrique, chargement frontal 2 portes minimum cote à cote.</w:t>
            </w:r>
          </w:p>
        </w:tc>
        <w:tc>
          <w:tcPr>
            <w:tcW w:w="3324" w:type="dxa"/>
            <w:shd w:val="clear" w:color="auto" w:fill="auto"/>
            <w:hideMark/>
          </w:tcPr>
          <w:p w14:paraId="4F09B597" w14:textId="4DA7F723" w:rsidR="00E011DD" w:rsidRPr="00F0214A" w:rsidRDefault="00E011DD" w:rsidP="008154E9">
            <w:pPr>
              <w:rPr>
                <w:rFonts w:asciiTheme="minorHAnsi" w:hAnsiTheme="minorHAnsi" w:cstheme="minorHAnsi"/>
                <w:color w:val="000000"/>
                <w:sz w:val="18"/>
                <w:szCs w:val="18"/>
                <w:lang w:val="fr-FR"/>
              </w:rPr>
            </w:pPr>
          </w:p>
        </w:tc>
      </w:tr>
      <w:tr w:rsidR="00E011DD" w:rsidRPr="00CA6E72" w14:paraId="0C5B8DE5" w14:textId="77777777" w:rsidTr="00F0214A">
        <w:trPr>
          <w:trHeight w:val="726"/>
        </w:trPr>
        <w:tc>
          <w:tcPr>
            <w:tcW w:w="828" w:type="dxa"/>
            <w:shd w:val="clear" w:color="auto" w:fill="auto"/>
            <w:noWrap/>
            <w:hideMark/>
          </w:tcPr>
          <w:p w14:paraId="02860963" w14:textId="77777777" w:rsidR="00E011DD" w:rsidRPr="008154E9" w:rsidRDefault="00E011DD" w:rsidP="008154E9">
            <w:pPr>
              <w:jc w:val="center"/>
              <w:rPr>
                <w:rFonts w:asciiTheme="minorHAnsi" w:hAnsiTheme="minorHAnsi" w:cstheme="minorHAnsi"/>
                <w:color w:val="000000"/>
                <w:sz w:val="18"/>
                <w:szCs w:val="18"/>
              </w:rPr>
            </w:pPr>
            <w:r w:rsidRPr="008154E9">
              <w:rPr>
                <w:rFonts w:asciiTheme="minorHAnsi" w:hAnsiTheme="minorHAnsi" w:cstheme="minorHAnsi"/>
                <w:color w:val="000000"/>
                <w:sz w:val="18"/>
                <w:szCs w:val="18"/>
              </w:rPr>
              <w:t>2</w:t>
            </w:r>
          </w:p>
        </w:tc>
        <w:tc>
          <w:tcPr>
            <w:tcW w:w="1435" w:type="dxa"/>
            <w:shd w:val="clear" w:color="auto" w:fill="auto"/>
            <w:noWrap/>
            <w:vAlign w:val="bottom"/>
            <w:hideMark/>
          </w:tcPr>
          <w:p w14:paraId="6B22D33C" w14:textId="77777777" w:rsidR="00E011DD" w:rsidRPr="008154E9" w:rsidRDefault="00E011DD" w:rsidP="008154E9">
            <w:pPr>
              <w:rPr>
                <w:rFonts w:asciiTheme="minorHAnsi" w:hAnsiTheme="minorHAnsi" w:cstheme="minorHAnsi"/>
                <w:color w:val="000000"/>
                <w:sz w:val="18"/>
                <w:szCs w:val="18"/>
                <w:lang w:val="fr-MA"/>
              </w:rPr>
            </w:pPr>
            <w:r w:rsidRPr="008154E9">
              <w:rPr>
                <w:rFonts w:asciiTheme="minorHAnsi" w:hAnsiTheme="minorHAnsi" w:cstheme="minorHAnsi"/>
                <w:color w:val="000000"/>
                <w:sz w:val="18"/>
                <w:szCs w:val="18"/>
                <w:lang w:val="fr-MA"/>
              </w:rPr>
              <w:t>bruleur gaz pour chauffe cannes</w:t>
            </w:r>
            <w:r w:rsidRPr="008154E9">
              <w:rPr>
                <w:rFonts w:asciiTheme="minorHAnsi" w:hAnsiTheme="minorHAnsi" w:cstheme="minorHAnsi"/>
                <w:noProof/>
                <w:color w:val="000000"/>
                <w:sz w:val="18"/>
                <w:szCs w:val="18"/>
                <w:lang w:val="fr-MA"/>
              </w:rPr>
              <w:t xml:space="preserve"> </w:t>
            </w:r>
            <w:r w:rsidRPr="008154E9">
              <w:rPr>
                <w:rFonts w:asciiTheme="minorHAnsi" w:hAnsiTheme="minorHAnsi" w:cstheme="minorHAnsi"/>
                <w:noProof/>
                <w:color w:val="000000"/>
                <w:sz w:val="18"/>
                <w:szCs w:val="18"/>
                <w:lang w:val="fr-FR" w:eastAsia="fr-FR"/>
              </w:rPr>
              <mc:AlternateContent>
                <mc:Choice Requires="wps">
                  <w:drawing>
                    <wp:anchor distT="0" distB="0" distL="114300" distR="114300" simplePos="0" relativeHeight="251675648" behindDoc="0" locked="0" layoutInCell="1" allowOverlap="1" wp14:anchorId="53617673" wp14:editId="5D0A0A05">
                      <wp:simplePos x="0" y="0"/>
                      <wp:positionH relativeFrom="column">
                        <wp:posOffset>0</wp:posOffset>
                      </wp:positionH>
                      <wp:positionV relativeFrom="paragraph">
                        <wp:posOffset>9525</wp:posOffset>
                      </wp:positionV>
                      <wp:extent cx="15240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151920" cy="15192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2244D1C" id="Rectangle 1" o:spid="_x0000_s1026" style="position:absolute;margin-left:0;margin-top:.7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" filled="f" stroked="f" strokeweight="0"/>
                  </w:pict>
                </mc:Fallback>
              </mc:AlternateContent>
            </w:r>
          </w:p>
          <w:p w14:paraId="320E8E73" w14:textId="77777777" w:rsidR="00E011DD" w:rsidRPr="008154E9" w:rsidRDefault="00E011DD" w:rsidP="008154E9">
            <w:pPr>
              <w:rPr>
                <w:rFonts w:asciiTheme="minorHAnsi" w:hAnsiTheme="minorHAnsi" w:cstheme="minorHAnsi"/>
                <w:color w:val="000000"/>
                <w:sz w:val="18"/>
                <w:szCs w:val="18"/>
                <w:lang w:val="fr-MA"/>
              </w:rPr>
            </w:pPr>
          </w:p>
        </w:tc>
        <w:tc>
          <w:tcPr>
            <w:tcW w:w="3544" w:type="dxa"/>
            <w:shd w:val="clear" w:color="auto" w:fill="auto"/>
            <w:hideMark/>
          </w:tcPr>
          <w:p w14:paraId="737BA0AD" w14:textId="77777777" w:rsidR="00E011DD" w:rsidRPr="008154E9" w:rsidRDefault="00E011DD" w:rsidP="008154E9">
            <w:pPr>
              <w:rPr>
                <w:rFonts w:asciiTheme="minorHAnsi" w:hAnsiTheme="minorHAnsi" w:cstheme="minorHAnsi"/>
                <w:color w:val="000000"/>
                <w:sz w:val="18"/>
                <w:szCs w:val="18"/>
                <w:lang w:val="fr-MA"/>
              </w:rPr>
            </w:pPr>
            <w:r w:rsidRPr="008154E9">
              <w:rPr>
                <w:rFonts w:asciiTheme="minorHAnsi" w:hAnsiTheme="minorHAnsi" w:cstheme="minorHAnsi"/>
                <w:color w:val="000000"/>
                <w:sz w:val="18"/>
                <w:szCs w:val="18"/>
                <w:lang w:val="fr-MA"/>
              </w:rPr>
              <w:t xml:space="preserve">Brûleur rampe longueur total 60 cm , 40 cm de buses 11 </w:t>
            </w:r>
            <w:proofErr w:type="spellStart"/>
            <w:r w:rsidRPr="008154E9">
              <w:rPr>
                <w:rFonts w:asciiTheme="minorHAnsi" w:hAnsiTheme="minorHAnsi" w:cstheme="minorHAnsi"/>
                <w:color w:val="000000"/>
                <w:sz w:val="18"/>
                <w:szCs w:val="18"/>
                <w:lang w:val="fr-MA"/>
              </w:rPr>
              <w:t>Kw</w:t>
            </w:r>
            <w:proofErr w:type="spellEnd"/>
            <w:r w:rsidRPr="008154E9">
              <w:rPr>
                <w:rFonts w:asciiTheme="minorHAnsi" w:hAnsiTheme="minorHAnsi" w:cstheme="minorHAnsi"/>
                <w:color w:val="000000"/>
                <w:sz w:val="18"/>
                <w:szCs w:val="18"/>
                <w:lang w:val="fr-MA"/>
              </w:rPr>
              <w:t>/h en gaz Naturel (17 en propane)</w:t>
            </w:r>
          </w:p>
        </w:tc>
        <w:tc>
          <w:tcPr>
            <w:tcW w:w="3324" w:type="dxa"/>
            <w:shd w:val="clear" w:color="auto" w:fill="auto"/>
            <w:hideMark/>
          </w:tcPr>
          <w:p w14:paraId="68CFF0F3" w14:textId="3FC0E71C" w:rsidR="00E011DD" w:rsidRPr="00F0214A" w:rsidRDefault="00E011DD" w:rsidP="008154E9">
            <w:pPr>
              <w:rPr>
                <w:rFonts w:asciiTheme="minorHAnsi" w:hAnsiTheme="minorHAnsi" w:cstheme="minorHAnsi"/>
                <w:color w:val="000000"/>
                <w:sz w:val="18"/>
                <w:szCs w:val="18"/>
                <w:lang w:val="fr-FR"/>
              </w:rPr>
            </w:pPr>
          </w:p>
        </w:tc>
      </w:tr>
      <w:tr w:rsidR="00E011DD" w:rsidRPr="008154E9" w14:paraId="4B1A6498" w14:textId="77777777" w:rsidTr="00F0214A">
        <w:trPr>
          <w:trHeight w:val="623"/>
        </w:trPr>
        <w:tc>
          <w:tcPr>
            <w:tcW w:w="828" w:type="dxa"/>
            <w:shd w:val="clear" w:color="auto" w:fill="auto"/>
            <w:noWrap/>
            <w:hideMark/>
          </w:tcPr>
          <w:p w14:paraId="2F5F4815" w14:textId="77777777" w:rsidR="00E011DD" w:rsidRPr="008154E9" w:rsidRDefault="00E011DD" w:rsidP="008154E9">
            <w:pPr>
              <w:jc w:val="center"/>
              <w:rPr>
                <w:rFonts w:asciiTheme="minorHAnsi" w:hAnsiTheme="minorHAnsi" w:cstheme="minorHAnsi"/>
                <w:color w:val="000000"/>
                <w:sz w:val="18"/>
                <w:szCs w:val="18"/>
              </w:rPr>
            </w:pPr>
            <w:r w:rsidRPr="008154E9">
              <w:rPr>
                <w:rFonts w:asciiTheme="minorHAnsi" w:hAnsiTheme="minorHAnsi" w:cstheme="minorHAnsi"/>
                <w:color w:val="000000"/>
                <w:sz w:val="18"/>
                <w:szCs w:val="18"/>
              </w:rPr>
              <w:t>3</w:t>
            </w:r>
          </w:p>
        </w:tc>
        <w:tc>
          <w:tcPr>
            <w:tcW w:w="1435" w:type="dxa"/>
            <w:shd w:val="clear" w:color="auto" w:fill="auto"/>
            <w:hideMark/>
          </w:tcPr>
          <w:p w14:paraId="755D28D0" w14:textId="77777777" w:rsidR="00E011DD" w:rsidRPr="008154E9" w:rsidRDefault="00E011DD" w:rsidP="008154E9">
            <w:pPr>
              <w:rPr>
                <w:rFonts w:asciiTheme="minorHAnsi" w:hAnsiTheme="minorHAnsi" w:cstheme="minorHAnsi"/>
                <w:color w:val="000000"/>
                <w:sz w:val="18"/>
                <w:szCs w:val="18"/>
              </w:rPr>
            </w:pPr>
            <w:r w:rsidRPr="008154E9">
              <w:rPr>
                <w:rFonts w:asciiTheme="minorHAnsi" w:hAnsiTheme="minorHAnsi" w:cstheme="minorHAnsi"/>
                <w:color w:val="000000"/>
                <w:sz w:val="18"/>
                <w:szCs w:val="18"/>
              </w:rPr>
              <w:t xml:space="preserve">Four à grisaille </w:t>
            </w:r>
          </w:p>
        </w:tc>
        <w:tc>
          <w:tcPr>
            <w:tcW w:w="3544" w:type="dxa"/>
            <w:shd w:val="clear" w:color="auto" w:fill="auto"/>
            <w:hideMark/>
          </w:tcPr>
          <w:p w14:paraId="11F3B5F1" w14:textId="77777777" w:rsidR="00E011DD" w:rsidRPr="008154E9" w:rsidRDefault="00E011DD" w:rsidP="008154E9">
            <w:pPr>
              <w:rPr>
                <w:rFonts w:asciiTheme="minorHAnsi" w:hAnsiTheme="minorHAnsi" w:cstheme="minorHAnsi"/>
                <w:color w:val="000000"/>
                <w:sz w:val="18"/>
                <w:szCs w:val="18"/>
              </w:rPr>
            </w:pPr>
            <w:r w:rsidRPr="008154E9">
              <w:rPr>
                <w:rFonts w:asciiTheme="minorHAnsi" w:hAnsiTheme="minorHAnsi" w:cstheme="minorHAnsi"/>
                <w:color w:val="000000"/>
                <w:sz w:val="18"/>
                <w:szCs w:val="18"/>
              </w:rPr>
              <w:t xml:space="preserve">Speed Burn II </w:t>
            </w:r>
            <w:proofErr w:type="spellStart"/>
            <w:r w:rsidRPr="008154E9">
              <w:rPr>
                <w:rFonts w:asciiTheme="minorHAnsi" w:hAnsiTheme="minorHAnsi" w:cstheme="minorHAnsi"/>
                <w:color w:val="000000"/>
                <w:sz w:val="18"/>
                <w:szCs w:val="18"/>
              </w:rPr>
              <w:t>alimetation</w:t>
            </w:r>
            <w:proofErr w:type="spellEnd"/>
            <w:r w:rsidRPr="008154E9">
              <w:rPr>
                <w:rFonts w:asciiTheme="minorHAnsi" w:hAnsiTheme="minorHAnsi" w:cstheme="minorHAnsi"/>
                <w:color w:val="000000"/>
                <w:sz w:val="18"/>
                <w:szCs w:val="18"/>
              </w:rPr>
              <w:t xml:space="preserve"> </w:t>
            </w:r>
            <w:proofErr w:type="spellStart"/>
            <w:r w:rsidRPr="008154E9">
              <w:rPr>
                <w:rFonts w:asciiTheme="minorHAnsi" w:hAnsiTheme="minorHAnsi" w:cstheme="minorHAnsi"/>
                <w:color w:val="000000"/>
                <w:sz w:val="18"/>
                <w:szCs w:val="18"/>
              </w:rPr>
              <w:t>gaz</w:t>
            </w:r>
            <w:proofErr w:type="spellEnd"/>
            <w:r w:rsidRPr="008154E9">
              <w:rPr>
                <w:rFonts w:asciiTheme="minorHAnsi" w:hAnsiTheme="minorHAnsi" w:cstheme="minorHAnsi"/>
                <w:color w:val="000000"/>
                <w:sz w:val="18"/>
                <w:szCs w:val="18"/>
              </w:rPr>
              <w:t xml:space="preserve"> Propane Dimensions L1000xW700xH150mm</w:t>
            </w:r>
          </w:p>
        </w:tc>
        <w:tc>
          <w:tcPr>
            <w:tcW w:w="3324" w:type="dxa"/>
            <w:shd w:val="clear" w:color="auto" w:fill="auto"/>
            <w:hideMark/>
          </w:tcPr>
          <w:p w14:paraId="4D979420" w14:textId="666EFE80" w:rsidR="00E011DD" w:rsidRPr="008154E9" w:rsidRDefault="00E011DD" w:rsidP="008154E9">
            <w:pPr>
              <w:rPr>
                <w:rFonts w:asciiTheme="minorHAnsi" w:hAnsiTheme="minorHAnsi" w:cstheme="minorHAnsi"/>
                <w:color w:val="000000"/>
                <w:sz w:val="18"/>
                <w:szCs w:val="18"/>
              </w:rPr>
            </w:pPr>
          </w:p>
        </w:tc>
      </w:tr>
    </w:tbl>
    <w:p w14:paraId="4E91F44F" w14:textId="77777777" w:rsidR="00E011DD" w:rsidRDefault="00E011DD" w:rsidP="00E011DD">
      <w:pPr>
        <w:pStyle w:val="AStyle1"/>
        <w:spacing w:before="40"/>
        <w:ind w:left="426" w:right="1004"/>
        <w:rPr>
          <w:rFonts w:cs="Times New Roman"/>
          <w:b/>
          <w:bCs/>
          <w:iCs/>
          <w:lang w:val="fr-FR"/>
        </w:rPr>
      </w:pPr>
    </w:p>
    <w:p w14:paraId="7AF188AD" w14:textId="0215A2A8" w:rsidR="00E011DD" w:rsidRDefault="00E011DD"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130DB304" w14:textId="0F996BD6"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0BCAB0E2" w14:textId="79F09428"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1D70BC5E" w14:textId="08F7231D"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0C0AD586" w14:textId="16AE1BD2"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306E0C39" w14:textId="08D7C4BF"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58A3854A" w14:textId="143D40AD"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0CE6E9B1" w14:textId="119FF1A9"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4006A960" w14:textId="5A9C9E91"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457C0096" w14:textId="412F4126"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4CE333A8" w14:textId="4341A09A"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47BB155A" w14:textId="6F2EFCA0"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789E8BA5" w14:textId="75602D27"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05B126E2" w14:textId="77777777" w:rsidR="00982653" w:rsidRDefault="00982653"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12441043" w14:textId="77777777" w:rsidR="00E011DD" w:rsidRDefault="00E011DD" w:rsidP="00E31E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76EAFE78" w14:textId="77777777" w:rsidR="00773249" w:rsidRPr="00773249" w:rsidRDefault="00773249" w:rsidP="00773249">
      <w:pPr>
        <w:pStyle w:val="Corps"/>
        <w:jc w:val="center"/>
        <w:rPr>
          <w:rStyle w:val="Aucun"/>
          <w:rFonts w:asciiTheme="minorHAnsi" w:hAnsiTheme="minorHAnsi" w:cstheme="minorHAnsi"/>
          <w:b/>
          <w:u w:val="single"/>
        </w:rPr>
        <w:sectPr w:rsidR="00773249" w:rsidRPr="00773249" w:rsidSect="002C5953">
          <w:pgSz w:w="11900" w:h="16840"/>
          <w:pgMar w:top="1418" w:right="1418" w:bottom="1418" w:left="1418" w:header="113" w:footer="709" w:gutter="0"/>
          <w:cols w:space="720"/>
          <w:docGrid w:linePitch="326"/>
        </w:sectPr>
      </w:pPr>
    </w:p>
    <w:p w14:paraId="13D1AC42" w14:textId="28C4AA15" w:rsidR="00773249" w:rsidRPr="00A64331"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u w:val="single"/>
          <w:bdr w:val="none" w:sz="0" w:space="0" w:color="auto"/>
          <w:lang w:val="fr-FR"/>
        </w:rPr>
      </w:pPr>
      <w:bookmarkStart w:id="7" w:name="_Toc33755932"/>
      <w:r w:rsidRPr="00A64331">
        <w:rPr>
          <w:rFonts w:asciiTheme="minorHAnsi" w:eastAsia="Times New Roman" w:hAnsiTheme="minorHAnsi" w:cstheme="minorHAnsi"/>
          <w:b/>
          <w:color w:val="000000" w:themeColor="text1"/>
          <w:kern w:val="28"/>
          <w:u w:val="single"/>
          <w:bdr w:val="none" w:sz="0" w:space="0" w:color="auto"/>
          <w:lang w:val="fr-FR"/>
        </w:rPr>
        <w:t xml:space="preserve">ANNEXE </w:t>
      </w:r>
      <w:r w:rsidR="009447C0">
        <w:rPr>
          <w:rFonts w:asciiTheme="minorHAnsi" w:eastAsia="Times New Roman" w:hAnsiTheme="minorHAnsi" w:cstheme="minorHAnsi"/>
          <w:b/>
          <w:color w:val="000000" w:themeColor="text1"/>
          <w:kern w:val="28"/>
          <w:u w:val="single"/>
          <w:bdr w:val="none" w:sz="0" w:space="0" w:color="auto"/>
          <w:lang w:val="fr-FR"/>
        </w:rPr>
        <w:t>D</w:t>
      </w:r>
      <w:r w:rsidRPr="00A64331">
        <w:rPr>
          <w:rFonts w:asciiTheme="minorHAnsi" w:eastAsia="Times New Roman" w:hAnsiTheme="minorHAnsi" w:cstheme="minorHAnsi"/>
          <w:b/>
          <w:color w:val="000000" w:themeColor="text1"/>
          <w:kern w:val="28"/>
          <w:u w:val="single"/>
          <w:bdr w:val="none" w:sz="0" w:space="0" w:color="auto"/>
          <w:lang w:val="fr-FR"/>
        </w:rPr>
        <w:t> : ATTESTATION DE RECEPTION DU MATERIEL</w:t>
      </w:r>
      <w:bookmarkEnd w:id="7"/>
      <w:r w:rsidRPr="00A64331">
        <w:rPr>
          <w:rFonts w:asciiTheme="minorHAnsi" w:eastAsia="Times New Roman" w:hAnsiTheme="minorHAnsi" w:cstheme="minorHAnsi"/>
          <w:b/>
          <w:color w:val="000000" w:themeColor="text1"/>
          <w:kern w:val="28"/>
          <w:u w:val="single"/>
          <w:bdr w:val="none" w:sz="0" w:space="0" w:color="auto"/>
          <w:lang w:val="fr-FR"/>
        </w:rPr>
        <w:t xml:space="preserve">  </w:t>
      </w:r>
    </w:p>
    <w:p w14:paraId="6DCA2CED"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002A6ED9" w14:textId="4F6A5391" w:rsidR="00773249" w:rsidRDefault="00C67C0C"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r>
        <w:rPr>
          <w:rFonts w:asciiTheme="minorHAnsi" w:eastAsia="Times New Roman" w:hAnsiTheme="minorHAnsi" w:cstheme="minorHAnsi"/>
          <w:b/>
          <w:bCs/>
          <w:sz w:val="22"/>
          <w:szCs w:val="22"/>
          <w:u w:val="single"/>
          <w:bdr w:val="none" w:sz="0" w:space="0" w:color="auto"/>
          <w:lang w:val="fr-FR" w:eastAsia="fr-FR"/>
        </w:rPr>
        <w:t xml:space="preserve"> </w:t>
      </w:r>
    </w:p>
    <w:p w14:paraId="2E4C1D81" w14:textId="77777777" w:rsidR="005A44A3" w:rsidRPr="00773249"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773249">
        <w:rPr>
          <w:rFonts w:asciiTheme="minorHAnsi" w:eastAsia="Times New Roman" w:hAnsiTheme="minorHAnsi" w:cstheme="minorHAnsi"/>
          <w:sz w:val="22"/>
          <w:szCs w:val="22"/>
          <w:bdr w:val="none" w:sz="0" w:space="0" w:color="auto"/>
          <w:lang w:val="fr-FR" w:eastAsia="fr-FR"/>
        </w:rPr>
        <w:t>Je soussigné, (Nom, Prénom et qualité)………………………………………………………………………………………… ………………………………………………………………… atteste la livraison, l'installation et la mise en marche des équipements cités ci-dessous destinés au projet n° X …………………………………</w:t>
      </w:r>
      <w:r w:rsidRPr="00773249">
        <w:rPr>
          <w:rFonts w:asciiTheme="minorHAnsi" w:eastAsia="Times New Roman" w:hAnsiTheme="minorHAnsi" w:cstheme="minorHAnsi"/>
          <w:iCs/>
          <w:sz w:val="22"/>
          <w:szCs w:val="22"/>
          <w:bdr w:val="none" w:sz="0" w:space="0" w:color="auto"/>
          <w:lang w:val="fr-FR"/>
        </w:rPr>
        <w:t> </w:t>
      </w:r>
    </w:p>
    <w:p w14:paraId="344E818D"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r w:rsidRPr="00773249">
        <w:rPr>
          <w:rFonts w:asciiTheme="minorHAnsi" w:eastAsia="Times New Roman" w:hAnsiTheme="minorHAnsi" w:cstheme="minorHAnsi"/>
          <w:sz w:val="22"/>
          <w:szCs w:val="22"/>
          <w:bdr w:val="none" w:sz="0" w:space="0" w:color="auto"/>
          <w:lang w:val="fr-FR" w:eastAsia="fr-FR"/>
        </w:rPr>
        <w:t xml:space="preserve">objet du lot n° X du contrat n° X, issu de la demande de devis </w:t>
      </w:r>
      <w:r w:rsidRPr="00773249">
        <w:rPr>
          <w:rFonts w:asciiTheme="minorHAnsi" w:eastAsia="Times New Roman" w:hAnsiTheme="minorHAnsi" w:cstheme="minorHAnsi"/>
          <w:b/>
          <w:bCs/>
          <w:sz w:val="22"/>
          <w:szCs w:val="22"/>
          <w:bdr w:val="none" w:sz="0" w:space="0" w:color="auto"/>
          <w:lang w:val="fr-FR" w:eastAsia="fr-FR"/>
        </w:rPr>
        <w:t xml:space="preserve">n°  </w:t>
      </w:r>
      <w:r w:rsidRPr="00773249">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773249">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17899B19" w:rsidR="00773249" w:rsidRPr="00773249" w:rsidRDefault="00773249" w:rsidP="0077324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773249">
        <w:rPr>
          <w:rFonts w:asciiTheme="minorHAnsi" w:eastAsia="Calibri" w:hAnsiTheme="minorHAnsi" w:cstheme="minorHAnsi"/>
          <w:sz w:val="22"/>
          <w:szCs w:val="22"/>
          <w:bdr w:val="none" w:sz="0" w:space="0" w:color="auto"/>
          <w:lang w:val="fr-FR"/>
        </w:rPr>
        <w:t xml:space="preserve">Le représentant de MCA-Morocco </w:t>
      </w:r>
      <w:r w:rsidRPr="00773249">
        <w:rPr>
          <w:rFonts w:asciiTheme="minorHAnsi" w:eastAsia="Times New Roman" w:hAnsiTheme="minorHAnsi" w:cstheme="minorHAnsi"/>
          <w:sz w:val="22"/>
          <w:szCs w:val="22"/>
          <w:bdr w:val="none" w:sz="0" w:space="0" w:color="auto"/>
          <w:lang w:val="fr-FR"/>
        </w:rPr>
        <w:t xml:space="preserve">: </w:t>
      </w:r>
    </w:p>
    <w:p w14:paraId="59417CD5"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773249">
        <w:rPr>
          <w:rFonts w:asciiTheme="minorHAnsi" w:eastAsia="Times New Roman" w:hAnsiTheme="minorHAnsi" w:cstheme="minorHAnsi"/>
          <w:sz w:val="22"/>
          <w:szCs w:val="22"/>
          <w:bdr w:val="none" w:sz="0" w:space="0" w:color="auto"/>
          <w:lang w:eastAsia="fr-FR"/>
        </w:rPr>
        <w:t>……………………………………………………………………………………</w:t>
      </w:r>
    </w:p>
    <w:p w14:paraId="405EE885"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773249" w:rsidRDefault="00773249" w:rsidP="005A44A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773249">
        <w:rPr>
          <w:rFonts w:asciiTheme="minorHAnsi" w:eastAsia="Times New Roman" w:hAnsiTheme="minorHAnsi" w:cstheme="minorHAnsi"/>
          <w:sz w:val="22"/>
          <w:szCs w:val="22"/>
          <w:bdr w:val="none" w:sz="0" w:space="0" w:color="auto"/>
          <w:lang w:val="fr-FR"/>
        </w:rPr>
        <w:t>Le(s) représentant(s) d</w:t>
      </w:r>
      <w:r w:rsidR="005A44A3">
        <w:rPr>
          <w:rFonts w:asciiTheme="minorHAnsi" w:eastAsia="Times New Roman" w:hAnsiTheme="minorHAnsi" w:cstheme="minorHAnsi"/>
          <w:sz w:val="22"/>
          <w:szCs w:val="22"/>
          <w:bdr w:val="none" w:sz="0" w:space="0" w:color="auto"/>
          <w:lang w:val="fr-FR"/>
        </w:rPr>
        <w:t>e l’entité b</w:t>
      </w:r>
      <w:r w:rsidRPr="00773249">
        <w:rPr>
          <w:rFonts w:asciiTheme="minorHAnsi" w:eastAsia="Times New Roman" w:hAnsiTheme="minorHAnsi" w:cstheme="minorHAnsi"/>
          <w:sz w:val="22"/>
          <w:szCs w:val="22"/>
          <w:bdr w:val="none" w:sz="0" w:space="0" w:color="auto"/>
          <w:lang w:val="fr-FR"/>
        </w:rPr>
        <w:t>énéficiaire :</w:t>
      </w:r>
    </w:p>
    <w:p w14:paraId="090FCDD8"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773249">
        <w:rPr>
          <w:rFonts w:asciiTheme="minorHAnsi" w:eastAsia="Times New Roman" w:hAnsiTheme="minorHAnsi" w:cstheme="minorHAnsi"/>
          <w:sz w:val="22"/>
          <w:szCs w:val="22"/>
          <w:bdr w:val="none" w:sz="0" w:space="0" w:color="auto"/>
          <w:lang w:val="fr-FR" w:eastAsia="fr-FR"/>
        </w:rPr>
        <w:t>……………………………………………………………………………………</w:t>
      </w:r>
    </w:p>
    <w:p w14:paraId="3E5880C1"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773249">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773249"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773249"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773249">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773249">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773249">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773249">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773249">
              <w:rPr>
                <w:rFonts w:asciiTheme="minorHAnsi" w:eastAsia="Times New Roman" w:hAnsiTheme="minorHAnsi" w:cstheme="minorHAnsi"/>
                <w:b/>
                <w:bCs/>
                <w:color w:val="3A3939"/>
                <w:sz w:val="22"/>
                <w:szCs w:val="22"/>
                <w:bdr w:val="none" w:sz="0" w:space="0" w:color="auto"/>
                <w:lang w:val="fr-FR"/>
              </w:rPr>
              <w:t>N° Inventaire</w:t>
            </w:r>
          </w:p>
        </w:tc>
      </w:tr>
      <w:tr w:rsidR="005A44A3" w:rsidRPr="00773249" w14:paraId="0B2D83EA" w14:textId="77777777" w:rsidTr="00B52B8B">
        <w:trPr>
          <w:trHeight w:val="660"/>
        </w:trPr>
        <w:tc>
          <w:tcPr>
            <w:tcW w:w="653" w:type="dxa"/>
            <w:shd w:val="clear" w:color="auto" w:fill="EDEDED"/>
          </w:tcPr>
          <w:p w14:paraId="7C8B0EF2"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773249"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773249">
        <w:rPr>
          <w:rFonts w:asciiTheme="minorHAnsi" w:eastAsia="Times New Roman" w:hAnsiTheme="minorHAnsi" w:cstheme="minorHAnsi"/>
          <w:sz w:val="22"/>
          <w:szCs w:val="22"/>
          <w:bdr w:val="none" w:sz="0" w:space="0" w:color="auto"/>
          <w:lang w:val="fr-FR" w:eastAsia="fr-FR"/>
        </w:rPr>
        <w:t>Fait à …………., le : ………</w:t>
      </w:r>
    </w:p>
    <w:p w14:paraId="39606466"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773249">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773249">
        <w:rPr>
          <w:rFonts w:asciiTheme="minorHAnsi" w:eastAsia="Times New Roman" w:hAnsiTheme="minorHAnsi" w:cstheme="minorHAnsi"/>
          <w:b/>
          <w:bCs/>
          <w:i/>
          <w:iCs/>
          <w:sz w:val="22"/>
          <w:szCs w:val="22"/>
          <w:bdr w:val="none" w:sz="0" w:space="0" w:color="auto"/>
          <w:lang w:val="fr-FR" w:eastAsia="fr-FR"/>
        </w:rPr>
        <w:tab/>
      </w:r>
      <w:r w:rsidRPr="00773249">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773249"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773249" w:rsidSect="002C5953">
          <w:pgSz w:w="11900" w:h="16840"/>
          <w:pgMar w:top="1418" w:right="1418" w:bottom="1418" w:left="1418" w:header="113" w:footer="709" w:gutter="0"/>
          <w:cols w:space="720"/>
          <w:docGrid w:linePitch="326"/>
        </w:sectPr>
      </w:pPr>
    </w:p>
    <w:p w14:paraId="6E1EC9A6" w14:textId="52B66FA5" w:rsidR="00773249" w:rsidRPr="00160F37" w:rsidRDefault="00773249" w:rsidP="00773249">
      <w:pPr>
        <w:jc w:val="center"/>
        <w:rPr>
          <w:rFonts w:asciiTheme="minorHAnsi" w:hAnsiTheme="minorHAnsi" w:cstheme="minorHAnsi"/>
          <w:color w:val="000000" w:themeColor="text1"/>
          <w:lang w:val="fr-MA"/>
        </w:rPr>
      </w:pPr>
      <w:r w:rsidRPr="00160F37">
        <w:rPr>
          <w:rFonts w:asciiTheme="minorHAnsi" w:hAnsiTheme="minorHAnsi" w:cstheme="minorHAnsi"/>
          <w:b/>
          <w:bCs/>
          <w:color w:val="000000" w:themeColor="text1"/>
          <w:u w:val="single"/>
          <w:lang w:val="fr-MA"/>
        </w:rPr>
        <w:t xml:space="preserve">ANNEXE </w:t>
      </w:r>
      <w:r w:rsidR="00121965">
        <w:rPr>
          <w:rFonts w:asciiTheme="minorHAnsi" w:hAnsiTheme="minorHAnsi" w:cstheme="minorHAnsi"/>
          <w:b/>
          <w:bCs/>
          <w:color w:val="000000" w:themeColor="text1"/>
          <w:u w:val="single"/>
          <w:lang w:val="fr-MA"/>
        </w:rPr>
        <w:t>E</w:t>
      </w:r>
    </w:p>
    <w:p w14:paraId="2E2AD9F8" w14:textId="77777777" w:rsidR="00773249" w:rsidRPr="001D5A52" w:rsidRDefault="00773249" w:rsidP="00773249">
      <w:pPr>
        <w:jc w:val="center"/>
        <w:rPr>
          <w:rFonts w:asciiTheme="minorHAnsi" w:hAnsiTheme="minorHAnsi" w:cstheme="minorHAnsi"/>
          <w:b/>
          <w:bCs/>
          <w:sz w:val="28"/>
          <w:szCs w:val="28"/>
          <w:lang w:val="fr-MA"/>
        </w:rPr>
      </w:pPr>
    </w:p>
    <w:p w14:paraId="3CF8D1E4" w14:textId="77777777" w:rsidR="00773249" w:rsidRPr="00773249" w:rsidRDefault="00773249" w:rsidP="00773249">
      <w:pPr>
        <w:jc w:val="center"/>
        <w:rPr>
          <w:rFonts w:asciiTheme="minorHAnsi" w:hAnsiTheme="minorHAnsi" w:cstheme="minorHAnsi"/>
          <w:b/>
          <w:bCs/>
          <w:sz w:val="22"/>
          <w:szCs w:val="22"/>
          <w:lang w:val="fr-MA"/>
        </w:rPr>
      </w:pPr>
      <w:r w:rsidRPr="00773249">
        <w:rPr>
          <w:rFonts w:asciiTheme="minorHAnsi" w:hAnsiTheme="minorHAnsi" w:cstheme="minorHAnsi"/>
          <w:b/>
          <w:bCs/>
          <w:sz w:val="22"/>
          <w:szCs w:val="22"/>
          <w:lang w:val="fr-MA"/>
        </w:rPr>
        <w:t>Modèle d’engagement pour assurer le service après-vente</w:t>
      </w:r>
    </w:p>
    <w:p w14:paraId="3098E6A7" w14:textId="77777777" w:rsidR="00773249" w:rsidRPr="00773249" w:rsidRDefault="00773249" w:rsidP="00773249">
      <w:pPr>
        <w:jc w:val="center"/>
        <w:rPr>
          <w:rFonts w:asciiTheme="minorHAnsi" w:hAnsiTheme="minorHAnsi" w:cstheme="minorHAnsi"/>
          <w:sz w:val="22"/>
          <w:szCs w:val="22"/>
          <w:lang w:val="fr-MA"/>
        </w:rPr>
      </w:pPr>
    </w:p>
    <w:p w14:paraId="74D571CD" w14:textId="77777777" w:rsidR="00773249" w:rsidRPr="00773249" w:rsidRDefault="00773249" w:rsidP="00773249">
      <w:pPr>
        <w:rPr>
          <w:rFonts w:asciiTheme="minorHAnsi" w:hAnsiTheme="minorHAnsi" w:cstheme="minorHAnsi"/>
          <w:sz w:val="22"/>
          <w:szCs w:val="22"/>
          <w:lang w:val="fr-MA"/>
        </w:rPr>
      </w:pPr>
    </w:p>
    <w:p w14:paraId="3B7BBD35" w14:textId="77777777" w:rsidR="00773249" w:rsidRPr="00773249" w:rsidRDefault="00773249" w:rsidP="00773249">
      <w:pPr>
        <w:rPr>
          <w:rFonts w:asciiTheme="minorHAnsi" w:hAnsiTheme="minorHAnsi" w:cstheme="minorHAnsi"/>
          <w:b/>
          <w:bCs/>
          <w:sz w:val="22"/>
          <w:szCs w:val="22"/>
          <w:lang w:val="fr-MA"/>
        </w:rPr>
      </w:pPr>
      <w:r w:rsidRPr="00773249">
        <w:rPr>
          <w:rFonts w:asciiTheme="minorHAnsi" w:hAnsiTheme="minorHAnsi" w:cstheme="minorHAnsi"/>
          <w:b/>
          <w:bCs/>
          <w:sz w:val="22"/>
          <w:szCs w:val="22"/>
          <w:lang w:val="fr-MA"/>
        </w:rPr>
        <w:t>Objet : …..</w:t>
      </w:r>
    </w:p>
    <w:p w14:paraId="0335E7E8" w14:textId="77777777" w:rsidR="005A44A3" w:rsidRDefault="005A44A3" w:rsidP="00773249">
      <w:pPr>
        <w:rPr>
          <w:rFonts w:asciiTheme="minorHAnsi" w:hAnsiTheme="minorHAnsi" w:cstheme="minorHAnsi"/>
          <w:sz w:val="22"/>
          <w:szCs w:val="22"/>
          <w:lang w:val="fr-MA"/>
        </w:rPr>
      </w:pPr>
    </w:p>
    <w:p w14:paraId="15167E49" w14:textId="6D3772A4" w:rsidR="00773249" w:rsidRPr="00773249" w:rsidRDefault="00773249" w:rsidP="00E635D0">
      <w:pPr>
        <w:spacing w:line="360" w:lineRule="auto"/>
        <w:rPr>
          <w:rFonts w:asciiTheme="minorHAnsi" w:hAnsiTheme="minorHAnsi" w:cstheme="minorHAnsi"/>
          <w:sz w:val="22"/>
          <w:szCs w:val="22"/>
          <w:lang w:val="fr-MA"/>
        </w:rPr>
      </w:pPr>
      <w:r w:rsidRPr="00773249">
        <w:rPr>
          <w:rFonts w:asciiTheme="minorHAnsi" w:hAnsiTheme="minorHAnsi" w:cstheme="minorHAnsi"/>
          <w:sz w:val="22"/>
          <w:szCs w:val="22"/>
          <w:lang w:val="fr-MA"/>
        </w:rPr>
        <w:t>Je soussigné, ……………………………, agissant au nom et pour le compte de la société ………………,</w:t>
      </w:r>
    </w:p>
    <w:p w14:paraId="1AF77CCE" w14:textId="77777777" w:rsidR="00773249" w:rsidRPr="00773249" w:rsidRDefault="00773249" w:rsidP="00E635D0">
      <w:pPr>
        <w:spacing w:line="360" w:lineRule="auto"/>
        <w:rPr>
          <w:rFonts w:asciiTheme="minorHAnsi" w:hAnsiTheme="minorHAnsi" w:cstheme="minorHAnsi"/>
          <w:sz w:val="22"/>
          <w:szCs w:val="22"/>
          <w:lang w:val="fr-MA"/>
        </w:rPr>
      </w:pPr>
      <w:r w:rsidRPr="00773249">
        <w:rPr>
          <w:rFonts w:asciiTheme="minorHAnsi" w:hAnsiTheme="minorHAnsi" w:cstheme="minorHAnsi"/>
          <w:sz w:val="22"/>
          <w:szCs w:val="22"/>
          <w:lang w:val="fr-MA"/>
        </w:rPr>
        <w:t>« Adresse »</w:t>
      </w:r>
    </w:p>
    <w:p w14:paraId="237BACDA" w14:textId="77777777" w:rsidR="00773249" w:rsidRPr="00773249" w:rsidRDefault="00773249" w:rsidP="00E635D0">
      <w:pPr>
        <w:spacing w:line="360" w:lineRule="auto"/>
        <w:rPr>
          <w:rFonts w:asciiTheme="minorHAnsi" w:hAnsiTheme="minorHAnsi" w:cstheme="minorHAnsi"/>
          <w:sz w:val="22"/>
          <w:szCs w:val="22"/>
          <w:lang w:val="fr-MA"/>
        </w:rPr>
      </w:pPr>
      <w:r w:rsidRPr="00773249">
        <w:rPr>
          <w:rFonts w:asciiTheme="minorHAnsi" w:hAnsiTheme="minorHAnsi" w:cstheme="minorHAnsi"/>
          <w:sz w:val="22"/>
          <w:szCs w:val="22"/>
          <w:lang w:val="fr-MA"/>
        </w:rPr>
        <w:t>En vertu des pouvoirs qui me sont conférés</w:t>
      </w:r>
    </w:p>
    <w:p w14:paraId="5AA2DBA5" w14:textId="77777777" w:rsidR="00773249" w:rsidRPr="00773249" w:rsidRDefault="00773249" w:rsidP="00E635D0">
      <w:pPr>
        <w:spacing w:line="360" w:lineRule="auto"/>
        <w:rPr>
          <w:rFonts w:asciiTheme="minorHAnsi" w:hAnsiTheme="minorHAnsi" w:cstheme="minorHAnsi"/>
          <w:sz w:val="22"/>
          <w:szCs w:val="22"/>
          <w:lang w:val="fr-MA"/>
        </w:rPr>
      </w:pPr>
      <w:r w:rsidRPr="00773249">
        <w:rPr>
          <w:rFonts w:asciiTheme="minorHAnsi" w:hAnsiTheme="minorHAnsi" w:cstheme="minorHAnsi"/>
          <w:sz w:val="22"/>
          <w:szCs w:val="22"/>
          <w:lang w:val="fr-MA"/>
        </w:rPr>
        <w:t>Après avoir pris connaissance des spécificités techniques de la prestation citée en objet …… n° ----------------, en matière de service après-vente</w:t>
      </w:r>
    </w:p>
    <w:p w14:paraId="34D1287A" w14:textId="3D14BBE4" w:rsidR="00773249" w:rsidRPr="00773249" w:rsidRDefault="00773249" w:rsidP="00E635D0">
      <w:pPr>
        <w:spacing w:line="360" w:lineRule="auto"/>
        <w:rPr>
          <w:rFonts w:asciiTheme="minorHAnsi" w:hAnsiTheme="minorHAnsi" w:cstheme="minorHAnsi"/>
          <w:sz w:val="22"/>
          <w:szCs w:val="22"/>
          <w:lang w:val="fr-MA"/>
        </w:rPr>
      </w:pPr>
      <w:r w:rsidRPr="00773249">
        <w:rPr>
          <w:rFonts w:asciiTheme="minorHAnsi" w:hAnsiTheme="minorHAnsi" w:cstheme="minorHAnsi"/>
          <w:sz w:val="22"/>
          <w:szCs w:val="22"/>
          <w:lang w:val="fr-MA"/>
        </w:rPr>
        <w:t xml:space="preserve">Après avoir apprécié la nature et les conditions d’exécution de la présente prestation, je m’engage à assurer le service après-vente pour le(s) lot(s) …….. du marché n° ……….  Aussi bien pendant la période de garantie qu’ultérieurement et ce, conformément aux prescriptions </w:t>
      </w:r>
      <w:r w:rsidR="00C67C0C">
        <w:rPr>
          <w:rFonts w:asciiTheme="minorHAnsi" w:hAnsiTheme="minorHAnsi" w:cstheme="minorHAnsi"/>
          <w:sz w:val="22"/>
          <w:szCs w:val="22"/>
          <w:lang w:val="fr-MA"/>
        </w:rPr>
        <w:t>de la Demande de Devis</w:t>
      </w:r>
      <w:r w:rsidRPr="00773249">
        <w:rPr>
          <w:rFonts w:asciiTheme="minorHAnsi" w:hAnsiTheme="minorHAnsi" w:cstheme="minorHAnsi"/>
          <w:sz w:val="22"/>
          <w:szCs w:val="22"/>
          <w:lang w:val="fr-MA"/>
        </w:rPr>
        <w:t xml:space="preserve"> et à la proposition faite dans mon offre financière.</w:t>
      </w:r>
    </w:p>
    <w:p w14:paraId="570A9A80" w14:textId="77777777" w:rsidR="00773249" w:rsidRPr="00773249" w:rsidRDefault="00773249" w:rsidP="00E635D0">
      <w:pPr>
        <w:spacing w:line="360" w:lineRule="auto"/>
        <w:rPr>
          <w:rFonts w:asciiTheme="minorHAnsi" w:hAnsiTheme="minorHAnsi" w:cstheme="minorHAnsi"/>
          <w:sz w:val="22"/>
          <w:szCs w:val="22"/>
          <w:lang w:val="fr-MA"/>
        </w:rPr>
      </w:pPr>
    </w:p>
    <w:p w14:paraId="4CD5F398" w14:textId="77777777" w:rsidR="00773249" w:rsidRPr="00773249" w:rsidRDefault="00773249" w:rsidP="00E635D0">
      <w:pPr>
        <w:spacing w:line="360" w:lineRule="auto"/>
        <w:rPr>
          <w:rFonts w:asciiTheme="minorHAnsi" w:hAnsiTheme="minorHAnsi" w:cstheme="minorHAnsi"/>
          <w:sz w:val="22"/>
          <w:szCs w:val="22"/>
          <w:lang w:val="fr-MA"/>
        </w:rPr>
      </w:pPr>
      <w:r w:rsidRPr="00773249">
        <w:rPr>
          <w:rFonts w:asciiTheme="minorHAnsi" w:hAnsiTheme="minorHAnsi" w:cstheme="minorHAnsi"/>
          <w:sz w:val="22"/>
          <w:szCs w:val="22"/>
          <w:lang w:val="fr-MA"/>
        </w:rPr>
        <w:t>Fait à …………….., le ……………..</w:t>
      </w:r>
    </w:p>
    <w:p w14:paraId="46EEF8EB" w14:textId="77777777" w:rsidR="00773249" w:rsidRPr="00773249" w:rsidRDefault="00773249" w:rsidP="00E635D0">
      <w:pPr>
        <w:spacing w:line="360" w:lineRule="auto"/>
        <w:rPr>
          <w:rFonts w:asciiTheme="minorHAnsi" w:hAnsiTheme="minorHAnsi" w:cstheme="minorHAnsi"/>
          <w:sz w:val="22"/>
          <w:szCs w:val="22"/>
          <w:lang w:val="fr-MA"/>
        </w:rPr>
      </w:pPr>
      <w:r w:rsidRPr="00773249">
        <w:rPr>
          <w:rFonts w:asciiTheme="minorHAnsi" w:hAnsiTheme="minorHAnsi" w:cstheme="minorHAnsi"/>
          <w:sz w:val="22"/>
          <w:szCs w:val="22"/>
          <w:lang w:val="fr-MA"/>
        </w:rPr>
        <w:t>Signature</w:t>
      </w:r>
    </w:p>
    <w:p w14:paraId="58D01C06" w14:textId="77777777" w:rsidR="00773249" w:rsidRPr="00773249" w:rsidRDefault="00773249" w:rsidP="00E635D0">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Theme="minorHAnsi" w:eastAsia="Times New Roman" w:hAnsiTheme="minorHAnsi" w:cstheme="minorHAnsi"/>
          <w:sz w:val="22"/>
          <w:szCs w:val="22"/>
          <w:bdr w:val="none" w:sz="0" w:space="0" w:color="auto"/>
          <w:lang w:val="fr-MA"/>
        </w:rPr>
      </w:pPr>
      <w:r w:rsidRPr="00773249">
        <w:rPr>
          <w:rFonts w:asciiTheme="minorHAnsi" w:eastAsia="Times New Roman" w:hAnsiTheme="minorHAnsi" w:cstheme="minorHAnsi"/>
          <w:sz w:val="22"/>
          <w:szCs w:val="22"/>
          <w:bdr w:val="none" w:sz="0" w:space="0" w:color="auto"/>
          <w:lang w:val="fr-MA"/>
        </w:rPr>
        <w:br w:type="page"/>
      </w:r>
    </w:p>
    <w:p w14:paraId="6D7B15F7" w14:textId="3BE600C8" w:rsidR="00773249" w:rsidRPr="00160F37" w:rsidRDefault="00773249" w:rsidP="005A1EC9">
      <w:pPr>
        <w:jc w:val="center"/>
        <w:rPr>
          <w:rFonts w:asciiTheme="minorHAnsi" w:hAnsiTheme="minorHAnsi" w:cstheme="minorHAnsi"/>
          <w:b/>
          <w:bCs/>
          <w:color w:val="000000" w:themeColor="text1"/>
          <w:u w:val="single"/>
          <w:lang w:val="fr-MA"/>
        </w:rPr>
      </w:pPr>
      <w:r w:rsidRPr="00160F37">
        <w:rPr>
          <w:rFonts w:asciiTheme="minorHAnsi" w:hAnsiTheme="minorHAnsi" w:cstheme="minorHAnsi"/>
          <w:b/>
          <w:bCs/>
          <w:color w:val="000000" w:themeColor="text1"/>
          <w:u w:val="single"/>
          <w:lang w:val="fr-MA"/>
        </w:rPr>
        <w:t xml:space="preserve">Annexe </w:t>
      </w:r>
      <w:r w:rsidR="00121965">
        <w:rPr>
          <w:rFonts w:asciiTheme="minorHAnsi" w:hAnsiTheme="minorHAnsi" w:cstheme="minorHAnsi"/>
          <w:b/>
          <w:bCs/>
          <w:color w:val="000000" w:themeColor="text1"/>
          <w:u w:val="single"/>
          <w:lang w:val="fr-MA"/>
        </w:rPr>
        <w:t>F</w:t>
      </w:r>
      <w:r w:rsidRPr="00160F37">
        <w:rPr>
          <w:rFonts w:asciiTheme="minorHAnsi" w:hAnsiTheme="minorHAnsi" w:cstheme="minorHAnsi"/>
          <w:b/>
          <w:bCs/>
          <w:color w:val="000000" w:themeColor="text1"/>
          <w:u w:val="single"/>
          <w:lang w:val="fr-MA"/>
        </w:rPr>
        <w:t> : Plan d’atténuation des risques covid-19</w:t>
      </w:r>
    </w:p>
    <w:p w14:paraId="26069CD8" w14:textId="77777777"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160F37">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E31EA7">
        <w:rPr>
          <w:rFonts w:asciiTheme="minorHAnsi" w:eastAsia="Arial" w:hAnsiTheme="minorHAnsi" w:cstheme="minorHAnsi"/>
          <w:b/>
          <w:color w:val="000000"/>
          <w:sz w:val="22"/>
          <w:szCs w:val="22"/>
          <w:bdr w:val="none" w:sz="0" w:space="0" w:color="auto"/>
          <w:lang w:val="fr-FR"/>
        </w:rPr>
        <w:t>Orientation</w:t>
      </w:r>
      <w:r w:rsidRPr="00E31EA7">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w:t>
      </w:r>
      <w:r w:rsidRPr="00773249">
        <w:rPr>
          <w:rFonts w:asciiTheme="minorHAnsi" w:eastAsia="Arial" w:hAnsiTheme="minorHAnsi" w:cstheme="minorHAnsi"/>
          <w:color w:val="000000"/>
          <w:sz w:val="22"/>
          <w:szCs w:val="22"/>
          <w:bdr w:val="none" w:sz="0" w:space="0" w:color="auto"/>
          <w:lang w:val="fr-FR"/>
        </w:rPr>
        <w:t xml:space="preserve"> travailleurs et le public) tout en atteignant leurs objectifs de développement. À cette fin, les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s</w:t>
      </w:r>
      <w:r w:rsidRPr="00773249">
        <w:rPr>
          <w:rFonts w:asciiTheme="minorHAnsi" w:eastAsia="Arial" w:hAnsiTheme="minorHAnsi" w:cstheme="minorHAnsi"/>
          <w:color w:val="000000"/>
          <w:sz w:val="22"/>
          <w:szCs w:val="22"/>
          <w:bdr w:val="none" w:sz="0" w:space="0" w:color="auto"/>
          <w:vertAlign w:val="superscript"/>
          <w:lang w:val="fr-FR"/>
        </w:rPr>
        <w:footnoteReference w:id="1"/>
      </w:r>
      <w:r w:rsidRPr="00773249">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773249">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773249">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773249" w14:paraId="14594279" w14:textId="77777777" w:rsidTr="00160F37">
        <w:tc>
          <w:tcPr>
            <w:tcW w:w="3517" w:type="dxa"/>
            <w:shd w:val="clear" w:color="auto" w:fill="auto"/>
          </w:tcPr>
          <w:p w14:paraId="3790C7BE" w14:textId="77777777"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8" w:name="_Hlk38790310"/>
            <w:r w:rsidRPr="00160F37">
              <w:rPr>
                <w:rFonts w:asciiTheme="minorHAnsi" w:eastAsia="Arial" w:hAnsiTheme="minorHAnsi" w:cstheme="minorHAnsi"/>
                <w:color w:val="000000" w:themeColor="text1"/>
                <w:sz w:val="22"/>
                <w:szCs w:val="22"/>
                <w:bdr w:val="none" w:sz="0" w:space="0" w:color="auto"/>
              </w:rPr>
              <w:t xml:space="preserve">Information sur le </w:t>
            </w:r>
            <w:proofErr w:type="spellStart"/>
            <w:r w:rsidRPr="00160F37">
              <w:rPr>
                <w:rFonts w:asciiTheme="minorHAnsi" w:eastAsia="Arial" w:hAnsiTheme="minorHAnsi" w:cstheme="minorHAnsi"/>
                <w:color w:val="000000" w:themeColor="text1"/>
                <w:sz w:val="22"/>
                <w:szCs w:val="22"/>
                <w:bdr w:val="none" w:sz="0" w:space="0" w:color="auto"/>
              </w:rPr>
              <w:t>contrat</w:t>
            </w:r>
            <w:proofErr w:type="spellEnd"/>
          </w:p>
        </w:tc>
        <w:tc>
          <w:tcPr>
            <w:tcW w:w="5879" w:type="dxa"/>
            <w:shd w:val="clear" w:color="auto" w:fill="auto"/>
          </w:tcPr>
          <w:p w14:paraId="484B85CF"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773249" w14:paraId="25060DAE" w14:textId="77777777" w:rsidTr="00160F37">
        <w:tc>
          <w:tcPr>
            <w:tcW w:w="3517" w:type="dxa"/>
            <w:shd w:val="clear" w:color="auto" w:fill="auto"/>
          </w:tcPr>
          <w:p w14:paraId="3F57E17E"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773249">
              <w:rPr>
                <w:rFonts w:asciiTheme="minorHAnsi" w:eastAsia="Arial" w:hAnsiTheme="minorHAnsi" w:cstheme="minorHAnsi"/>
                <w:color w:val="000000"/>
                <w:sz w:val="22"/>
                <w:szCs w:val="22"/>
                <w:bdr w:val="none" w:sz="0" w:space="0" w:color="auto"/>
              </w:rPr>
              <w:t>Projet</w:t>
            </w:r>
            <w:proofErr w:type="spellEnd"/>
          </w:p>
        </w:tc>
        <w:tc>
          <w:tcPr>
            <w:tcW w:w="5879" w:type="dxa"/>
            <w:shd w:val="clear" w:color="auto" w:fill="auto"/>
          </w:tcPr>
          <w:p w14:paraId="297267D5"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773249" w14:paraId="52B37F38" w14:textId="77777777" w:rsidTr="00160F37">
        <w:tc>
          <w:tcPr>
            <w:tcW w:w="3517" w:type="dxa"/>
            <w:shd w:val="clear" w:color="auto" w:fill="auto"/>
          </w:tcPr>
          <w:p w14:paraId="744781A2" w14:textId="6D3333A4" w:rsidR="00773249" w:rsidRPr="00773249"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Pr>
                <w:rFonts w:asciiTheme="minorHAnsi" w:eastAsia="Arial" w:hAnsiTheme="minorHAnsi" w:cstheme="minorHAnsi"/>
                <w:color w:val="000000"/>
                <w:sz w:val="22"/>
                <w:szCs w:val="22"/>
                <w:bdr w:val="none" w:sz="0" w:space="0" w:color="auto"/>
              </w:rPr>
              <w:t>Fournisseur</w:t>
            </w:r>
            <w:proofErr w:type="spellEnd"/>
          </w:p>
        </w:tc>
        <w:tc>
          <w:tcPr>
            <w:tcW w:w="5879" w:type="dxa"/>
            <w:shd w:val="clear" w:color="auto" w:fill="auto"/>
          </w:tcPr>
          <w:p w14:paraId="7645113E"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773249" w14:paraId="479BA066" w14:textId="77777777" w:rsidTr="00160F37">
        <w:tc>
          <w:tcPr>
            <w:tcW w:w="3517" w:type="dxa"/>
            <w:shd w:val="clear" w:color="auto" w:fill="auto"/>
          </w:tcPr>
          <w:p w14:paraId="4B245F62"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773249">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CA6E72" w14:paraId="58C42BC3" w14:textId="77777777" w:rsidTr="00160F37">
        <w:tc>
          <w:tcPr>
            <w:tcW w:w="3517" w:type="dxa"/>
            <w:shd w:val="clear" w:color="auto" w:fill="auto"/>
          </w:tcPr>
          <w:p w14:paraId="386554A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CA6E72" w14:paraId="138CFFD7" w14:textId="77777777" w:rsidTr="00160F37">
        <w:tc>
          <w:tcPr>
            <w:tcW w:w="3517" w:type="dxa"/>
            <w:shd w:val="clear" w:color="auto" w:fill="auto"/>
          </w:tcPr>
          <w:p w14:paraId="78CFB220" w14:textId="21E4E356"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9" w:name="_Toc38527600"/>
      <w:bookmarkEnd w:id="8"/>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160F3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160F37">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786DD396"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160F37">
            <w:rPr>
              <w:rFonts w:asciiTheme="minorHAnsi" w:eastAsia="Arial" w:hAnsiTheme="minorHAnsi" w:cstheme="minorHAnsi"/>
              <w:color w:val="000000" w:themeColor="text1"/>
              <w:position w:val="-1"/>
              <w:sz w:val="22"/>
              <w:szCs w:val="22"/>
              <w:bdr w:val="none" w:sz="0" w:space="0" w:color="auto"/>
              <w:lang w:val="fr-FR"/>
            </w:rPr>
            <w:fldChar w:fldCharType="begin"/>
          </w:r>
          <w:r w:rsidRPr="00160F37">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160F37">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160F37">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160F37">
              <w:rPr>
                <w:rFonts w:asciiTheme="minorHAnsi" w:eastAsia="Arial" w:hAnsiTheme="minorHAnsi" w:cstheme="minorHAnsi"/>
                <w:b/>
                <w:noProof/>
                <w:webHidden/>
                <w:color w:val="000000" w:themeColor="text1"/>
                <w:position w:val="-1"/>
                <w:sz w:val="22"/>
                <w:szCs w:val="22"/>
                <w:bdr w:val="none" w:sz="0" w:space="0" w:color="auto"/>
                <w:lang w:val="fr-FR"/>
              </w:rPr>
              <w:tab/>
            </w:r>
            <w:r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160F37">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160F37">
              <w:rPr>
                <w:rFonts w:asciiTheme="minorHAnsi" w:eastAsia="Arial" w:hAnsiTheme="minorHAnsi" w:cstheme="minorHAnsi"/>
                <w:b/>
                <w:noProof/>
                <w:webHidden/>
                <w:color w:val="000000" w:themeColor="text1"/>
                <w:position w:val="-1"/>
                <w:sz w:val="22"/>
                <w:szCs w:val="22"/>
                <w:bdr w:val="none" w:sz="0" w:space="0" w:color="auto"/>
                <w:lang w:val="fr-FR"/>
              </w:rPr>
            </w:r>
            <w:r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FE24AA">
              <w:rPr>
                <w:rFonts w:asciiTheme="minorHAnsi" w:eastAsia="Arial" w:hAnsiTheme="minorHAnsi" w:cstheme="minorHAnsi"/>
                <w:b/>
                <w:noProof/>
                <w:webHidden/>
                <w:color w:val="000000" w:themeColor="text1"/>
                <w:position w:val="-1"/>
                <w:sz w:val="22"/>
                <w:szCs w:val="22"/>
                <w:bdr w:val="none" w:sz="0" w:space="0" w:color="auto"/>
                <w:lang w:val="fr-FR"/>
              </w:rPr>
              <w:t>20</w:t>
            </w:r>
            <w:r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25E95641" w:rsidR="00773249" w:rsidRPr="00160F37" w:rsidRDefault="00CA6E72"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160F37">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FE24AA">
              <w:rPr>
                <w:rFonts w:asciiTheme="minorHAnsi" w:eastAsia="Arial" w:hAnsiTheme="minorHAnsi" w:cstheme="minorHAnsi"/>
                <w:noProof/>
                <w:webHidden/>
                <w:color w:val="000000" w:themeColor="text1"/>
                <w:position w:val="-1"/>
                <w:sz w:val="22"/>
                <w:szCs w:val="22"/>
                <w:bdr w:val="none" w:sz="0" w:space="0" w:color="auto"/>
                <w:lang w:val="fr-FR"/>
              </w:rPr>
              <w:t>21</w:t>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7B286615" w:rsidR="00773249" w:rsidRPr="00160F37" w:rsidRDefault="00CA6E72"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160F37">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FE24AA">
              <w:rPr>
                <w:rFonts w:asciiTheme="minorHAnsi" w:eastAsia="Arial" w:hAnsiTheme="minorHAnsi" w:cstheme="minorHAnsi"/>
                <w:noProof/>
                <w:webHidden/>
                <w:color w:val="000000" w:themeColor="text1"/>
                <w:position w:val="-1"/>
                <w:sz w:val="22"/>
                <w:szCs w:val="22"/>
                <w:bdr w:val="none" w:sz="0" w:space="0" w:color="auto"/>
                <w:lang w:val="fr-FR"/>
              </w:rPr>
              <w:t>22</w:t>
            </w:r>
            <w:r w:rsidR="00773249" w:rsidRPr="00160F37">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7512A99C" w:rsidR="00773249" w:rsidRPr="00160F37" w:rsidRDefault="00CA6E72"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160F37">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FE24AA">
              <w:rPr>
                <w:rFonts w:asciiTheme="minorHAnsi" w:eastAsia="Arial" w:hAnsiTheme="minorHAnsi" w:cstheme="minorHAnsi"/>
                <w:b/>
                <w:noProof/>
                <w:webHidden/>
                <w:color w:val="000000" w:themeColor="text1"/>
                <w:position w:val="-1"/>
                <w:sz w:val="22"/>
                <w:szCs w:val="22"/>
                <w:bdr w:val="none" w:sz="0" w:space="0" w:color="auto"/>
                <w:lang w:val="fr-FR"/>
              </w:rPr>
              <w:t>23</w:t>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24CF2E31" w:rsidR="00773249" w:rsidRPr="00160F37" w:rsidRDefault="00CA6E72"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160F37">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FE24AA">
              <w:rPr>
                <w:rFonts w:asciiTheme="minorHAnsi" w:eastAsia="Arial" w:hAnsiTheme="minorHAnsi" w:cstheme="minorHAnsi"/>
                <w:b/>
                <w:noProof/>
                <w:webHidden/>
                <w:color w:val="000000" w:themeColor="text1"/>
                <w:position w:val="-1"/>
                <w:sz w:val="22"/>
                <w:szCs w:val="22"/>
                <w:bdr w:val="none" w:sz="0" w:space="0" w:color="auto"/>
                <w:lang w:val="fr-FR"/>
              </w:rPr>
              <w:t>25</w:t>
            </w:r>
            <w:r w:rsidR="00773249" w:rsidRPr="00160F37">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160F37">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160F37">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160F37">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160F37">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160F3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0" w:name="_Toc42170424"/>
      <w:r w:rsidRPr="00160F37">
        <w:rPr>
          <w:rFonts w:asciiTheme="minorHAnsi" w:eastAsia="Arial" w:hAnsiTheme="minorHAnsi" w:cstheme="minorHAnsi"/>
          <w:b/>
          <w:bCs/>
          <w:caps/>
          <w:color w:val="000000" w:themeColor="text1"/>
          <w:position w:val="-1"/>
          <w:sz w:val="22"/>
          <w:szCs w:val="22"/>
          <w:bdr w:val="none" w:sz="0" w:space="0" w:color="auto"/>
          <w:lang w:val="fr-FR"/>
        </w:rPr>
        <w:t>Contexte</w:t>
      </w:r>
      <w:bookmarkEnd w:id="10"/>
    </w:p>
    <w:p w14:paraId="5BA673DF" w14:textId="77777777"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160F37">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160F37">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Pr>
          <w:rFonts w:asciiTheme="minorHAnsi" w:eastAsia="Arial" w:hAnsiTheme="minorHAnsi" w:cstheme="minorHAnsi"/>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 xml:space="preserve">s sous contrat MCA (par exemple, </w:t>
      </w:r>
      <w:r w:rsidRPr="00773249">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en réinstallation,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en engagement des parties prenantes,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160F37" w14:paraId="33909659" w14:textId="77777777" w:rsidTr="00160F37">
        <w:tc>
          <w:tcPr>
            <w:tcW w:w="3325" w:type="dxa"/>
            <w:shd w:val="clear" w:color="auto" w:fill="auto"/>
          </w:tcPr>
          <w:p w14:paraId="0312492D" w14:textId="77777777"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160F37">
              <w:rPr>
                <w:rFonts w:asciiTheme="minorHAnsi" w:eastAsia="Arial" w:hAnsiTheme="minorHAnsi" w:cstheme="minorHAnsi"/>
                <w:color w:val="000000" w:themeColor="text1"/>
                <w:sz w:val="22"/>
                <w:szCs w:val="22"/>
                <w:bdr w:val="none" w:sz="0" w:space="0" w:color="auto"/>
              </w:rPr>
              <w:t>Éléments</w:t>
            </w:r>
            <w:proofErr w:type="spellEnd"/>
            <w:r w:rsidRPr="00160F37">
              <w:rPr>
                <w:rFonts w:asciiTheme="minorHAnsi" w:eastAsia="Arial" w:hAnsiTheme="minorHAnsi" w:cstheme="minorHAnsi"/>
                <w:color w:val="000000" w:themeColor="text1"/>
                <w:sz w:val="22"/>
                <w:szCs w:val="22"/>
                <w:bdr w:val="none" w:sz="0" w:space="0" w:color="auto"/>
              </w:rPr>
              <w:t xml:space="preserve"> </w:t>
            </w:r>
            <w:proofErr w:type="spellStart"/>
            <w:r w:rsidRPr="00160F37">
              <w:rPr>
                <w:rFonts w:asciiTheme="minorHAnsi" w:eastAsia="Arial" w:hAnsiTheme="minorHAnsi" w:cstheme="minorHAnsi"/>
                <w:color w:val="000000" w:themeColor="text1"/>
                <w:sz w:val="22"/>
                <w:szCs w:val="22"/>
                <w:bdr w:val="none" w:sz="0" w:space="0" w:color="auto"/>
              </w:rPr>
              <w:t>opérationnels</w:t>
            </w:r>
            <w:proofErr w:type="spellEnd"/>
          </w:p>
        </w:tc>
        <w:tc>
          <w:tcPr>
            <w:tcW w:w="6745" w:type="dxa"/>
            <w:shd w:val="clear" w:color="auto" w:fill="auto"/>
          </w:tcPr>
          <w:p w14:paraId="6F8DF22D" w14:textId="7D7A4621"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160F37">
              <w:rPr>
                <w:rFonts w:asciiTheme="minorHAnsi" w:eastAsia="Arial" w:hAnsiTheme="minorHAnsi" w:cstheme="minorHAnsi"/>
                <w:color w:val="000000" w:themeColor="text1"/>
                <w:sz w:val="22"/>
                <w:szCs w:val="22"/>
                <w:bdr w:val="none" w:sz="0" w:space="0" w:color="auto"/>
              </w:rPr>
              <w:t>Responsabilités</w:t>
            </w:r>
            <w:proofErr w:type="spellEnd"/>
            <w:r w:rsidRPr="00160F37">
              <w:rPr>
                <w:rFonts w:asciiTheme="minorHAnsi" w:eastAsia="Arial" w:hAnsiTheme="minorHAnsi" w:cstheme="minorHAnsi"/>
                <w:color w:val="000000" w:themeColor="text1"/>
                <w:sz w:val="22"/>
                <w:szCs w:val="22"/>
                <w:bdr w:val="none" w:sz="0" w:space="0" w:color="auto"/>
              </w:rPr>
              <w:t xml:space="preserve"> du </w:t>
            </w:r>
            <w:proofErr w:type="spellStart"/>
            <w:r w:rsidR="00E54667">
              <w:rPr>
                <w:rFonts w:asciiTheme="minorHAnsi" w:eastAsia="Arial" w:hAnsiTheme="minorHAnsi" w:cstheme="minorHAnsi"/>
                <w:color w:val="000000" w:themeColor="text1"/>
                <w:sz w:val="22"/>
                <w:szCs w:val="22"/>
                <w:bdr w:val="none" w:sz="0" w:space="0" w:color="auto"/>
              </w:rPr>
              <w:t>fournisseur</w:t>
            </w:r>
            <w:proofErr w:type="spellEnd"/>
          </w:p>
        </w:tc>
      </w:tr>
      <w:tr w:rsidR="00160F37" w:rsidRPr="00CA6E72" w14:paraId="6F2CF367" w14:textId="77777777" w:rsidTr="00160F37">
        <w:tc>
          <w:tcPr>
            <w:tcW w:w="3325" w:type="dxa"/>
            <w:shd w:val="clear" w:color="auto" w:fill="auto"/>
          </w:tcPr>
          <w:p w14:paraId="4CE49166" w14:textId="77777777"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160F37">
              <w:rPr>
                <w:rFonts w:asciiTheme="minorHAnsi" w:eastAsia="Arial" w:hAnsiTheme="minorHAnsi" w:cstheme="minorHAnsi"/>
                <w:b/>
                <w:bCs/>
                <w:color w:val="000000" w:themeColor="text1"/>
                <w:sz w:val="22"/>
                <w:szCs w:val="22"/>
                <w:bdr w:val="none" w:sz="0" w:space="0" w:color="auto"/>
              </w:rPr>
              <w:t>Chantiers</w:t>
            </w:r>
            <w:proofErr w:type="spellEnd"/>
            <w:r w:rsidRPr="00160F37">
              <w:rPr>
                <w:rFonts w:asciiTheme="minorHAnsi" w:eastAsia="Arial" w:hAnsiTheme="minorHAnsi" w:cstheme="minorHAnsi"/>
                <w:b/>
                <w:bCs/>
                <w:color w:val="000000" w:themeColor="text1"/>
                <w:sz w:val="22"/>
                <w:szCs w:val="22"/>
                <w:bdr w:val="none" w:sz="0" w:space="0" w:color="auto"/>
              </w:rPr>
              <w:t xml:space="preserve"> de construction</w:t>
            </w:r>
          </w:p>
        </w:tc>
        <w:tc>
          <w:tcPr>
            <w:tcW w:w="6745" w:type="dxa"/>
            <w:shd w:val="clear" w:color="auto" w:fill="auto"/>
          </w:tcPr>
          <w:p w14:paraId="77AAD150" w14:textId="1BAA9236"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160F37">
              <w:rPr>
                <w:rFonts w:asciiTheme="minorHAnsi" w:eastAsia="Arial" w:hAnsiTheme="minorHAnsi" w:cstheme="minorHAnsi"/>
                <w:color w:val="000000" w:themeColor="text1"/>
                <w:sz w:val="22"/>
                <w:szCs w:val="22"/>
                <w:bdr w:val="none" w:sz="0" w:space="0" w:color="auto"/>
                <w:lang w:val="fr-FR"/>
              </w:rPr>
              <w:t xml:space="preserve">Si les </w:t>
            </w:r>
            <w:r w:rsidR="00E54667">
              <w:rPr>
                <w:rFonts w:asciiTheme="minorHAnsi" w:eastAsia="Arial" w:hAnsiTheme="minorHAnsi" w:cstheme="minorHAnsi"/>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CA6E72" w14:paraId="5FC6716D" w14:textId="77777777" w:rsidTr="00160F37">
        <w:tc>
          <w:tcPr>
            <w:tcW w:w="3325" w:type="dxa"/>
            <w:shd w:val="clear" w:color="auto" w:fill="auto"/>
          </w:tcPr>
          <w:p w14:paraId="2A82B4AC" w14:textId="0B228AB7"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1" w:name="_Hlk40293792"/>
            <w:r w:rsidRPr="00160F37">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Pr>
                <w:rFonts w:asciiTheme="minorHAnsi" w:eastAsia="Arial" w:hAnsiTheme="minorHAnsi" w:cstheme="minorHAnsi"/>
                <w:b/>
                <w:bCs/>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Pr>
                <w:rFonts w:asciiTheme="minorHAnsi" w:eastAsia="Arial" w:hAnsiTheme="minorHAnsi" w:cstheme="minorHAnsi"/>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1"/>
          </w:p>
        </w:tc>
        <w:tc>
          <w:tcPr>
            <w:tcW w:w="6745" w:type="dxa"/>
            <w:shd w:val="clear" w:color="auto" w:fill="auto"/>
          </w:tcPr>
          <w:p w14:paraId="735A06DE" w14:textId="44140DC1"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160F37">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Pr>
                <w:rFonts w:asciiTheme="minorHAnsi" w:eastAsia="Arial" w:hAnsiTheme="minorHAnsi" w:cstheme="minorHAnsi"/>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Pr>
                <w:rFonts w:asciiTheme="minorHAnsi" w:eastAsia="Arial" w:hAnsiTheme="minorHAnsi" w:cstheme="minorHAnsi"/>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CA6E72" w14:paraId="61CBD601" w14:textId="77777777" w:rsidTr="00160F37">
        <w:tc>
          <w:tcPr>
            <w:tcW w:w="3325" w:type="dxa"/>
            <w:shd w:val="clear" w:color="auto" w:fill="auto"/>
          </w:tcPr>
          <w:p w14:paraId="5AFA4953" w14:textId="20AE2B6B"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160F37">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Pr>
                <w:rFonts w:asciiTheme="minorHAnsi" w:eastAsia="Arial" w:hAnsiTheme="minorHAnsi" w:cstheme="minorHAnsi"/>
                <w:b/>
                <w:bCs/>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160F3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160F37">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Pr>
                <w:rFonts w:asciiTheme="minorHAnsi" w:eastAsia="Arial" w:hAnsiTheme="minorHAnsi" w:cstheme="minorHAnsi"/>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Pr>
                <w:rFonts w:asciiTheme="minorHAnsi" w:eastAsia="Arial" w:hAnsiTheme="minorHAnsi" w:cstheme="minorHAnsi"/>
                <w:color w:val="000000" w:themeColor="text1"/>
                <w:sz w:val="22"/>
                <w:szCs w:val="22"/>
                <w:bdr w:val="none" w:sz="0" w:space="0" w:color="auto"/>
                <w:lang w:val="fr-FR"/>
              </w:rPr>
              <w:t>fournisseur</w:t>
            </w:r>
            <w:r w:rsidRPr="00160F37">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160F3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160F37">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773249">
        <w:rPr>
          <w:rFonts w:asciiTheme="minorHAnsi" w:eastAsia="Times New Roman" w:hAnsiTheme="minorHAnsi" w:cstheme="minorHAnsi"/>
          <w:color w:val="000000"/>
          <w:sz w:val="22"/>
          <w:szCs w:val="22"/>
          <w:bdr w:val="none" w:sz="0" w:space="0" w:color="auto"/>
          <w:vertAlign w:val="superscript"/>
          <w:lang w:val="fr-FR"/>
        </w:rPr>
        <w:footnoteReference w:id="2"/>
      </w:r>
      <w:r w:rsidRPr="00773249">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773249">
        <w:rPr>
          <w:rFonts w:asciiTheme="minorHAnsi" w:eastAsia="Times New Roman" w:hAnsiTheme="minorHAnsi" w:cstheme="minorHAnsi"/>
          <w:color w:val="000000"/>
          <w:sz w:val="22"/>
          <w:szCs w:val="22"/>
          <w:bdr w:val="none" w:sz="0" w:space="0" w:color="auto"/>
          <w:vertAlign w:val="superscript"/>
          <w:lang w:val="fr-FR"/>
        </w:rPr>
        <w:t xml:space="preserve"> </w:t>
      </w:r>
      <w:r w:rsidRPr="00773249">
        <w:rPr>
          <w:rFonts w:asciiTheme="minorHAnsi" w:eastAsia="Times New Roman" w:hAnsiTheme="minorHAnsi" w:cstheme="minorHAnsi"/>
          <w:color w:val="000000"/>
          <w:sz w:val="22"/>
          <w:szCs w:val="22"/>
          <w:bdr w:val="none" w:sz="0" w:space="0" w:color="auto"/>
          <w:vertAlign w:val="superscript"/>
          <w:lang w:val="fr-FR"/>
        </w:rPr>
        <w:footnoteReference w:id="3"/>
      </w:r>
      <w:r w:rsidRPr="00773249">
        <w:rPr>
          <w:rFonts w:asciiTheme="minorHAnsi" w:eastAsia="Arial" w:hAnsiTheme="minorHAnsi" w:cstheme="minorHAnsi"/>
          <w:color w:val="000000"/>
          <w:sz w:val="22"/>
          <w:szCs w:val="22"/>
          <w:bdr w:val="none" w:sz="0" w:space="0" w:color="auto"/>
          <w:lang w:val="fr-FR"/>
        </w:rPr>
        <w:t>.</w:t>
      </w:r>
    </w:p>
    <w:p w14:paraId="043D1C9B" w14:textId="77777777" w:rsidR="00773249" w:rsidRPr="00160F37"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2" w:name="_Toc42170425"/>
      <w:r w:rsidRPr="00160F37">
        <w:rPr>
          <w:rFonts w:asciiTheme="minorHAnsi" w:eastAsia="Arial" w:hAnsiTheme="minorHAnsi" w:cstheme="minorHAnsi"/>
          <w:b/>
          <w:bCs/>
          <w:color w:val="000000" w:themeColor="text1"/>
          <w:position w:val="-1"/>
          <w:sz w:val="22"/>
          <w:szCs w:val="22"/>
          <w:bdr w:val="none" w:sz="0" w:space="0" w:color="auto"/>
          <w:lang w:val="fr-FR"/>
        </w:rPr>
        <w:t>Risques</w:t>
      </w:r>
      <w:bookmarkEnd w:id="12"/>
    </w:p>
    <w:p w14:paraId="377F09C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773249" w:rsidRDefault="00773249" w:rsidP="0080049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773249">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773249" w:rsidRDefault="00773249" w:rsidP="0080049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773249">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773249" w:rsidRDefault="00773249" w:rsidP="0080049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773249">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773249">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773249">
        <w:rPr>
          <w:rFonts w:asciiTheme="minorHAnsi" w:eastAsia="Times New Roman" w:hAnsiTheme="minorHAnsi" w:cstheme="minorHAnsi"/>
          <w:color w:val="000000"/>
          <w:sz w:val="22"/>
          <w:szCs w:val="22"/>
          <w:bdr w:val="none" w:sz="0" w:space="0" w:color="auto"/>
          <w:lang w:val="fr-FR"/>
        </w:rPr>
        <w:br/>
      </w:r>
    </w:p>
    <w:p w14:paraId="02F47B1A" w14:textId="77777777" w:rsidR="00773249" w:rsidRPr="00773249" w:rsidRDefault="00773249" w:rsidP="0080049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773249">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773249">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773249" w:rsidRDefault="00773249" w:rsidP="0080049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773249">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773249">
        <w:rPr>
          <w:rFonts w:asciiTheme="minorHAnsi" w:eastAsia="Arial" w:hAnsiTheme="minorHAnsi" w:cstheme="minorHAnsi"/>
          <w:color w:val="000000"/>
          <w:position w:val="-1"/>
          <w:sz w:val="22"/>
          <w:szCs w:val="22"/>
          <w:bdr w:val="none" w:sz="0" w:space="0" w:color="auto"/>
          <w:lang w:val="fr-FR"/>
        </w:rPr>
        <w:t>.</w:t>
      </w:r>
      <w:r w:rsidRPr="00773249">
        <w:rPr>
          <w:rFonts w:asciiTheme="minorHAnsi" w:eastAsia="Times New Roman" w:hAnsiTheme="minorHAnsi" w:cstheme="minorHAnsi"/>
          <w:color w:val="000000"/>
          <w:position w:val="-1"/>
          <w:sz w:val="22"/>
          <w:szCs w:val="22"/>
          <w:bdr w:val="none" w:sz="0" w:space="0" w:color="auto"/>
          <w:lang w:val="fr-FR"/>
        </w:rPr>
        <w:t xml:space="preserve"> privés).</w:t>
      </w:r>
      <w:r w:rsidRPr="00773249">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773249" w:rsidRDefault="00773249" w:rsidP="0080049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u w:val="single"/>
          <w:bdr w:val="none" w:sz="0" w:space="0" w:color="auto"/>
          <w:lang w:val="fr-FR"/>
        </w:rPr>
        <w:t>Les contrôles administratifs</w:t>
      </w:r>
      <w:r w:rsidRPr="00773249">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773249" w:rsidRDefault="00773249" w:rsidP="008004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773249" w:rsidRDefault="00773249" w:rsidP="008004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773249" w:rsidRDefault="00773249" w:rsidP="008004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Pr>
          <w:rFonts w:asciiTheme="minorHAnsi" w:eastAsia="Arial" w:hAnsiTheme="minorHAnsi" w:cstheme="minorHAnsi"/>
          <w:color w:val="000000"/>
          <w:position w:val="-1"/>
          <w:sz w:val="22"/>
          <w:szCs w:val="22"/>
          <w:bdr w:val="none" w:sz="0" w:space="0" w:color="auto"/>
          <w:lang w:val="fr-FR"/>
        </w:rPr>
        <w:t>,</w:t>
      </w:r>
      <w:r w:rsidRPr="00773249">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773249" w:rsidRDefault="00773249" w:rsidP="008004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773249" w:rsidRDefault="00773249" w:rsidP="008004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773249" w:rsidRDefault="00773249" w:rsidP="008004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773249" w:rsidRDefault="00773249" w:rsidP="00800492">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773249" w:rsidRDefault="00773249" w:rsidP="00800492">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773249" w:rsidRDefault="00773249" w:rsidP="0080049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773249">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773249">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773249" w:rsidRDefault="00773249" w:rsidP="0080049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773249">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A34072"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A34072">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 xml:space="preserve">Les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A34072"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3" w:name="_Toc42170426"/>
      <w:r w:rsidRPr="00A34072">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3"/>
    </w:p>
    <w:p w14:paraId="3BCB0D33"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E31EA7">
        <w:rPr>
          <w:rFonts w:asciiTheme="minorHAnsi" w:eastAsia="Arial" w:hAnsiTheme="minorHAnsi" w:cstheme="minorHAnsi"/>
          <w:b/>
          <w:bCs/>
          <w:i/>
          <w:iCs/>
          <w:color w:val="000000"/>
          <w:sz w:val="22"/>
          <w:szCs w:val="22"/>
          <w:bdr w:val="none" w:sz="0" w:space="0" w:color="auto"/>
          <w:lang w:val="fr-FR"/>
        </w:rPr>
        <w:t>Orientation pour le tableau ci-dessous</w:t>
      </w:r>
      <w:r w:rsidRPr="00E31EA7">
        <w:rPr>
          <w:rFonts w:asciiTheme="minorHAnsi" w:eastAsia="Arial" w:hAnsiTheme="minorHAnsi" w:cstheme="minorHAnsi"/>
          <w:color w:val="000000"/>
          <w:sz w:val="22"/>
          <w:szCs w:val="22"/>
          <w:bdr w:val="none" w:sz="0" w:space="0" w:color="auto"/>
          <w:lang w:val="fr-FR"/>
        </w:rPr>
        <w:t> : Déterminer les rôles, les responsabilités et les procédures de</w:t>
      </w:r>
      <w:r w:rsidRPr="00773249">
        <w:rPr>
          <w:rFonts w:asciiTheme="minorHAnsi" w:eastAsia="Arial" w:hAnsiTheme="minorHAnsi" w:cstheme="minorHAnsi"/>
          <w:color w:val="000000"/>
          <w:sz w:val="22"/>
          <w:szCs w:val="22"/>
          <w:bdr w:val="none" w:sz="0" w:space="0" w:color="auto"/>
          <w:lang w:val="fr-FR"/>
        </w:rPr>
        <w:t xml:space="preserv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CA6E72" w14:paraId="5701F9B3" w14:textId="77777777" w:rsidTr="00A34072">
        <w:tc>
          <w:tcPr>
            <w:tcW w:w="3145" w:type="dxa"/>
            <w:shd w:val="clear" w:color="auto" w:fill="auto"/>
          </w:tcPr>
          <w:p w14:paraId="77C62588"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CA6E72" w14:paraId="01580B4D" w14:textId="77777777" w:rsidTr="00A34072">
        <w:tc>
          <w:tcPr>
            <w:tcW w:w="3145" w:type="dxa"/>
            <w:shd w:val="clear" w:color="auto" w:fill="auto"/>
          </w:tcPr>
          <w:p w14:paraId="01D5302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CA6E72" w14:paraId="3A2C4A98" w14:textId="77777777" w:rsidTr="00A34072">
        <w:tc>
          <w:tcPr>
            <w:tcW w:w="3145" w:type="dxa"/>
            <w:shd w:val="clear" w:color="auto" w:fill="auto"/>
          </w:tcPr>
          <w:p w14:paraId="29B642A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CA6E72" w14:paraId="14E6F2E3" w14:textId="77777777" w:rsidTr="00A34072">
        <w:tc>
          <w:tcPr>
            <w:tcW w:w="3145" w:type="dxa"/>
            <w:shd w:val="clear" w:color="auto" w:fill="auto"/>
          </w:tcPr>
          <w:p w14:paraId="50367EC9"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A34072" w14:paraId="6C7F685F" w14:textId="77777777" w:rsidTr="00A34072">
        <w:tc>
          <w:tcPr>
            <w:tcW w:w="3145" w:type="dxa"/>
            <w:shd w:val="clear" w:color="auto" w:fill="auto"/>
          </w:tcPr>
          <w:p w14:paraId="7B00A755"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4072">
              <w:rPr>
                <w:rFonts w:asciiTheme="minorHAnsi" w:eastAsia="Arial" w:hAnsiTheme="minorHAnsi" w:cstheme="minorHAnsi"/>
                <w:color w:val="000000" w:themeColor="text1"/>
                <w:sz w:val="22"/>
                <w:szCs w:val="22"/>
                <w:bdr w:val="none" w:sz="0" w:space="0" w:color="auto"/>
              </w:rPr>
              <w:t xml:space="preserve">Formation </w:t>
            </w:r>
          </w:p>
        </w:tc>
      </w:tr>
      <w:tr w:rsidR="00A34072" w:rsidRPr="00CA6E72" w14:paraId="5A0E0E9A" w14:textId="77777777" w:rsidTr="00A34072">
        <w:tc>
          <w:tcPr>
            <w:tcW w:w="3145" w:type="dxa"/>
            <w:shd w:val="clear" w:color="auto" w:fill="auto"/>
          </w:tcPr>
          <w:p w14:paraId="6ED3FBA5"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CA6E72" w14:paraId="2EB515AF" w14:textId="77777777" w:rsidTr="00A34072">
        <w:tc>
          <w:tcPr>
            <w:tcW w:w="3145" w:type="dxa"/>
            <w:shd w:val="clear" w:color="auto" w:fill="auto"/>
          </w:tcPr>
          <w:p w14:paraId="6853164A"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CA6E72" w14:paraId="5F46A020" w14:textId="77777777" w:rsidTr="00A34072">
        <w:tc>
          <w:tcPr>
            <w:tcW w:w="3145" w:type="dxa"/>
            <w:shd w:val="clear" w:color="auto" w:fill="auto"/>
          </w:tcPr>
          <w:p w14:paraId="740DB89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CA6E72" w14:paraId="458D164E" w14:textId="77777777" w:rsidTr="00A34072">
        <w:tc>
          <w:tcPr>
            <w:tcW w:w="3145" w:type="dxa"/>
            <w:shd w:val="clear" w:color="auto" w:fill="auto"/>
          </w:tcPr>
          <w:p w14:paraId="3379DCC5"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A34072"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4" w:name="_Toc42170427"/>
      <w:r w:rsidRPr="00A34072">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4"/>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CA6E72" w14:paraId="54387013" w14:textId="77777777" w:rsidTr="00A34072">
        <w:tc>
          <w:tcPr>
            <w:tcW w:w="8926" w:type="dxa"/>
            <w:gridSpan w:val="2"/>
            <w:shd w:val="clear" w:color="auto" w:fill="auto"/>
          </w:tcPr>
          <w:p w14:paraId="44F7099C"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A34072">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CA6E72" w14:paraId="34768764" w14:textId="77777777" w:rsidTr="00A34072">
        <w:tc>
          <w:tcPr>
            <w:tcW w:w="3145" w:type="dxa"/>
            <w:shd w:val="clear" w:color="auto" w:fill="auto"/>
          </w:tcPr>
          <w:p w14:paraId="143070E8" w14:textId="4FCE3F4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b/>
                <w:bCs/>
                <w:i/>
                <w:iCs/>
                <w:color w:val="000000" w:themeColor="text1"/>
                <w:sz w:val="22"/>
                <w:szCs w:val="22"/>
                <w:bdr w:val="none" w:sz="0" w:space="0" w:color="auto"/>
                <w:lang w:val="fr-FR"/>
              </w:rPr>
              <w:t>Orientation :</w:t>
            </w:r>
            <w:r w:rsidRPr="00A34072">
              <w:rPr>
                <w:rFonts w:asciiTheme="minorHAnsi" w:eastAsia="Arial" w:hAnsiTheme="minorHAnsi" w:cstheme="minorHAnsi"/>
                <w:color w:val="000000" w:themeColor="text1"/>
                <w:sz w:val="22"/>
                <w:szCs w:val="22"/>
                <w:bdr w:val="none" w:sz="0" w:space="0" w:color="auto"/>
                <w:lang w:val="fr-FR"/>
              </w:rPr>
              <w:t xml:space="preserve"> Le MCA ou le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A34072">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A34072">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A34072" w14:paraId="5B9BA181" w14:textId="77777777" w:rsidTr="00A34072">
        <w:tc>
          <w:tcPr>
            <w:tcW w:w="9396" w:type="dxa"/>
            <w:gridSpan w:val="2"/>
            <w:tcBorders>
              <w:bottom w:val="single" w:sz="4" w:space="0" w:color="1F4E79"/>
            </w:tcBorders>
            <w:shd w:val="clear" w:color="auto" w:fill="auto"/>
          </w:tcPr>
          <w:p w14:paraId="34B33F99"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4072">
              <w:rPr>
                <w:rFonts w:asciiTheme="minorHAnsi" w:eastAsia="Arial" w:hAnsiTheme="minorHAnsi" w:cstheme="minorHAnsi"/>
                <w:color w:val="000000" w:themeColor="text1"/>
                <w:sz w:val="22"/>
                <w:szCs w:val="22"/>
                <w:bdr w:val="none" w:sz="0" w:space="0" w:color="auto"/>
              </w:rPr>
              <w:t xml:space="preserve">Travail </w:t>
            </w:r>
            <w:proofErr w:type="spellStart"/>
            <w:r w:rsidRPr="00A34072">
              <w:rPr>
                <w:rFonts w:asciiTheme="minorHAnsi" w:eastAsia="Arial" w:hAnsiTheme="minorHAnsi" w:cstheme="minorHAnsi"/>
                <w:color w:val="000000" w:themeColor="text1"/>
                <w:sz w:val="22"/>
                <w:szCs w:val="22"/>
                <w:bdr w:val="none" w:sz="0" w:space="0" w:color="auto"/>
              </w:rPr>
              <w:t>en</w:t>
            </w:r>
            <w:proofErr w:type="spellEnd"/>
            <w:r w:rsidRPr="00A34072">
              <w:rPr>
                <w:rFonts w:asciiTheme="minorHAnsi" w:eastAsia="Arial" w:hAnsiTheme="minorHAnsi" w:cstheme="minorHAnsi"/>
                <w:color w:val="000000" w:themeColor="text1"/>
                <w:sz w:val="22"/>
                <w:szCs w:val="22"/>
                <w:bdr w:val="none" w:sz="0" w:space="0" w:color="auto"/>
              </w:rPr>
              <w:t xml:space="preserve"> </w:t>
            </w:r>
            <w:proofErr w:type="spellStart"/>
            <w:r w:rsidRPr="00A34072">
              <w:rPr>
                <w:rFonts w:asciiTheme="minorHAnsi" w:eastAsia="Arial" w:hAnsiTheme="minorHAnsi" w:cstheme="minorHAnsi"/>
                <w:color w:val="000000" w:themeColor="text1"/>
                <w:sz w:val="22"/>
                <w:szCs w:val="22"/>
                <w:bdr w:val="none" w:sz="0" w:space="0" w:color="auto"/>
              </w:rPr>
              <w:t>étroite</w:t>
            </w:r>
            <w:proofErr w:type="spellEnd"/>
            <w:r w:rsidRPr="00A34072">
              <w:rPr>
                <w:rFonts w:asciiTheme="minorHAnsi" w:eastAsia="Arial" w:hAnsiTheme="minorHAnsi" w:cstheme="minorHAnsi"/>
                <w:color w:val="000000" w:themeColor="text1"/>
                <w:sz w:val="22"/>
                <w:szCs w:val="22"/>
                <w:bdr w:val="none" w:sz="0" w:space="0" w:color="auto"/>
              </w:rPr>
              <w:t xml:space="preserve"> </w:t>
            </w:r>
            <w:proofErr w:type="spellStart"/>
            <w:r w:rsidRPr="00A34072">
              <w:rPr>
                <w:rFonts w:asciiTheme="minorHAnsi" w:eastAsia="Arial" w:hAnsiTheme="minorHAnsi" w:cstheme="minorHAnsi"/>
                <w:color w:val="000000" w:themeColor="text1"/>
                <w:sz w:val="22"/>
                <w:szCs w:val="22"/>
                <w:bdr w:val="none" w:sz="0" w:space="0" w:color="auto"/>
              </w:rPr>
              <w:t>proximité</w:t>
            </w:r>
            <w:proofErr w:type="spellEnd"/>
          </w:p>
        </w:tc>
      </w:tr>
      <w:tr w:rsidR="00773249" w:rsidRPr="00CA6E72" w14:paraId="3BE6A7BB" w14:textId="77777777" w:rsidTr="00A34072">
        <w:tc>
          <w:tcPr>
            <w:tcW w:w="3019" w:type="dxa"/>
            <w:tcBorders>
              <w:bottom w:val="single" w:sz="4" w:space="0" w:color="auto"/>
            </w:tcBorders>
            <w:shd w:val="clear" w:color="auto" w:fill="auto"/>
          </w:tcPr>
          <w:p w14:paraId="7C8FB24B" w14:textId="481FF649"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DB7B17">
              <w:rPr>
                <w:rFonts w:asciiTheme="minorHAnsi" w:eastAsia="Arial" w:hAnsiTheme="minorHAnsi" w:cstheme="minorHAnsi"/>
                <w:b/>
                <w:bCs/>
                <w:i/>
                <w:iCs/>
                <w:color w:val="000000"/>
                <w:sz w:val="22"/>
                <w:szCs w:val="22"/>
                <w:bdr w:val="none" w:sz="0" w:space="0" w:color="auto"/>
                <w:lang w:val="fr-FR"/>
              </w:rPr>
              <w:t xml:space="preserve">Orientation : </w:t>
            </w:r>
            <w:r w:rsidRPr="00DB7B17">
              <w:rPr>
                <w:rFonts w:asciiTheme="minorHAnsi" w:eastAsia="Arial" w:hAnsiTheme="minorHAnsi" w:cstheme="minorHAnsi"/>
                <w:iCs/>
                <w:color w:val="000000"/>
                <w:sz w:val="22"/>
                <w:szCs w:val="22"/>
                <w:bdr w:val="none" w:sz="0" w:space="0" w:color="auto"/>
                <w:lang w:val="fr-FR"/>
              </w:rPr>
              <w:t xml:space="preserve">Le </w:t>
            </w:r>
            <w:r w:rsidR="00E54667">
              <w:rPr>
                <w:rFonts w:asciiTheme="minorHAnsi" w:eastAsia="Arial" w:hAnsiTheme="minorHAnsi" w:cstheme="minorHAnsi"/>
                <w:iCs/>
                <w:color w:val="000000"/>
                <w:sz w:val="22"/>
                <w:szCs w:val="22"/>
                <w:bdr w:val="none" w:sz="0" w:space="0" w:color="auto"/>
                <w:lang w:val="fr-FR"/>
              </w:rPr>
              <w:t>fournisseur</w:t>
            </w:r>
            <w:r w:rsidRPr="00DB7B17">
              <w:rPr>
                <w:rFonts w:asciiTheme="minorHAnsi" w:eastAsia="Arial" w:hAnsiTheme="minorHAnsi" w:cstheme="minorHAnsi"/>
                <w:iCs/>
                <w:color w:val="000000"/>
                <w:sz w:val="22"/>
                <w:szCs w:val="22"/>
                <w:bdr w:val="none" w:sz="0" w:space="0" w:color="auto"/>
                <w:lang w:val="fr-FR"/>
              </w:rPr>
              <w:t xml:space="preserve"> devrait identifier</w:t>
            </w:r>
            <w:r w:rsidRPr="00773249">
              <w:rPr>
                <w:rFonts w:asciiTheme="minorHAnsi" w:eastAsia="Arial" w:hAnsiTheme="minorHAnsi" w:cstheme="minorHAnsi"/>
                <w:iCs/>
                <w:color w:val="000000"/>
                <w:sz w:val="22"/>
                <w:szCs w:val="22"/>
                <w:bdr w:val="none" w:sz="0" w:space="0" w:color="auto"/>
                <w:lang w:val="fr-FR"/>
              </w:rPr>
              <w:t xml:space="preserve">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Pr>
                <w:rFonts w:asciiTheme="minorHAnsi" w:eastAsia="Arial" w:hAnsiTheme="minorHAnsi" w:cstheme="minorHAnsi"/>
                <w:iCs/>
                <w:color w:val="000000"/>
                <w:sz w:val="22"/>
                <w:szCs w:val="22"/>
                <w:bdr w:val="none" w:sz="0" w:space="0" w:color="auto"/>
                <w:lang w:val="fr-FR"/>
              </w:rPr>
              <w:t>fournisseur</w:t>
            </w:r>
            <w:r w:rsidRPr="00773249">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A34072">
        <w:rPr>
          <w:rFonts w:asciiTheme="minorHAnsi" w:eastAsia="Arial" w:hAnsiTheme="minorHAnsi" w:cstheme="minorHAnsi"/>
          <w:b/>
          <w:bCs/>
          <w:color w:val="000000" w:themeColor="text1"/>
          <w:sz w:val="22"/>
          <w:szCs w:val="22"/>
          <w:bdr w:val="none" w:sz="0" w:space="0" w:color="auto"/>
          <w:lang w:val="fr-FR"/>
        </w:rPr>
        <w:t xml:space="preserve">Modifications des </w:t>
      </w:r>
      <w:r w:rsidRPr="00A34072">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A34072">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 xml:space="preserve">Les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 xml:space="preserve">s ont des responsabilités qui impliquent un engagement en face à face avec des personnes extérieures à leur organisation, y compris le public. Ces </w:t>
      </w:r>
      <w:r w:rsidR="00E54667">
        <w:rPr>
          <w:rFonts w:asciiTheme="minorHAnsi" w:eastAsia="Arial" w:hAnsiTheme="minorHAnsi" w:cstheme="minorHAnsi"/>
          <w:color w:val="000000"/>
          <w:sz w:val="22"/>
          <w:szCs w:val="22"/>
          <w:bdr w:val="none" w:sz="0" w:space="0" w:color="auto"/>
          <w:lang w:val="fr-FR"/>
        </w:rPr>
        <w:t>fournisseur</w:t>
      </w:r>
      <w:r w:rsidRPr="00773249">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773249" w:rsidRDefault="00773249" w:rsidP="0080049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Default="00773249" w:rsidP="0080049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Pr>
          <w:rFonts w:asciiTheme="minorHAnsi" w:eastAsia="Arial" w:hAnsiTheme="minorHAnsi" w:cstheme="minorHAnsi"/>
          <w:color w:val="000000"/>
          <w:position w:val="-1"/>
          <w:sz w:val="22"/>
          <w:szCs w:val="22"/>
          <w:bdr w:val="none" w:sz="0" w:space="0" w:color="auto"/>
          <w:lang w:val="fr-FR"/>
        </w:rPr>
        <w:t>fournisseur</w:t>
      </w:r>
      <w:r w:rsidRPr="00773249">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773249"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CA6E72" w14:paraId="5B3DF43C" w14:textId="77777777" w:rsidTr="00A34072">
        <w:tc>
          <w:tcPr>
            <w:tcW w:w="10070" w:type="dxa"/>
            <w:gridSpan w:val="2"/>
            <w:shd w:val="clear" w:color="auto" w:fill="auto"/>
          </w:tcPr>
          <w:p w14:paraId="7714278B" w14:textId="281516BB"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w:t>
            </w:r>
          </w:p>
        </w:tc>
      </w:tr>
      <w:tr w:rsidR="00A34072" w:rsidRPr="00CA6E72" w14:paraId="16A0F702" w14:textId="77777777" w:rsidTr="00A34072">
        <w:tc>
          <w:tcPr>
            <w:tcW w:w="3325" w:type="dxa"/>
            <w:shd w:val="clear" w:color="auto" w:fill="auto"/>
          </w:tcPr>
          <w:p w14:paraId="72CF7BA2" w14:textId="7B9C811C"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b/>
                <w:bCs/>
                <w:i/>
                <w:iCs/>
                <w:color w:val="000000" w:themeColor="text1"/>
                <w:sz w:val="22"/>
                <w:szCs w:val="22"/>
                <w:bdr w:val="none" w:sz="0" w:space="0" w:color="auto"/>
                <w:lang w:val="fr-FR"/>
              </w:rPr>
              <w:t xml:space="preserve">Orientation : </w:t>
            </w:r>
            <w:r w:rsidRPr="00A34072">
              <w:rPr>
                <w:rFonts w:asciiTheme="minorHAnsi" w:eastAsia="Arial" w:hAnsiTheme="minorHAnsi" w:cstheme="minorHAnsi"/>
                <w:b/>
                <w:bCs/>
                <w:iCs/>
                <w:color w:val="000000" w:themeColor="text1"/>
                <w:sz w:val="22"/>
                <w:szCs w:val="22"/>
                <w:bdr w:val="none" w:sz="0" w:space="0" w:color="auto"/>
                <w:lang w:val="fr-FR"/>
              </w:rPr>
              <w:t>Décrire</w:t>
            </w:r>
            <w:r w:rsidRPr="00A34072">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6E72" w14:paraId="40E3A78E" w14:textId="77777777" w:rsidTr="00A34072">
        <w:tc>
          <w:tcPr>
            <w:tcW w:w="10070" w:type="dxa"/>
            <w:gridSpan w:val="2"/>
            <w:shd w:val="clear" w:color="auto" w:fill="auto"/>
          </w:tcPr>
          <w:p w14:paraId="3830BD87" w14:textId="55F306E6"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w:t>
            </w:r>
          </w:p>
        </w:tc>
      </w:tr>
      <w:tr w:rsidR="00A34072" w:rsidRPr="00CA6E72" w14:paraId="496924AA" w14:textId="77777777" w:rsidTr="00A34072">
        <w:tc>
          <w:tcPr>
            <w:tcW w:w="3325" w:type="dxa"/>
            <w:shd w:val="clear" w:color="auto" w:fill="auto"/>
          </w:tcPr>
          <w:p w14:paraId="789FBF4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b/>
                <w:bCs/>
                <w:iCs/>
                <w:color w:val="000000" w:themeColor="text1"/>
                <w:sz w:val="22"/>
                <w:szCs w:val="22"/>
                <w:bdr w:val="none" w:sz="0" w:space="0" w:color="auto"/>
                <w:lang w:val="fr-FR"/>
              </w:rPr>
              <w:t>Orientation : Ajoutez</w:t>
            </w:r>
            <w:r w:rsidRPr="00A34072">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237B39E7"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4072" w14:paraId="07E6D57F" w14:textId="77777777" w:rsidTr="00A34072">
        <w:tc>
          <w:tcPr>
            <w:tcW w:w="3325" w:type="dxa"/>
            <w:shd w:val="clear" w:color="auto" w:fill="auto"/>
          </w:tcPr>
          <w:p w14:paraId="61B06E1D"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A34072">
              <w:rPr>
                <w:rFonts w:asciiTheme="minorHAnsi" w:eastAsia="Arial" w:hAnsiTheme="minorHAnsi" w:cstheme="minorHAnsi"/>
                <w:color w:val="000000" w:themeColor="text1"/>
                <w:sz w:val="22"/>
                <w:szCs w:val="22"/>
                <w:bdr w:val="none" w:sz="0" w:space="0" w:color="auto"/>
              </w:rPr>
              <w:t>Tâche</w:t>
            </w:r>
            <w:proofErr w:type="spellEnd"/>
            <w:r w:rsidRPr="00A34072">
              <w:rPr>
                <w:rFonts w:asciiTheme="minorHAnsi" w:eastAsia="Arial" w:hAnsiTheme="minorHAnsi" w:cstheme="minorHAnsi"/>
                <w:color w:val="000000" w:themeColor="text1"/>
                <w:sz w:val="22"/>
                <w:szCs w:val="22"/>
                <w:bdr w:val="none" w:sz="0" w:space="0" w:color="auto"/>
              </w:rPr>
              <w:t xml:space="preserve"> de terrain 3</w:t>
            </w:r>
          </w:p>
        </w:tc>
        <w:tc>
          <w:tcPr>
            <w:tcW w:w="6745" w:type="dxa"/>
            <w:shd w:val="clear" w:color="auto" w:fill="auto"/>
          </w:tcPr>
          <w:p w14:paraId="487D3F0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6E72" w14:paraId="377EF683" w14:textId="77777777" w:rsidTr="00A34072">
        <w:tc>
          <w:tcPr>
            <w:tcW w:w="3325" w:type="dxa"/>
            <w:shd w:val="clear" w:color="auto" w:fill="auto"/>
          </w:tcPr>
          <w:p w14:paraId="3D990B3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b/>
                <w:bCs/>
                <w:iCs/>
                <w:color w:val="000000" w:themeColor="text1"/>
                <w:sz w:val="22"/>
                <w:szCs w:val="22"/>
                <w:bdr w:val="none" w:sz="0" w:space="0" w:color="auto"/>
                <w:lang w:val="fr-FR"/>
              </w:rPr>
              <w:t>Orientation : Ajoutez</w:t>
            </w:r>
            <w:r w:rsidRPr="00A34072">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3350A2B6"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A34072"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5" w:name="_Toc41650911"/>
      <w:bookmarkStart w:id="16" w:name="_Toc42170428"/>
      <w:r w:rsidRPr="00A34072">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5"/>
      <w:bookmarkEnd w:id="16"/>
      <w:r w:rsidR="00A34072">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CA6E72" w14:paraId="08281C10" w14:textId="77777777" w:rsidTr="00A34072">
        <w:tc>
          <w:tcPr>
            <w:tcW w:w="8926" w:type="dxa"/>
            <w:gridSpan w:val="2"/>
            <w:shd w:val="clear" w:color="auto" w:fill="auto"/>
          </w:tcPr>
          <w:p w14:paraId="1D34A845"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CA6E72" w14:paraId="284864CF" w14:textId="77777777" w:rsidTr="00A34072">
        <w:tc>
          <w:tcPr>
            <w:tcW w:w="3325" w:type="dxa"/>
            <w:shd w:val="clear" w:color="auto" w:fill="auto"/>
          </w:tcPr>
          <w:p w14:paraId="05C93FB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A34072" w:rsidRDefault="00773249" w:rsidP="0080049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A34072" w:rsidRDefault="00773249" w:rsidP="0080049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4072" w14:paraId="2839610B" w14:textId="77777777" w:rsidTr="00A34072">
        <w:tc>
          <w:tcPr>
            <w:tcW w:w="8926" w:type="dxa"/>
            <w:gridSpan w:val="2"/>
            <w:shd w:val="clear" w:color="auto" w:fill="auto"/>
          </w:tcPr>
          <w:p w14:paraId="7C501B6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4072">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CA6E72" w14:paraId="7EF46884" w14:textId="77777777" w:rsidTr="00A34072">
        <w:tc>
          <w:tcPr>
            <w:tcW w:w="3325" w:type="dxa"/>
            <w:shd w:val="clear" w:color="auto" w:fill="auto"/>
          </w:tcPr>
          <w:p w14:paraId="3C4CB63E" w14:textId="549DFF69"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b/>
                <w:bCs/>
                <w:i/>
                <w:iCs/>
                <w:color w:val="000000" w:themeColor="text1"/>
                <w:sz w:val="22"/>
                <w:szCs w:val="22"/>
                <w:bdr w:val="none" w:sz="0" w:space="0" w:color="auto"/>
                <w:lang w:val="fr-FR"/>
              </w:rPr>
              <w:t>Orientation :</w:t>
            </w:r>
            <w:r w:rsidRPr="00A34072">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4072" w14:paraId="096A8AF1" w14:textId="77777777" w:rsidTr="00A34072">
        <w:tc>
          <w:tcPr>
            <w:tcW w:w="8926" w:type="dxa"/>
            <w:gridSpan w:val="2"/>
            <w:shd w:val="clear" w:color="auto" w:fill="auto"/>
          </w:tcPr>
          <w:p w14:paraId="015A89F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4072">
              <w:rPr>
                <w:rFonts w:asciiTheme="minorHAnsi" w:eastAsia="Arial" w:hAnsiTheme="minorHAnsi" w:cstheme="minorHAnsi"/>
                <w:color w:val="000000" w:themeColor="text1"/>
                <w:sz w:val="22"/>
                <w:szCs w:val="22"/>
                <w:bdr w:val="none" w:sz="0" w:space="0" w:color="auto"/>
              </w:rPr>
              <w:t>Transport</w:t>
            </w:r>
          </w:p>
        </w:tc>
      </w:tr>
      <w:tr w:rsidR="00A34072" w:rsidRPr="00CA6E72" w14:paraId="5FD77FE9" w14:textId="77777777" w:rsidTr="00A34072">
        <w:tc>
          <w:tcPr>
            <w:tcW w:w="3325" w:type="dxa"/>
            <w:shd w:val="clear" w:color="auto" w:fill="auto"/>
          </w:tcPr>
          <w:p w14:paraId="5760EF5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b/>
                <w:bCs/>
                <w:i/>
                <w:iCs/>
                <w:color w:val="000000" w:themeColor="text1"/>
                <w:sz w:val="22"/>
                <w:szCs w:val="22"/>
                <w:bdr w:val="none" w:sz="0" w:space="0" w:color="auto"/>
                <w:lang w:val="fr-FR"/>
              </w:rPr>
              <w:t>Orientation  :</w:t>
            </w:r>
            <w:r w:rsidRPr="00A34072">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6E72"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CA6E72"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A34072" w:rsidRDefault="00773249" w:rsidP="00800492">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A34072" w:rsidRDefault="00773249" w:rsidP="00800492">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 xml:space="preserve">Refuser aux personnes soupçonnées de COVID-19  d’accéder aux chantiers/lieu de travail (en fonction du protocole et des résultats du dépistage). Le </w:t>
            </w:r>
            <w:r w:rsidR="00E54667">
              <w:rPr>
                <w:rFonts w:asciiTheme="minorHAnsi" w:eastAsia="Times New Roman" w:hAnsiTheme="minorHAnsi" w:cstheme="minorHAnsi"/>
                <w:color w:val="000000" w:themeColor="text1"/>
                <w:sz w:val="22"/>
                <w:szCs w:val="22"/>
                <w:bdr w:val="none" w:sz="0" w:space="0" w:color="auto"/>
                <w:lang w:val="fr-FR"/>
              </w:rPr>
              <w:t>fournisseur</w:t>
            </w:r>
            <w:r w:rsidRPr="00A34072">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A34072" w:rsidRDefault="00773249" w:rsidP="00800492">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CA6E72"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A34072"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A34072">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Pr>
                <w:rFonts w:asciiTheme="minorHAnsi" w:eastAsia="Times New Roman" w:hAnsiTheme="minorHAnsi" w:cstheme="minorHAnsi"/>
                <w:color w:val="000000" w:themeColor="text1"/>
                <w:sz w:val="22"/>
                <w:szCs w:val="22"/>
                <w:bdr w:val="none" w:sz="0" w:space="0" w:color="auto"/>
                <w:lang w:val="fr-FR"/>
              </w:rPr>
              <w:t>fournisseur</w:t>
            </w:r>
            <w:r w:rsidRPr="00A34072">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Pr>
                <w:rFonts w:asciiTheme="minorHAnsi" w:eastAsia="Times New Roman" w:hAnsiTheme="minorHAnsi" w:cstheme="minorHAnsi"/>
                <w:color w:val="000000" w:themeColor="text1"/>
                <w:sz w:val="22"/>
                <w:szCs w:val="22"/>
                <w:bdr w:val="none" w:sz="0" w:space="0" w:color="auto"/>
                <w:lang w:val="fr-FR"/>
              </w:rPr>
              <w:t>fournisseur</w:t>
            </w:r>
            <w:r w:rsidRPr="00A34072">
              <w:rPr>
                <w:rFonts w:asciiTheme="minorHAnsi" w:eastAsia="Times New Roman" w:hAnsiTheme="minorHAnsi" w:cstheme="minorHAnsi"/>
                <w:color w:val="000000" w:themeColor="text1"/>
                <w:sz w:val="22"/>
                <w:szCs w:val="22"/>
                <w:bdr w:val="none" w:sz="0" w:space="0" w:color="auto"/>
                <w:lang w:val="fr-FR"/>
              </w:rPr>
              <w:t xml:space="preserve"> ne </w:t>
            </w:r>
            <w:r w:rsidRPr="00A34072">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CA6E72"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A34072">
              <w:rPr>
                <w:rFonts w:asciiTheme="minorHAnsi" w:eastAsia="Times New Roman" w:hAnsiTheme="minorHAnsi" w:cstheme="minorHAnsi"/>
                <w:b/>
                <w:bCs/>
                <w:i/>
                <w:iCs/>
                <w:color w:val="000000" w:themeColor="text1"/>
                <w:sz w:val="22"/>
                <w:szCs w:val="22"/>
                <w:bdr w:val="none" w:sz="0" w:space="0" w:color="auto"/>
              </w:rPr>
              <w:t>Orientation</w:t>
            </w:r>
            <w:r w:rsidRPr="00A34072">
              <w:rPr>
                <w:rFonts w:asciiTheme="minorHAnsi" w:eastAsia="Times New Roman" w:hAnsiTheme="minorHAnsi" w:cstheme="minorHAnsi"/>
                <w:i/>
                <w:iCs/>
                <w:color w:val="000000" w:themeColor="text1"/>
                <w:sz w:val="22"/>
                <w:szCs w:val="22"/>
                <w:bdr w:val="none" w:sz="0" w:space="0" w:color="auto"/>
              </w:rPr>
              <w:t xml:space="preserve"> :</w:t>
            </w:r>
            <w:r w:rsidRPr="00A34072">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A34072"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Pr>
                <w:rFonts w:asciiTheme="minorHAnsi" w:eastAsia="Times New Roman" w:hAnsiTheme="minorHAnsi" w:cstheme="minorHAnsi"/>
                <w:color w:val="000000" w:themeColor="text1"/>
                <w:sz w:val="22"/>
                <w:szCs w:val="22"/>
                <w:bdr w:val="none" w:sz="0" w:space="0" w:color="auto"/>
                <w:lang w:val="fr-CA"/>
              </w:rPr>
              <w:t>L</w:t>
            </w:r>
            <w:r w:rsidR="00773249" w:rsidRPr="00A34072">
              <w:rPr>
                <w:rFonts w:asciiTheme="minorHAnsi" w:eastAsia="Times New Roman" w:hAnsiTheme="minorHAnsi" w:cstheme="minorHAnsi"/>
                <w:color w:val="000000" w:themeColor="text1"/>
                <w:sz w:val="22"/>
                <w:szCs w:val="22"/>
                <w:bdr w:val="none" w:sz="0" w:space="0" w:color="auto"/>
                <w:lang w:val="fr-CA"/>
              </w:rPr>
              <w:t xml:space="preserve">e </w:t>
            </w:r>
            <w:r w:rsidR="00E54667">
              <w:rPr>
                <w:rFonts w:asciiTheme="minorHAnsi" w:eastAsia="Times New Roman" w:hAnsiTheme="minorHAnsi" w:cstheme="minorHAnsi"/>
                <w:color w:val="000000" w:themeColor="text1"/>
                <w:sz w:val="22"/>
                <w:szCs w:val="22"/>
                <w:bdr w:val="none" w:sz="0" w:space="0" w:color="auto"/>
                <w:lang w:val="fr-CA"/>
              </w:rPr>
              <w:t>fournisseur</w:t>
            </w:r>
            <w:r w:rsidR="00773249" w:rsidRPr="00A34072">
              <w:rPr>
                <w:rFonts w:asciiTheme="minorHAnsi" w:eastAsia="Times New Roman" w:hAnsiTheme="minorHAnsi" w:cstheme="minorHAnsi"/>
                <w:color w:val="000000" w:themeColor="text1"/>
                <w:sz w:val="22"/>
                <w:szCs w:val="22"/>
                <w:bdr w:val="none" w:sz="0" w:space="0" w:color="auto"/>
                <w:lang w:val="fr-CA"/>
              </w:rPr>
              <w:t xml:space="preserve"> </w:t>
            </w:r>
            <w:r w:rsidR="00773249" w:rsidRPr="00A34072">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A34072" w:rsidRDefault="00773249" w:rsidP="0080049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CA"/>
              </w:rPr>
              <w:t>Indiquer un (des) endroit (s) précis pour</w:t>
            </w:r>
            <w:r w:rsidRPr="00A34072">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A34072" w:rsidRDefault="00773249" w:rsidP="0080049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A34072" w:rsidRDefault="00773249" w:rsidP="0080049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A34072" w14:paraId="158FD5CA" w14:textId="77777777" w:rsidTr="00A34072">
        <w:tc>
          <w:tcPr>
            <w:tcW w:w="3325" w:type="dxa"/>
            <w:shd w:val="clear" w:color="auto" w:fill="auto"/>
          </w:tcPr>
          <w:p w14:paraId="3B90C17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A34072">
              <w:rPr>
                <w:rFonts w:asciiTheme="minorHAnsi" w:eastAsia="Arial" w:hAnsiTheme="minorHAnsi" w:cstheme="minorHAnsi"/>
                <w:color w:val="000000" w:themeColor="text1"/>
                <w:sz w:val="22"/>
                <w:szCs w:val="22"/>
                <w:bdr w:val="none" w:sz="0" w:space="0" w:color="auto"/>
              </w:rPr>
              <w:t>Distanciation</w:t>
            </w:r>
            <w:proofErr w:type="spellEnd"/>
            <w:r w:rsidRPr="00A34072">
              <w:rPr>
                <w:rFonts w:asciiTheme="minorHAnsi" w:eastAsia="Arial" w:hAnsiTheme="minorHAnsi" w:cstheme="minorHAnsi"/>
                <w:color w:val="000000" w:themeColor="text1"/>
                <w:sz w:val="22"/>
                <w:szCs w:val="22"/>
                <w:bdr w:val="none" w:sz="0" w:space="0" w:color="auto"/>
              </w:rPr>
              <w:t xml:space="preserve"> </w:t>
            </w:r>
            <w:proofErr w:type="spellStart"/>
            <w:r w:rsidRPr="00A34072">
              <w:rPr>
                <w:rFonts w:asciiTheme="minorHAnsi" w:eastAsia="Arial" w:hAnsiTheme="minorHAnsi" w:cstheme="minorHAnsi"/>
                <w:color w:val="000000" w:themeColor="text1"/>
                <w:sz w:val="22"/>
                <w:szCs w:val="22"/>
                <w:bdr w:val="none" w:sz="0" w:space="0" w:color="auto"/>
              </w:rPr>
              <w:t>Sociale</w:t>
            </w:r>
            <w:proofErr w:type="spellEnd"/>
          </w:p>
        </w:tc>
        <w:tc>
          <w:tcPr>
            <w:tcW w:w="5601" w:type="dxa"/>
            <w:shd w:val="clear" w:color="auto" w:fill="auto"/>
          </w:tcPr>
          <w:p w14:paraId="3B5A62D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6E72" w14:paraId="646C7E36" w14:textId="77777777" w:rsidTr="00A34072">
        <w:tc>
          <w:tcPr>
            <w:tcW w:w="3325" w:type="dxa"/>
            <w:shd w:val="clear" w:color="auto" w:fill="auto"/>
          </w:tcPr>
          <w:p w14:paraId="4A09528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A34072">
              <w:rPr>
                <w:rFonts w:asciiTheme="minorHAnsi" w:eastAsia="Times New Roman" w:hAnsiTheme="minorHAnsi" w:cstheme="minorHAnsi"/>
                <w:color w:val="000000" w:themeColor="text1"/>
                <w:sz w:val="22"/>
                <w:szCs w:val="22"/>
                <w:bdr w:val="none" w:sz="0" w:space="0" w:color="auto"/>
              </w:rPr>
              <w:t xml:space="preserve">Les exigences </w:t>
            </w:r>
            <w:proofErr w:type="spellStart"/>
            <w:r w:rsidRPr="00A34072">
              <w:rPr>
                <w:rFonts w:asciiTheme="minorHAnsi" w:eastAsia="Times New Roman" w:hAnsiTheme="minorHAnsi" w:cstheme="minorHAnsi"/>
                <w:color w:val="000000" w:themeColor="text1"/>
                <w:sz w:val="22"/>
                <w:szCs w:val="22"/>
                <w:bdr w:val="none" w:sz="0" w:space="0" w:color="auto"/>
              </w:rPr>
              <w:t>minimales</w:t>
            </w:r>
            <w:proofErr w:type="spellEnd"/>
            <w:r w:rsidRPr="00A34072">
              <w:rPr>
                <w:rFonts w:asciiTheme="minorHAnsi" w:eastAsia="Times New Roman" w:hAnsiTheme="minorHAnsi" w:cstheme="minorHAnsi"/>
                <w:color w:val="000000" w:themeColor="text1"/>
                <w:sz w:val="22"/>
                <w:szCs w:val="22"/>
                <w:bdr w:val="none" w:sz="0" w:space="0" w:color="auto"/>
              </w:rPr>
              <w:t xml:space="preserve"> </w:t>
            </w:r>
            <w:proofErr w:type="spellStart"/>
            <w:r w:rsidRPr="00A34072">
              <w:rPr>
                <w:rFonts w:asciiTheme="minorHAnsi" w:eastAsia="Times New Roman" w:hAnsiTheme="minorHAnsi" w:cstheme="minorHAnsi"/>
                <w:color w:val="000000" w:themeColor="text1"/>
                <w:sz w:val="22"/>
                <w:szCs w:val="22"/>
                <w:bdr w:val="none" w:sz="0" w:space="0" w:color="auto"/>
              </w:rPr>
              <w:t>comprennent</w:t>
            </w:r>
            <w:proofErr w:type="spellEnd"/>
            <w:r w:rsidRPr="00A34072">
              <w:rPr>
                <w:rFonts w:asciiTheme="minorHAnsi" w:eastAsia="Times New Roman" w:hAnsiTheme="minorHAnsi" w:cstheme="minorHAnsi"/>
                <w:color w:val="000000" w:themeColor="text1"/>
                <w:sz w:val="22"/>
                <w:szCs w:val="22"/>
                <w:bdr w:val="none" w:sz="0" w:space="0" w:color="auto"/>
              </w:rPr>
              <w:t xml:space="preserve"> :</w:t>
            </w:r>
          </w:p>
          <w:p w14:paraId="7EB2FD52" w14:textId="77777777" w:rsidR="00773249" w:rsidRPr="00A34072" w:rsidRDefault="00773249" w:rsidP="0080049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A34072" w:rsidRDefault="00773249" w:rsidP="0080049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A34072" w:rsidRDefault="00773249" w:rsidP="0080049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A34072" w:rsidRDefault="00773249" w:rsidP="0080049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A34072" w:rsidRDefault="00773249" w:rsidP="0080049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A34072" w14:paraId="039647DE" w14:textId="77777777" w:rsidTr="00A34072">
        <w:tc>
          <w:tcPr>
            <w:tcW w:w="3325" w:type="dxa"/>
            <w:shd w:val="clear" w:color="auto" w:fill="auto"/>
          </w:tcPr>
          <w:p w14:paraId="3132B80F"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4072">
              <w:rPr>
                <w:rFonts w:asciiTheme="minorHAnsi" w:eastAsia="Arial" w:hAnsiTheme="minorHAnsi" w:cstheme="minorHAnsi"/>
                <w:color w:val="000000" w:themeColor="text1"/>
                <w:sz w:val="22"/>
                <w:szCs w:val="22"/>
                <w:bdr w:val="none" w:sz="0" w:space="0" w:color="auto"/>
              </w:rPr>
              <w:t xml:space="preserve">Bonne </w:t>
            </w:r>
            <w:proofErr w:type="spellStart"/>
            <w:r w:rsidRPr="00A34072">
              <w:rPr>
                <w:rFonts w:asciiTheme="minorHAnsi" w:eastAsia="Arial" w:hAnsiTheme="minorHAnsi" w:cstheme="minorHAnsi"/>
                <w:color w:val="000000" w:themeColor="text1"/>
                <w:sz w:val="22"/>
                <w:szCs w:val="22"/>
                <w:bdr w:val="none" w:sz="0" w:space="0" w:color="auto"/>
              </w:rPr>
              <w:t>hygiène</w:t>
            </w:r>
            <w:proofErr w:type="spellEnd"/>
            <w:r w:rsidRPr="00A34072">
              <w:rPr>
                <w:rFonts w:asciiTheme="minorHAnsi" w:eastAsia="Arial" w:hAnsiTheme="minorHAnsi" w:cstheme="minorHAnsi"/>
                <w:color w:val="000000" w:themeColor="text1"/>
                <w:sz w:val="22"/>
                <w:szCs w:val="22"/>
                <w:bdr w:val="none" w:sz="0" w:space="0" w:color="auto"/>
              </w:rPr>
              <w:t xml:space="preserve"> </w:t>
            </w:r>
            <w:proofErr w:type="spellStart"/>
            <w:r w:rsidRPr="00A34072">
              <w:rPr>
                <w:rFonts w:asciiTheme="minorHAnsi" w:eastAsia="Arial" w:hAnsiTheme="minorHAnsi" w:cstheme="minorHAnsi"/>
                <w:color w:val="000000" w:themeColor="text1"/>
                <w:sz w:val="22"/>
                <w:szCs w:val="22"/>
                <w:bdr w:val="none" w:sz="0" w:space="0" w:color="auto"/>
              </w:rPr>
              <w:t>personnelle</w:t>
            </w:r>
            <w:proofErr w:type="spellEnd"/>
          </w:p>
        </w:tc>
        <w:tc>
          <w:tcPr>
            <w:tcW w:w="5601" w:type="dxa"/>
            <w:shd w:val="clear" w:color="auto" w:fill="auto"/>
          </w:tcPr>
          <w:p w14:paraId="01CBD425"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6E72" w14:paraId="4800DF2F" w14:textId="77777777" w:rsidTr="00A34072">
        <w:tc>
          <w:tcPr>
            <w:tcW w:w="3325" w:type="dxa"/>
            <w:shd w:val="clear" w:color="auto" w:fill="auto"/>
          </w:tcPr>
          <w:p w14:paraId="374FBA83"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A34072" w:rsidRDefault="00773249" w:rsidP="00800492">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Pr>
                <w:rFonts w:asciiTheme="minorHAnsi" w:eastAsia="Times New Roman" w:hAnsiTheme="minorHAnsi" w:cstheme="minorHAnsi"/>
                <w:color w:val="000000" w:themeColor="text1"/>
                <w:sz w:val="22"/>
                <w:szCs w:val="22"/>
                <w:bdr w:val="none" w:sz="0" w:space="0" w:color="auto"/>
                <w:lang w:val="fr-FR"/>
              </w:rPr>
              <w:t>fournisseur</w:t>
            </w:r>
            <w:r w:rsidRPr="00A34072">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Pr>
                <w:rFonts w:asciiTheme="minorHAnsi" w:eastAsia="Times New Roman" w:hAnsiTheme="minorHAnsi" w:cstheme="minorHAnsi"/>
                <w:color w:val="000000" w:themeColor="text1"/>
                <w:sz w:val="22"/>
                <w:szCs w:val="22"/>
                <w:bdr w:val="none" w:sz="0" w:space="0" w:color="auto"/>
                <w:lang w:val="fr-FR"/>
              </w:rPr>
              <w:t>fournisseur</w:t>
            </w:r>
            <w:r w:rsidRPr="00A34072">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A34072" w:rsidRDefault="00773249" w:rsidP="00800492">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A34072" w:rsidRDefault="00773249" w:rsidP="00800492">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A34072" w:rsidRDefault="00773249" w:rsidP="00800492">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A34072" w:rsidRDefault="00773249" w:rsidP="00800492">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CA6E72" w14:paraId="3948087B" w14:textId="77777777" w:rsidTr="00A34072">
        <w:tc>
          <w:tcPr>
            <w:tcW w:w="3325" w:type="dxa"/>
            <w:shd w:val="clear" w:color="auto" w:fill="auto"/>
          </w:tcPr>
          <w:p w14:paraId="647EF0E7"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Assainissement du lieu de travail</w:t>
            </w:r>
          </w:p>
        </w:tc>
        <w:tc>
          <w:tcPr>
            <w:tcW w:w="5601" w:type="dxa"/>
            <w:shd w:val="clear" w:color="auto" w:fill="auto"/>
          </w:tcPr>
          <w:p w14:paraId="74ECBE28"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6E72" w14:paraId="67E5936F" w14:textId="77777777" w:rsidTr="00A34072">
        <w:tc>
          <w:tcPr>
            <w:tcW w:w="3325" w:type="dxa"/>
            <w:shd w:val="clear" w:color="auto" w:fill="auto"/>
          </w:tcPr>
          <w:p w14:paraId="1B7A2B9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A34072">
              <w:rPr>
                <w:rFonts w:asciiTheme="minorHAnsi" w:eastAsia="Arial" w:hAnsiTheme="minorHAnsi" w:cstheme="minorHAnsi"/>
                <w:color w:val="000000" w:themeColor="text1"/>
                <w:sz w:val="22"/>
                <w:szCs w:val="22"/>
                <w:bdr w:val="none" w:sz="0" w:space="0" w:color="auto"/>
                <w:vertAlign w:val="superscript"/>
              </w:rPr>
              <w:footnoteReference w:id="4"/>
            </w:r>
            <w:r w:rsidRPr="00A34072">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Les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A34072">
              <w:rPr>
                <w:rFonts w:asciiTheme="minorHAnsi" w:eastAsia="Arial" w:hAnsiTheme="minorHAnsi" w:cstheme="minorHAnsi"/>
                <w:color w:val="000000" w:themeColor="text1"/>
                <w:sz w:val="22"/>
                <w:szCs w:val="22"/>
                <w:bdr w:val="none" w:sz="0" w:space="0" w:color="auto"/>
                <w:vertAlign w:val="superscript"/>
              </w:rPr>
              <w:footnoteReference w:id="5"/>
            </w:r>
            <w:r w:rsidRPr="00A34072">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A34072" w:rsidRDefault="00773249" w:rsidP="008004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A34072" w:rsidRDefault="00773249" w:rsidP="008004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A34072">
              <w:rPr>
                <w:rFonts w:asciiTheme="minorHAnsi" w:eastAsia="Arial" w:hAnsiTheme="minorHAnsi" w:cstheme="minorHAnsi"/>
                <w:color w:val="000000" w:themeColor="text1"/>
                <w:sz w:val="22"/>
                <w:szCs w:val="22"/>
                <w:bdr w:val="none" w:sz="0" w:space="0" w:color="auto"/>
                <w:vertAlign w:val="superscript"/>
                <w:lang w:val="fr-FR"/>
              </w:rPr>
              <w:t xml:space="preserve"> </w:t>
            </w:r>
            <w:r w:rsidRPr="00A34072">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A6E72" w14:paraId="13FB484B" w14:textId="77777777" w:rsidTr="00A34072">
        <w:tc>
          <w:tcPr>
            <w:tcW w:w="8926" w:type="dxa"/>
            <w:gridSpan w:val="2"/>
            <w:shd w:val="clear" w:color="auto" w:fill="auto"/>
          </w:tcPr>
          <w:p w14:paraId="6D55E9E8"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CA6E72" w14:paraId="339D3531" w14:textId="77777777" w:rsidTr="00A34072">
        <w:tc>
          <w:tcPr>
            <w:tcW w:w="3325" w:type="dxa"/>
            <w:shd w:val="clear" w:color="auto" w:fill="auto"/>
          </w:tcPr>
          <w:p w14:paraId="2A112503"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A34072" w:rsidRDefault="00773249" w:rsidP="0080049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A34072" w:rsidRDefault="00773249" w:rsidP="0080049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A34072"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A34072" w:rsidRDefault="00773249" w:rsidP="0080049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4072">
              <w:rPr>
                <w:rFonts w:asciiTheme="minorHAnsi" w:eastAsia="Arial" w:hAnsiTheme="minorHAnsi" w:cstheme="minorHAnsi"/>
                <w:color w:val="000000" w:themeColor="text1"/>
                <w:sz w:val="22"/>
                <w:szCs w:val="22"/>
                <w:bdr w:val="none" w:sz="0" w:space="0" w:color="auto"/>
              </w:rPr>
              <w:t xml:space="preserve">Les </w:t>
            </w:r>
            <w:proofErr w:type="spellStart"/>
            <w:r w:rsidRPr="00A34072">
              <w:rPr>
                <w:rFonts w:asciiTheme="minorHAnsi" w:eastAsia="Arial" w:hAnsiTheme="minorHAnsi" w:cstheme="minorHAnsi"/>
                <w:color w:val="000000" w:themeColor="text1"/>
                <w:sz w:val="22"/>
                <w:szCs w:val="22"/>
                <w:bdr w:val="none" w:sz="0" w:space="0" w:color="auto"/>
              </w:rPr>
              <w:t>mesures</w:t>
            </w:r>
            <w:proofErr w:type="spellEnd"/>
            <w:r w:rsidRPr="00A34072">
              <w:rPr>
                <w:rFonts w:asciiTheme="minorHAnsi" w:eastAsia="Arial" w:hAnsiTheme="minorHAnsi" w:cstheme="minorHAnsi"/>
                <w:color w:val="000000" w:themeColor="text1"/>
                <w:sz w:val="22"/>
                <w:szCs w:val="22"/>
                <w:bdr w:val="none" w:sz="0" w:space="0" w:color="auto"/>
              </w:rPr>
              <w:t xml:space="preserve"> effectives :</w:t>
            </w:r>
          </w:p>
          <w:p w14:paraId="73DEFAD1" w14:textId="77777777" w:rsidR="00773249" w:rsidRPr="00A34072" w:rsidRDefault="00773249" w:rsidP="00800492">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proofErr w:type="spellStart"/>
            <w:r w:rsidRPr="00A34072">
              <w:rPr>
                <w:rFonts w:asciiTheme="minorHAnsi" w:eastAsia="Arial" w:hAnsiTheme="minorHAnsi" w:cstheme="minorHAnsi"/>
                <w:color w:val="000000" w:themeColor="text1"/>
                <w:sz w:val="22"/>
                <w:szCs w:val="22"/>
                <w:bdr w:val="none" w:sz="0" w:space="0" w:color="auto"/>
              </w:rPr>
              <w:t>Distanciation</w:t>
            </w:r>
            <w:proofErr w:type="spellEnd"/>
            <w:r w:rsidRPr="00A34072">
              <w:rPr>
                <w:rFonts w:asciiTheme="minorHAnsi" w:eastAsia="Arial" w:hAnsiTheme="minorHAnsi" w:cstheme="minorHAnsi"/>
                <w:color w:val="000000" w:themeColor="text1"/>
                <w:sz w:val="22"/>
                <w:szCs w:val="22"/>
                <w:bdr w:val="none" w:sz="0" w:space="0" w:color="auto"/>
              </w:rPr>
              <w:t xml:space="preserve"> </w:t>
            </w:r>
            <w:proofErr w:type="spellStart"/>
            <w:r w:rsidRPr="00A34072">
              <w:rPr>
                <w:rFonts w:asciiTheme="minorHAnsi" w:eastAsia="Arial" w:hAnsiTheme="minorHAnsi" w:cstheme="minorHAnsi"/>
                <w:color w:val="000000" w:themeColor="text1"/>
                <w:sz w:val="22"/>
                <w:szCs w:val="22"/>
                <w:bdr w:val="none" w:sz="0" w:space="0" w:color="auto"/>
              </w:rPr>
              <w:t>sociale</w:t>
            </w:r>
            <w:proofErr w:type="spellEnd"/>
            <w:r w:rsidRPr="00A34072">
              <w:rPr>
                <w:rFonts w:asciiTheme="minorHAnsi" w:eastAsia="Arial" w:hAnsiTheme="minorHAnsi" w:cstheme="minorHAnsi"/>
                <w:color w:val="000000" w:themeColor="text1"/>
                <w:sz w:val="22"/>
                <w:szCs w:val="22"/>
                <w:bdr w:val="none" w:sz="0" w:space="0" w:color="auto"/>
              </w:rPr>
              <w:t> </w:t>
            </w:r>
          </w:p>
          <w:p w14:paraId="4C492BD8" w14:textId="77777777" w:rsidR="00773249" w:rsidRPr="00A34072" w:rsidRDefault="00773249" w:rsidP="00800492">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A34072" w:rsidRDefault="00773249" w:rsidP="0080049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A34072" w:rsidRDefault="00773249" w:rsidP="0080049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A34072" w:rsidRDefault="00773249" w:rsidP="0080049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A34072" w14:paraId="107F2434" w14:textId="77777777" w:rsidTr="00A34072">
        <w:tc>
          <w:tcPr>
            <w:tcW w:w="8926" w:type="dxa"/>
            <w:gridSpan w:val="2"/>
            <w:shd w:val="clear" w:color="auto" w:fill="auto"/>
          </w:tcPr>
          <w:p w14:paraId="310E668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A34072">
              <w:rPr>
                <w:rFonts w:asciiTheme="minorHAnsi" w:eastAsia="Arial" w:hAnsiTheme="minorHAnsi" w:cstheme="minorHAnsi"/>
                <w:color w:val="000000" w:themeColor="text1"/>
                <w:sz w:val="22"/>
                <w:szCs w:val="22"/>
                <w:bdr w:val="none" w:sz="0" w:space="0" w:color="auto"/>
              </w:rPr>
              <w:t>Équipement</w:t>
            </w:r>
            <w:proofErr w:type="spellEnd"/>
            <w:r w:rsidRPr="00A34072">
              <w:rPr>
                <w:rFonts w:asciiTheme="minorHAnsi" w:eastAsia="Arial" w:hAnsiTheme="minorHAnsi" w:cstheme="minorHAnsi"/>
                <w:color w:val="000000" w:themeColor="text1"/>
                <w:sz w:val="22"/>
                <w:szCs w:val="22"/>
                <w:bdr w:val="none" w:sz="0" w:space="0" w:color="auto"/>
              </w:rPr>
              <w:t xml:space="preserve"> de protection </w:t>
            </w:r>
            <w:proofErr w:type="spellStart"/>
            <w:r w:rsidRPr="00A34072">
              <w:rPr>
                <w:rFonts w:asciiTheme="minorHAnsi" w:eastAsia="Arial" w:hAnsiTheme="minorHAnsi" w:cstheme="minorHAnsi"/>
                <w:color w:val="000000" w:themeColor="text1"/>
                <w:sz w:val="22"/>
                <w:szCs w:val="22"/>
                <w:bdr w:val="none" w:sz="0" w:space="0" w:color="auto"/>
              </w:rPr>
              <w:t>individuelle</w:t>
            </w:r>
            <w:proofErr w:type="spellEnd"/>
          </w:p>
        </w:tc>
      </w:tr>
      <w:tr w:rsidR="00A34072" w:rsidRPr="00CA6E72" w14:paraId="5257810E" w14:textId="77777777" w:rsidTr="00A34072">
        <w:tc>
          <w:tcPr>
            <w:tcW w:w="3325" w:type="dxa"/>
            <w:shd w:val="clear" w:color="auto" w:fill="auto"/>
          </w:tcPr>
          <w:p w14:paraId="789CA159"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color w:val="000000" w:themeColor="text1"/>
                <w:sz w:val="22"/>
                <w:szCs w:val="22"/>
                <w:bdr w:val="none" w:sz="0" w:space="0" w:color="auto"/>
                <w:lang w:val="fr-FR"/>
              </w:rPr>
              <w:t xml:space="preserve">Le </w:t>
            </w:r>
            <w:r w:rsidR="00E54667">
              <w:rPr>
                <w:rFonts w:asciiTheme="minorHAnsi" w:eastAsia="Times New Roman" w:hAnsiTheme="minorHAnsi" w:cstheme="minorHAnsi"/>
                <w:color w:val="000000" w:themeColor="text1"/>
                <w:sz w:val="22"/>
                <w:szCs w:val="22"/>
                <w:bdr w:val="none" w:sz="0" w:space="0" w:color="auto"/>
                <w:lang w:val="fr-FR"/>
              </w:rPr>
              <w:t>fournisseur</w:t>
            </w:r>
            <w:r w:rsidRPr="00A34072">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A34072" w:rsidRDefault="00773249" w:rsidP="0080049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b/>
                <w:bCs/>
                <w:i/>
                <w:iCs/>
                <w:color w:val="000000" w:themeColor="text1"/>
                <w:sz w:val="22"/>
                <w:szCs w:val="22"/>
                <w:bdr w:val="none" w:sz="0" w:space="0" w:color="auto"/>
                <w:lang w:val="fr-FR"/>
              </w:rPr>
              <w:t>Masques :</w:t>
            </w:r>
            <w:r w:rsidRPr="00A34072">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A34072" w:rsidRDefault="00773249" w:rsidP="0080049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b/>
                <w:bCs/>
                <w:color w:val="000000" w:themeColor="text1"/>
                <w:sz w:val="22"/>
                <w:szCs w:val="22"/>
                <w:bdr w:val="none" w:sz="0" w:space="0" w:color="auto"/>
                <w:lang w:val="fr-FR"/>
              </w:rPr>
              <w:t>Gants</w:t>
            </w:r>
            <w:r w:rsidRPr="00A34072">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A34072"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A34072">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6E72"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Les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A34072" w:rsidRDefault="00773249" w:rsidP="008004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A34072" w:rsidRDefault="00773249" w:rsidP="008004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Pr>
                <w:rFonts w:asciiTheme="minorHAnsi" w:eastAsia="Arial" w:hAnsiTheme="minorHAnsi" w:cstheme="minorHAnsi"/>
                <w:color w:val="000000" w:themeColor="text1"/>
                <w:sz w:val="22"/>
                <w:szCs w:val="22"/>
                <w:bdr w:val="none" w:sz="0" w:space="0" w:color="auto"/>
                <w:lang w:val="fr-FR"/>
              </w:rPr>
              <w:t>fournisseur</w:t>
            </w:r>
            <w:r w:rsidRPr="00A34072">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A34072" w:rsidRDefault="00773249" w:rsidP="008004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A34072" w:rsidRDefault="00773249" w:rsidP="00800492">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A34072" w:rsidRDefault="00773249" w:rsidP="00800492">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A34072" w:rsidRDefault="00773249" w:rsidP="00800492">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A34072" w:rsidRDefault="00773249" w:rsidP="00800492">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CA6E72"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Times New Roman" w:hAnsiTheme="minorHAnsi" w:cstheme="minorHAnsi"/>
                <w:b/>
                <w:bCs/>
                <w:i/>
                <w:iCs/>
                <w:color w:val="000000" w:themeColor="text1"/>
                <w:sz w:val="22"/>
                <w:szCs w:val="22"/>
                <w:bdr w:val="none" w:sz="0" w:space="0" w:color="auto"/>
                <w:lang w:val="fr-FR"/>
              </w:rPr>
              <w:t xml:space="preserve">Orientation : </w:t>
            </w:r>
            <w:r w:rsidRPr="00A34072">
              <w:rPr>
                <w:rFonts w:asciiTheme="minorHAnsi" w:eastAsia="Times New Roman" w:hAnsiTheme="minorHAnsi" w:cstheme="minorHAnsi"/>
                <w:iCs/>
                <w:color w:val="000000" w:themeColor="text1"/>
                <w:sz w:val="22"/>
                <w:szCs w:val="22"/>
                <w:bdr w:val="none" w:sz="0" w:space="0" w:color="auto"/>
                <w:lang w:val="fr-FR"/>
              </w:rPr>
              <w:t>Au</w:t>
            </w:r>
            <w:r w:rsidRPr="00A34072">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4072"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A34072">
              <w:rPr>
                <w:rFonts w:asciiTheme="minorHAnsi" w:eastAsia="Arial" w:hAnsiTheme="minorHAnsi" w:cstheme="minorHAnsi"/>
                <w:color w:val="000000" w:themeColor="text1"/>
                <w:sz w:val="22"/>
                <w:szCs w:val="22"/>
                <w:bdr w:val="none" w:sz="0" w:space="0" w:color="auto"/>
              </w:rPr>
              <w:t>Révision</w:t>
            </w:r>
            <w:proofErr w:type="spellEnd"/>
            <w:r w:rsidRPr="00A34072">
              <w:rPr>
                <w:rFonts w:asciiTheme="minorHAnsi" w:eastAsia="Arial" w:hAnsiTheme="minorHAnsi" w:cstheme="minorHAnsi"/>
                <w:color w:val="000000" w:themeColor="text1"/>
                <w:sz w:val="22"/>
                <w:szCs w:val="22"/>
                <w:bdr w:val="none" w:sz="0" w:space="0" w:color="auto"/>
              </w:rPr>
              <w:t xml:space="preserve"> de </w:t>
            </w:r>
            <w:proofErr w:type="spellStart"/>
            <w:r w:rsidRPr="00A34072">
              <w:rPr>
                <w:rFonts w:asciiTheme="minorHAnsi" w:eastAsia="Arial" w:hAnsiTheme="minorHAnsi" w:cstheme="minorHAnsi"/>
                <w:color w:val="000000" w:themeColor="text1"/>
                <w:sz w:val="22"/>
                <w:szCs w:val="22"/>
                <w:bdr w:val="none" w:sz="0" w:space="0" w:color="auto"/>
              </w:rPr>
              <w:t>ce</w:t>
            </w:r>
            <w:proofErr w:type="spellEnd"/>
            <w:r w:rsidRPr="00A34072">
              <w:rPr>
                <w:rFonts w:asciiTheme="minorHAnsi" w:eastAsia="Arial" w:hAnsiTheme="minorHAnsi" w:cstheme="minorHAnsi"/>
                <w:color w:val="000000" w:themeColor="text1"/>
                <w:sz w:val="22"/>
                <w:szCs w:val="22"/>
                <w:bdr w:val="none" w:sz="0" w:space="0" w:color="auto"/>
              </w:rPr>
              <w:t xml:space="preserv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A6E72"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A34072"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4072">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9"/>
    <w:p w14:paraId="1A6ABA7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773249">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6141B6">
        <w:rPr>
          <w:rFonts w:asciiTheme="minorHAnsi" w:eastAsia="Times New Roman" w:hAnsiTheme="minorHAnsi" w:cstheme="minorHAnsi"/>
          <w:b/>
          <w:bCs/>
          <w:color w:val="000000" w:themeColor="text1"/>
          <w:sz w:val="22"/>
          <w:szCs w:val="22"/>
          <w:bdr w:val="none" w:sz="0" w:space="0" w:color="auto"/>
          <w:lang w:val="fr-FR"/>
        </w:rPr>
        <w:t xml:space="preserve">Annexe </w:t>
      </w:r>
      <w:r w:rsidR="00186F18" w:rsidRPr="006141B6">
        <w:rPr>
          <w:rFonts w:asciiTheme="minorHAnsi" w:eastAsia="Times New Roman" w:hAnsiTheme="minorHAnsi" w:cstheme="minorHAnsi"/>
          <w:b/>
          <w:bCs/>
          <w:color w:val="000000" w:themeColor="text1"/>
          <w:sz w:val="22"/>
          <w:szCs w:val="22"/>
          <w:bdr w:val="none" w:sz="0" w:space="0" w:color="auto"/>
          <w:lang w:val="fr-FR"/>
        </w:rPr>
        <w:t>2</w:t>
      </w:r>
      <w:r w:rsidRPr="006141B6">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6141B6">
        <w:rPr>
          <w:rFonts w:asciiTheme="minorHAnsi" w:eastAsia="Arial" w:hAnsiTheme="minorHAnsi" w:cstheme="minorHAnsi"/>
          <w:color w:val="000000" w:themeColor="text1"/>
          <w:sz w:val="22"/>
          <w:szCs w:val="22"/>
          <w:bdr w:val="none" w:sz="0" w:space="0" w:color="auto"/>
          <w:lang w:val="fr-FR"/>
        </w:rPr>
        <w:br/>
      </w:r>
      <w:r w:rsidRPr="00773249">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773249">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773249">
        <w:rPr>
          <w:rFonts w:asciiTheme="minorHAnsi" w:eastAsia="Arial" w:hAnsiTheme="minorHAnsi" w:cstheme="minorHAnsi"/>
          <w:b/>
          <w:bCs/>
          <w:i/>
          <w:iCs/>
          <w:color w:val="000000"/>
          <w:sz w:val="22"/>
          <w:szCs w:val="22"/>
          <w:bdr w:val="none" w:sz="0" w:space="0" w:color="auto"/>
          <w:vertAlign w:val="superscript"/>
          <w:lang w:val="fr-FR"/>
        </w:rPr>
        <w:footnoteReference w:id="6"/>
      </w:r>
      <w:r w:rsidRPr="00773249">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773249">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773249" w14:paraId="18D98663" w14:textId="77777777" w:rsidTr="002C5953">
        <w:trPr>
          <w:trHeight w:val="249"/>
        </w:trPr>
        <w:tc>
          <w:tcPr>
            <w:tcW w:w="3282" w:type="dxa"/>
            <w:shd w:val="clear" w:color="auto" w:fill="000000"/>
          </w:tcPr>
          <w:p w14:paraId="26463C4D"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773249">
              <w:rPr>
                <w:rFonts w:asciiTheme="minorHAnsi" w:eastAsia="Arial" w:hAnsiTheme="minorHAnsi" w:cstheme="minorHAnsi"/>
                <w:b/>
                <w:color w:val="000000"/>
                <w:sz w:val="22"/>
                <w:szCs w:val="22"/>
                <w:bdr w:val="none" w:sz="0" w:space="0" w:color="auto"/>
                <w:lang w:val="fr-CA"/>
              </w:rPr>
              <w:t>Symptômes Clés</w:t>
            </w:r>
            <w:r w:rsidRPr="00773249">
              <w:rPr>
                <w:rFonts w:asciiTheme="minorHAnsi" w:eastAsia="Arial" w:hAnsiTheme="minorHAnsi" w:cstheme="minorHAnsi"/>
                <w:b/>
                <w:color w:val="000000"/>
                <w:sz w:val="22"/>
                <w:szCs w:val="22"/>
                <w:bdr w:val="none" w:sz="0" w:space="0" w:color="auto"/>
                <w:vertAlign w:val="superscript"/>
              </w:rPr>
              <w:footnoteReference w:id="7"/>
            </w:r>
            <w:r w:rsidRPr="00773249">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773249">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773249">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773249">
              <w:rPr>
                <w:rFonts w:asciiTheme="minorHAnsi" w:eastAsia="Arial" w:hAnsiTheme="minorHAnsi" w:cstheme="minorHAnsi"/>
                <w:b/>
                <w:color w:val="000000"/>
                <w:sz w:val="22"/>
                <w:szCs w:val="22"/>
                <w:bdr w:val="none" w:sz="0" w:space="0" w:color="auto"/>
              </w:rPr>
              <w:t>Action</w:t>
            </w:r>
          </w:p>
        </w:tc>
      </w:tr>
      <w:tr w:rsidR="00773249" w:rsidRPr="00CA6E72" w14:paraId="19218716" w14:textId="77777777" w:rsidTr="00DB7B17">
        <w:trPr>
          <w:trHeight w:val="240"/>
        </w:trPr>
        <w:tc>
          <w:tcPr>
            <w:tcW w:w="3282" w:type="dxa"/>
            <w:shd w:val="clear" w:color="auto" w:fill="auto"/>
          </w:tcPr>
          <w:p w14:paraId="6C054F6A"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DB7B17">
              <w:rPr>
                <w:rFonts w:asciiTheme="minorHAnsi" w:eastAsia="Arial" w:hAnsiTheme="minorHAnsi" w:cstheme="minorHAnsi"/>
                <w:color w:val="000000"/>
                <w:sz w:val="22"/>
                <w:szCs w:val="22"/>
                <w:bdr w:val="none" w:sz="0" w:space="0" w:color="auto"/>
                <w:lang w:val="fr-CA"/>
              </w:rPr>
              <w:t>Fièvre (&gt;/= 38</w:t>
            </w:r>
            <w:bookmarkStart w:id="17" w:name="_Hlk40305551"/>
            <w:r w:rsidRPr="00DB7B17">
              <w:rPr>
                <w:rFonts w:asciiTheme="minorHAnsi" w:eastAsia="Arial" w:hAnsiTheme="minorHAnsi" w:cstheme="minorHAnsi"/>
                <w:color w:val="000000"/>
                <w:sz w:val="22"/>
                <w:szCs w:val="22"/>
                <w:bdr w:val="none" w:sz="0" w:space="0" w:color="auto"/>
                <w:vertAlign w:val="superscript"/>
                <w:lang w:val="fr-CA"/>
              </w:rPr>
              <w:t>o</w:t>
            </w:r>
            <w:r w:rsidRPr="00DB7B17">
              <w:rPr>
                <w:rFonts w:asciiTheme="minorHAnsi" w:eastAsia="Arial" w:hAnsiTheme="minorHAnsi" w:cstheme="minorHAnsi"/>
                <w:color w:val="000000"/>
                <w:sz w:val="22"/>
                <w:szCs w:val="22"/>
                <w:bdr w:val="none" w:sz="0" w:space="0" w:color="auto"/>
                <w:lang w:val="fr-CA"/>
              </w:rPr>
              <w:t>C</w:t>
            </w:r>
            <w:bookmarkEnd w:id="17"/>
            <w:r w:rsidRPr="00DB7B17">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DB7B17">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DB7B17">
              <w:rPr>
                <w:rFonts w:asciiTheme="minorHAnsi" w:eastAsia="Arial" w:hAnsiTheme="minorHAnsi" w:cstheme="minorHAnsi"/>
                <w:noProof/>
                <w:color w:val="000000"/>
                <w:sz w:val="22"/>
                <w:szCs w:val="22"/>
                <w:bdr w:val="none" w:sz="0" w:space="0" w:color="auto"/>
                <w:lang w:val="fr-FR"/>
              </w:rPr>
              <w:t>Si l'un des symptômes clés existe , isoler l’employé</w:t>
            </w:r>
            <w:r w:rsidRPr="00DB7B17">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DB7B17" w14:paraId="016858C0" w14:textId="77777777" w:rsidTr="00DB7B17">
        <w:trPr>
          <w:trHeight w:val="249"/>
        </w:trPr>
        <w:tc>
          <w:tcPr>
            <w:tcW w:w="3282" w:type="dxa"/>
            <w:shd w:val="clear" w:color="auto" w:fill="auto"/>
          </w:tcPr>
          <w:p w14:paraId="36482272"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DB7B17">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CA6E72" w14:paraId="6CA4378D" w14:textId="77777777" w:rsidTr="00DB7B17">
        <w:trPr>
          <w:trHeight w:val="240"/>
        </w:trPr>
        <w:tc>
          <w:tcPr>
            <w:tcW w:w="3282" w:type="dxa"/>
            <w:shd w:val="clear" w:color="auto" w:fill="auto"/>
          </w:tcPr>
          <w:p w14:paraId="1B216829"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DB7B17">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DB7B17"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CA6E72" w14:paraId="070C6115" w14:textId="77777777" w:rsidTr="00DB7B17">
        <w:trPr>
          <w:trHeight w:val="959"/>
        </w:trPr>
        <w:tc>
          <w:tcPr>
            <w:tcW w:w="3282" w:type="dxa"/>
            <w:shd w:val="clear" w:color="auto" w:fill="auto"/>
          </w:tcPr>
          <w:p w14:paraId="72F40C3D"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DB7B17">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CA6E72" w14:paraId="52EB37AC" w14:textId="77777777" w:rsidTr="002C5953">
        <w:trPr>
          <w:trHeight w:val="249"/>
        </w:trPr>
        <w:tc>
          <w:tcPr>
            <w:tcW w:w="9805" w:type="dxa"/>
            <w:gridSpan w:val="4"/>
            <w:shd w:val="clear" w:color="auto" w:fill="000000"/>
          </w:tcPr>
          <w:p w14:paraId="00F505C6"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CA6E72" w14:paraId="0EAF79B4" w14:textId="77777777" w:rsidTr="002C5953">
        <w:trPr>
          <w:trHeight w:val="240"/>
        </w:trPr>
        <w:tc>
          <w:tcPr>
            <w:tcW w:w="3282" w:type="dxa"/>
            <w:shd w:val="clear" w:color="auto" w:fill="auto"/>
          </w:tcPr>
          <w:p w14:paraId="24C3AAE9"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773249">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CA6E72" w14:paraId="512B54BB" w14:textId="77777777" w:rsidTr="002C5953">
        <w:trPr>
          <w:trHeight w:val="500"/>
        </w:trPr>
        <w:tc>
          <w:tcPr>
            <w:tcW w:w="3282" w:type="dxa"/>
            <w:shd w:val="clear" w:color="auto" w:fill="auto"/>
          </w:tcPr>
          <w:p w14:paraId="7CDC950D"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773249" w14:paraId="46430572" w14:textId="77777777" w:rsidTr="002C5953">
        <w:trPr>
          <w:trHeight w:val="240"/>
        </w:trPr>
        <w:tc>
          <w:tcPr>
            <w:tcW w:w="3282" w:type="dxa"/>
            <w:shd w:val="clear" w:color="auto" w:fill="auto"/>
          </w:tcPr>
          <w:p w14:paraId="065E76BC"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773249" w14:paraId="7D18DFAE" w14:textId="77777777" w:rsidTr="002C5953">
        <w:trPr>
          <w:trHeight w:val="249"/>
        </w:trPr>
        <w:tc>
          <w:tcPr>
            <w:tcW w:w="3282" w:type="dxa"/>
            <w:shd w:val="clear" w:color="auto" w:fill="auto"/>
          </w:tcPr>
          <w:p w14:paraId="1434AE93"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773249" w14:paraId="4289EC9F" w14:textId="77777777" w:rsidTr="002C5953">
        <w:trPr>
          <w:trHeight w:val="240"/>
        </w:trPr>
        <w:tc>
          <w:tcPr>
            <w:tcW w:w="3282" w:type="dxa"/>
            <w:shd w:val="clear" w:color="auto" w:fill="auto"/>
          </w:tcPr>
          <w:p w14:paraId="3E49FF43"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773249" w14:paraId="5E143320" w14:textId="77777777" w:rsidTr="002C5953">
        <w:trPr>
          <w:trHeight w:val="249"/>
        </w:trPr>
        <w:tc>
          <w:tcPr>
            <w:tcW w:w="3282" w:type="dxa"/>
            <w:shd w:val="clear" w:color="auto" w:fill="auto"/>
          </w:tcPr>
          <w:p w14:paraId="404779C9"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773249" w14:paraId="46E3B2EE" w14:textId="77777777" w:rsidTr="002C5953">
        <w:trPr>
          <w:trHeight w:val="240"/>
        </w:trPr>
        <w:tc>
          <w:tcPr>
            <w:tcW w:w="3282" w:type="dxa"/>
            <w:shd w:val="clear" w:color="auto" w:fill="auto"/>
          </w:tcPr>
          <w:p w14:paraId="47FA4471"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773249" w14:paraId="71C94AE9" w14:textId="77777777" w:rsidTr="002C5953">
        <w:trPr>
          <w:trHeight w:val="249"/>
        </w:trPr>
        <w:tc>
          <w:tcPr>
            <w:tcW w:w="3282" w:type="dxa"/>
            <w:shd w:val="clear" w:color="auto" w:fill="auto"/>
          </w:tcPr>
          <w:p w14:paraId="2854253C"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773249">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A6E72" w14:paraId="3EDC4B27" w14:textId="77777777" w:rsidTr="002C5953">
        <w:trPr>
          <w:trHeight w:val="249"/>
        </w:trPr>
        <w:tc>
          <w:tcPr>
            <w:tcW w:w="9805" w:type="dxa"/>
            <w:gridSpan w:val="4"/>
            <w:shd w:val="clear" w:color="auto" w:fill="000000"/>
          </w:tcPr>
          <w:p w14:paraId="524BBE9C"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773249">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CA6E72" w14:paraId="1366FF00" w14:textId="77777777" w:rsidTr="002C5953">
        <w:trPr>
          <w:trHeight w:val="980"/>
        </w:trPr>
        <w:tc>
          <w:tcPr>
            <w:tcW w:w="3282" w:type="dxa"/>
            <w:shd w:val="clear" w:color="auto" w:fill="auto"/>
          </w:tcPr>
          <w:p w14:paraId="243BE0E6"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773249">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773249">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773249">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773249" w:rsidRDefault="00773249" w:rsidP="008004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773249" w:rsidRDefault="00773249" w:rsidP="008004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773249">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773249" w:rsidRDefault="00773249" w:rsidP="008004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773249">
        <w:rPr>
          <w:rFonts w:asciiTheme="minorHAnsi" w:eastAsia="Arial" w:hAnsiTheme="minorHAnsi" w:cstheme="minorHAnsi"/>
          <w:color w:val="000000"/>
          <w:position w:val="-1"/>
          <w:sz w:val="22"/>
          <w:szCs w:val="22"/>
          <w:bdr w:val="none" w:sz="0" w:space="0" w:color="auto"/>
          <w:vertAlign w:val="superscript"/>
          <w:lang w:val="fr-CA"/>
        </w:rPr>
        <w:t>o</w:t>
      </w:r>
      <w:r w:rsidRPr="00773249">
        <w:rPr>
          <w:rFonts w:asciiTheme="minorHAnsi" w:eastAsia="Arial" w:hAnsiTheme="minorHAnsi" w:cstheme="minorHAnsi"/>
          <w:color w:val="000000"/>
          <w:position w:val="-1"/>
          <w:sz w:val="22"/>
          <w:szCs w:val="22"/>
          <w:bdr w:val="none" w:sz="0" w:space="0" w:color="auto"/>
          <w:lang w:val="fr-CA"/>
        </w:rPr>
        <w:t>C</w:t>
      </w:r>
      <w:proofErr w:type="spellEnd"/>
      <w:r w:rsidRPr="00773249" w:rsidDel="00882426">
        <w:rPr>
          <w:rFonts w:asciiTheme="minorHAnsi" w:eastAsia="Arial" w:hAnsiTheme="minorHAnsi" w:cstheme="minorHAnsi"/>
          <w:color w:val="000000"/>
          <w:position w:val="-1"/>
          <w:sz w:val="22"/>
          <w:szCs w:val="22"/>
          <w:bdr w:val="none" w:sz="0" w:space="0" w:color="auto"/>
          <w:lang w:val="fr-FR"/>
        </w:rPr>
        <w:t xml:space="preserve"> </w:t>
      </w:r>
      <w:r w:rsidRPr="00773249">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773249" w:rsidRDefault="00773249" w:rsidP="008004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773249">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773249" w:rsidRDefault="00773249" w:rsidP="008004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d'autres symptômes se sont améliorés (exemple : la toux ou l’essoufflement se sont améliorés).</w:t>
      </w:r>
    </w:p>
    <w:p w14:paraId="2EC4F89D" w14:textId="77777777" w:rsidR="00773249" w:rsidRPr="00773249" w:rsidRDefault="00773249" w:rsidP="00800492">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773249">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773249" w:rsidRDefault="00773249" w:rsidP="008004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773249">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773249"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773249" w:rsidRDefault="000536FE" w:rsidP="00773249">
      <w:pPr>
        <w:rPr>
          <w:rFonts w:asciiTheme="minorHAnsi" w:hAnsiTheme="minorHAnsi" w:cstheme="minorHAnsi"/>
          <w:sz w:val="22"/>
          <w:szCs w:val="22"/>
          <w:lang w:val="fr-FR"/>
        </w:rPr>
      </w:pPr>
    </w:p>
    <w:sectPr w:rsidR="000536FE" w:rsidRPr="00773249" w:rsidSect="002C5953">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3962" w14:textId="77777777" w:rsidR="00545E31" w:rsidRDefault="00545E31" w:rsidP="00773249">
      <w:r>
        <w:separator/>
      </w:r>
    </w:p>
  </w:endnote>
  <w:endnote w:type="continuationSeparator" w:id="0">
    <w:p w14:paraId="35A22CB0" w14:textId="77777777" w:rsidR="00545E31" w:rsidRDefault="00545E31"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2C5953" w:rsidRDefault="002C5953" w:rsidP="002C5953">
    <w:pPr>
      <w:pStyle w:val="Header"/>
      <w:jc w:val="center"/>
      <w:rPr>
        <w:rFonts w:ascii="Calibri" w:hAnsi="Calibri"/>
        <w:sz w:val="20"/>
        <w:szCs w:val="20"/>
      </w:rPr>
    </w:pPr>
  </w:p>
  <w:p w14:paraId="165CB2F6" w14:textId="31DF7D1C" w:rsidR="002C5953" w:rsidRPr="005A751D" w:rsidRDefault="002C5953" w:rsidP="002C595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EE5190">
      <w:rPr>
        <w:rFonts w:ascii="Calibri" w:hAnsi="Calibri"/>
        <w:noProof/>
        <w:sz w:val="20"/>
        <w:szCs w:val="20"/>
      </w:rPr>
      <w:t>20</w:t>
    </w:r>
    <w:r w:rsidRPr="006C6C9C">
      <w:rPr>
        <w:rFonts w:ascii="Calibri" w:hAnsi="Calibri"/>
        <w:noProof/>
        <w:sz w:val="20"/>
        <w:szCs w:val="20"/>
      </w:rPr>
      <w:fldChar w:fldCharType="end"/>
    </w:r>
  </w:p>
  <w:p w14:paraId="7D4A35D2" w14:textId="77777777" w:rsidR="002C5953" w:rsidRDefault="002C5953">
    <w:pPr>
      <w:pStyle w:val="Footer"/>
    </w:pPr>
  </w:p>
  <w:p w14:paraId="22FFAACF" w14:textId="77777777" w:rsidR="002C5953" w:rsidRDefault="002C5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FC0B" w14:textId="77777777" w:rsidR="00545E31" w:rsidRDefault="00545E31" w:rsidP="00773249">
      <w:r>
        <w:separator/>
      </w:r>
    </w:p>
  </w:footnote>
  <w:footnote w:type="continuationSeparator" w:id="0">
    <w:p w14:paraId="2D94152B" w14:textId="77777777" w:rsidR="00545E31" w:rsidRDefault="00545E31" w:rsidP="00773249">
      <w:r>
        <w:continuationSeparator/>
      </w:r>
    </w:p>
  </w:footnote>
  <w:footnote w:id="1">
    <w:p w14:paraId="794A8293" w14:textId="6FCBDBC2" w:rsidR="002C5953" w:rsidRPr="00C97B1D" w:rsidRDefault="002C5953"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2C5953" w:rsidRPr="00C97B1D" w:rsidRDefault="002C5953"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2C5953" w:rsidRPr="00C97B1D" w:rsidRDefault="002C5953"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2C5953" w:rsidRPr="00C97B1D" w:rsidRDefault="002C5953"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2C5953" w:rsidRPr="00C97B1D" w:rsidRDefault="002C5953" w:rsidP="00773249">
      <w:pPr>
        <w:pStyle w:val="FootnoteText"/>
        <w:ind w:hanging="2"/>
        <w:rPr>
          <w:rFonts w:ascii="Calibri" w:hAnsi="Calibri" w:cs="Calibri"/>
          <w:i/>
          <w:sz w:val="16"/>
          <w:lang w:val="fr-MA"/>
        </w:rPr>
      </w:pPr>
    </w:p>
  </w:footnote>
  <w:footnote w:id="5">
    <w:p w14:paraId="5260D77B" w14:textId="77777777" w:rsidR="002C5953" w:rsidRPr="00C97B1D" w:rsidRDefault="002C5953"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2C5953" w:rsidRPr="00C97B1D" w:rsidRDefault="002C5953"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2C5953" w:rsidRPr="00C97B1D" w:rsidRDefault="002C5953" w:rsidP="00773249">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B60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43321"/>
    <w:multiLevelType w:val="hybridMultilevel"/>
    <w:tmpl w:val="907C8A1E"/>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0FAB365C"/>
    <w:multiLevelType w:val="hybridMultilevel"/>
    <w:tmpl w:val="6A4C43BC"/>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BB266D"/>
    <w:multiLevelType w:val="hybridMultilevel"/>
    <w:tmpl w:val="FB36E288"/>
    <w:numStyleLink w:val="Style1import"/>
  </w:abstractNum>
  <w:abstractNum w:abstractNumId="12" w15:restartNumberingAfterBreak="0">
    <w:nsid w:val="106828AD"/>
    <w:multiLevelType w:val="multilevel"/>
    <w:tmpl w:val="7526CBE8"/>
    <w:lvl w:ilvl="0">
      <w:start w:val="1"/>
      <w:numFmt w:val="decimal"/>
      <w:lvlText w:val="%1."/>
      <w:lvlJc w:val="left"/>
      <w:pPr>
        <w:ind w:left="1068" w:hanging="708"/>
      </w:pPr>
    </w:lvl>
    <w:lvl w:ilvl="1">
      <w:start w:val="1"/>
      <w:numFmt w:val="decimal"/>
      <w:lvlText w:val="%1.%2"/>
      <w:lvlJc w:val="left"/>
      <w:pPr>
        <w:ind w:left="1068" w:hanging="70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1D1D0ABD"/>
    <w:multiLevelType w:val="hybridMultilevel"/>
    <w:tmpl w:val="A9967DE2"/>
    <w:lvl w:ilvl="0" w:tplc="38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8"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238E2ADA"/>
    <w:multiLevelType w:val="hybridMultilevel"/>
    <w:tmpl w:val="1E0C06F4"/>
    <w:lvl w:ilvl="0" w:tplc="3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2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5"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D140F19"/>
    <w:multiLevelType w:val="multilevel"/>
    <w:tmpl w:val="D9A05C14"/>
    <w:lvl w:ilvl="0">
      <w:start w:val="1"/>
      <w:numFmt w:val="bullet"/>
      <w:lvlText w:val=""/>
      <w:lvlJc w:val="left"/>
      <w:pPr>
        <w:ind w:left="1080" w:hanging="360"/>
      </w:pPr>
      <w:rPr>
        <w:rFonts w:ascii="Wingdings" w:hAnsi="Wingdings" w:cs="Wingdings"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7"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E3026E4"/>
    <w:multiLevelType w:val="hybridMultilevel"/>
    <w:tmpl w:val="747C4C16"/>
    <w:lvl w:ilvl="0" w:tplc="71786D56">
      <w:start w:val="1"/>
      <w:numFmt w:val="bullet"/>
      <w:lvlText w:val="-"/>
      <w:lvlJc w:val="left"/>
      <w:pPr>
        <w:ind w:left="1004" w:hanging="360"/>
      </w:pPr>
      <w:rPr>
        <w:rFonts w:ascii="Sitka Subheading" w:hAnsi="Sitka Subheading"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7B85B65"/>
    <w:multiLevelType w:val="hybridMultilevel"/>
    <w:tmpl w:val="AAB20D24"/>
    <w:lvl w:ilvl="0" w:tplc="5CB604E0">
      <w:start w:val="1"/>
      <w:numFmt w:val="bullet"/>
      <w:lvlText w:val=""/>
      <w:lvlJc w:val="left"/>
      <w:pPr>
        <w:ind w:left="786" w:hanging="360"/>
      </w:pPr>
      <w:rPr>
        <w:rFonts w:ascii="Symbol" w:hAnsi="Symbol" w:hint="default"/>
        <w:sz w:val="20"/>
        <w:szCs w:val="2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F793583"/>
    <w:multiLevelType w:val="hybridMultilevel"/>
    <w:tmpl w:val="F94431B8"/>
    <w:lvl w:ilvl="0" w:tplc="380C000F">
      <w:start w:val="1"/>
      <w:numFmt w:val="decimal"/>
      <w:lvlText w:val="%1."/>
      <w:lvlJc w:val="left"/>
      <w:pPr>
        <w:ind w:left="1571" w:hanging="360"/>
      </w:pPr>
    </w:lvl>
    <w:lvl w:ilvl="1" w:tplc="380C0019" w:tentative="1">
      <w:start w:val="1"/>
      <w:numFmt w:val="lowerLetter"/>
      <w:lvlText w:val="%2."/>
      <w:lvlJc w:val="left"/>
      <w:pPr>
        <w:ind w:left="2291" w:hanging="360"/>
      </w:pPr>
    </w:lvl>
    <w:lvl w:ilvl="2" w:tplc="380C001B" w:tentative="1">
      <w:start w:val="1"/>
      <w:numFmt w:val="lowerRoman"/>
      <w:lvlText w:val="%3."/>
      <w:lvlJc w:val="right"/>
      <w:pPr>
        <w:ind w:left="3011" w:hanging="180"/>
      </w:pPr>
    </w:lvl>
    <w:lvl w:ilvl="3" w:tplc="380C000F" w:tentative="1">
      <w:start w:val="1"/>
      <w:numFmt w:val="decimal"/>
      <w:lvlText w:val="%4."/>
      <w:lvlJc w:val="left"/>
      <w:pPr>
        <w:ind w:left="3731" w:hanging="360"/>
      </w:pPr>
    </w:lvl>
    <w:lvl w:ilvl="4" w:tplc="380C0019" w:tentative="1">
      <w:start w:val="1"/>
      <w:numFmt w:val="lowerLetter"/>
      <w:lvlText w:val="%5."/>
      <w:lvlJc w:val="left"/>
      <w:pPr>
        <w:ind w:left="4451" w:hanging="360"/>
      </w:pPr>
    </w:lvl>
    <w:lvl w:ilvl="5" w:tplc="380C001B" w:tentative="1">
      <w:start w:val="1"/>
      <w:numFmt w:val="lowerRoman"/>
      <w:lvlText w:val="%6."/>
      <w:lvlJc w:val="right"/>
      <w:pPr>
        <w:ind w:left="5171" w:hanging="180"/>
      </w:pPr>
    </w:lvl>
    <w:lvl w:ilvl="6" w:tplc="380C000F" w:tentative="1">
      <w:start w:val="1"/>
      <w:numFmt w:val="decimal"/>
      <w:lvlText w:val="%7."/>
      <w:lvlJc w:val="left"/>
      <w:pPr>
        <w:ind w:left="5891" w:hanging="360"/>
      </w:pPr>
    </w:lvl>
    <w:lvl w:ilvl="7" w:tplc="380C0019" w:tentative="1">
      <w:start w:val="1"/>
      <w:numFmt w:val="lowerLetter"/>
      <w:lvlText w:val="%8."/>
      <w:lvlJc w:val="left"/>
      <w:pPr>
        <w:ind w:left="6611" w:hanging="360"/>
      </w:pPr>
    </w:lvl>
    <w:lvl w:ilvl="8" w:tplc="380C001B" w:tentative="1">
      <w:start w:val="1"/>
      <w:numFmt w:val="lowerRoman"/>
      <w:lvlText w:val="%9."/>
      <w:lvlJc w:val="right"/>
      <w:pPr>
        <w:ind w:left="7331" w:hanging="180"/>
      </w:pPr>
    </w:lvl>
  </w:abstractNum>
  <w:abstractNum w:abstractNumId="36"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5C4286F"/>
    <w:multiLevelType w:val="hybridMultilevel"/>
    <w:tmpl w:val="AA74A43E"/>
    <w:lvl w:ilvl="0" w:tplc="FFFFFFFF">
      <w:start w:val="720"/>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380C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0" w15:restartNumberingAfterBreak="0">
    <w:nsid w:val="490A58FA"/>
    <w:multiLevelType w:val="hybridMultilevel"/>
    <w:tmpl w:val="F94431B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1" w15:restartNumberingAfterBreak="0">
    <w:nsid w:val="4916105E"/>
    <w:multiLevelType w:val="hybridMultilevel"/>
    <w:tmpl w:val="150E2C9E"/>
    <w:lvl w:ilvl="0" w:tplc="30EACEB6">
      <w:numFmt w:val="bullet"/>
      <w:lvlText w:val="-"/>
      <w:lvlJc w:val="left"/>
      <w:pPr>
        <w:ind w:left="763" w:hanging="360"/>
      </w:pPr>
      <w:rPr>
        <w:rFonts w:ascii="Arial" w:eastAsia="Calibri" w:hAnsi="Arial" w:cs="Arial" w:hint="default"/>
      </w:rPr>
    </w:lvl>
    <w:lvl w:ilvl="1" w:tplc="380C0003" w:tentative="1">
      <w:start w:val="1"/>
      <w:numFmt w:val="bullet"/>
      <w:lvlText w:val="o"/>
      <w:lvlJc w:val="left"/>
      <w:pPr>
        <w:ind w:left="1483" w:hanging="360"/>
      </w:pPr>
      <w:rPr>
        <w:rFonts w:ascii="Courier New" w:hAnsi="Courier New" w:cs="Courier New" w:hint="default"/>
      </w:rPr>
    </w:lvl>
    <w:lvl w:ilvl="2" w:tplc="380C0005" w:tentative="1">
      <w:start w:val="1"/>
      <w:numFmt w:val="bullet"/>
      <w:lvlText w:val=""/>
      <w:lvlJc w:val="left"/>
      <w:pPr>
        <w:ind w:left="2203" w:hanging="360"/>
      </w:pPr>
      <w:rPr>
        <w:rFonts w:ascii="Wingdings" w:hAnsi="Wingdings" w:hint="default"/>
      </w:rPr>
    </w:lvl>
    <w:lvl w:ilvl="3" w:tplc="380C0001" w:tentative="1">
      <w:start w:val="1"/>
      <w:numFmt w:val="bullet"/>
      <w:lvlText w:val=""/>
      <w:lvlJc w:val="left"/>
      <w:pPr>
        <w:ind w:left="2923" w:hanging="360"/>
      </w:pPr>
      <w:rPr>
        <w:rFonts w:ascii="Symbol" w:hAnsi="Symbol" w:hint="default"/>
      </w:rPr>
    </w:lvl>
    <w:lvl w:ilvl="4" w:tplc="380C0003" w:tentative="1">
      <w:start w:val="1"/>
      <w:numFmt w:val="bullet"/>
      <w:lvlText w:val="o"/>
      <w:lvlJc w:val="left"/>
      <w:pPr>
        <w:ind w:left="3643" w:hanging="360"/>
      </w:pPr>
      <w:rPr>
        <w:rFonts w:ascii="Courier New" w:hAnsi="Courier New" w:cs="Courier New" w:hint="default"/>
      </w:rPr>
    </w:lvl>
    <w:lvl w:ilvl="5" w:tplc="380C0005" w:tentative="1">
      <w:start w:val="1"/>
      <w:numFmt w:val="bullet"/>
      <w:lvlText w:val=""/>
      <w:lvlJc w:val="left"/>
      <w:pPr>
        <w:ind w:left="4363" w:hanging="360"/>
      </w:pPr>
      <w:rPr>
        <w:rFonts w:ascii="Wingdings" w:hAnsi="Wingdings" w:hint="default"/>
      </w:rPr>
    </w:lvl>
    <w:lvl w:ilvl="6" w:tplc="380C0001" w:tentative="1">
      <w:start w:val="1"/>
      <w:numFmt w:val="bullet"/>
      <w:lvlText w:val=""/>
      <w:lvlJc w:val="left"/>
      <w:pPr>
        <w:ind w:left="5083" w:hanging="360"/>
      </w:pPr>
      <w:rPr>
        <w:rFonts w:ascii="Symbol" w:hAnsi="Symbol" w:hint="default"/>
      </w:rPr>
    </w:lvl>
    <w:lvl w:ilvl="7" w:tplc="380C0003" w:tentative="1">
      <w:start w:val="1"/>
      <w:numFmt w:val="bullet"/>
      <w:lvlText w:val="o"/>
      <w:lvlJc w:val="left"/>
      <w:pPr>
        <w:ind w:left="5803" w:hanging="360"/>
      </w:pPr>
      <w:rPr>
        <w:rFonts w:ascii="Courier New" w:hAnsi="Courier New" w:cs="Courier New" w:hint="default"/>
      </w:rPr>
    </w:lvl>
    <w:lvl w:ilvl="8" w:tplc="380C0005" w:tentative="1">
      <w:start w:val="1"/>
      <w:numFmt w:val="bullet"/>
      <w:lvlText w:val=""/>
      <w:lvlJc w:val="left"/>
      <w:pPr>
        <w:ind w:left="6523" w:hanging="360"/>
      </w:pPr>
      <w:rPr>
        <w:rFonts w:ascii="Wingdings" w:hAnsi="Wingdings" w:hint="default"/>
      </w:rPr>
    </w:lvl>
  </w:abstractNum>
  <w:abstractNum w:abstractNumId="42" w15:restartNumberingAfterBreak="0">
    <w:nsid w:val="49837BDA"/>
    <w:multiLevelType w:val="hybridMultilevel"/>
    <w:tmpl w:val="BEA0BAF0"/>
    <w:lvl w:ilvl="0" w:tplc="38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695565"/>
    <w:multiLevelType w:val="hybridMultilevel"/>
    <w:tmpl w:val="B24E04D2"/>
    <w:lvl w:ilvl="0" w:tplc="B9DCC5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6" w15:restartNumberingAfterBreak="0">
    <w:nsid w:val="50081A19"/>
    <w:multiLevelType w:val="hybridMultilevel"/>
    <w:tmpl w:val="BCC4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4BF7AD7"/>
    <w:multiLevelType w:val="hybridMultilevel"/>
    <w:tmpl w:val="04BC08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4E92F3C"/>
    <w:multiLevelType w:val="hybridMultilevel"/>
    <w:tmpl w:val="68B2F8D0"/>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52"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890B3A"/>
    <w:multiLevelType w:val="hybridMultilevel"/>
    <w:tmpl w:val="2A183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A24638F"/>
    <w:multiLevelType w:val="hybridMultilevel"/>
    <w:tmpl w:val="4FBC5E3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7"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60"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7E16570"/>
    <w:multiLevelType w:val="hybridMultilevel"/>
    <w:tmpl w:val="BBC4F9FA"/>
    <w:numStyleLink w:val="Style3import"/>
  </w:abstractNum>
  <w:abstractNum w:abstractNumId="6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64"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5"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4537813"/>
    <w:multiLevelType w:val="hybridMultilevel"/>
    <w:tmpl w:val="6E7A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70" w15:restartNumberingAfterBreak="0">
    <w:nsid w:val="78DB406B"/>
    <w:multiLevelType w:val="hybridMultilevel"/>
    <w:tmpl w:val="12AE1D5E"/>
    <w:lvl w:ilvl="0" w:tplc="71786D56">
      <w:start w:val="1"/>
      <w:numFmt w:val="bullet"/>
      <w:lvlText w:val="-"/>
      <w:lvlJc w:val="left"/>
      <w:pPr>
        <w:ind w:left="1434" w:hanging="360"/>
      </w:pPr>
      <w:rPr>
        <w:rFonts w:ascii="Sitka Subheading" w:hAnsi="Sitka Subheading"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1"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7C7A1FC3"/>
    <w:multiLevelType w:val="hybridMultilevel"/>
    <w:tmpl w:val="763090B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abstractNum w:abstractNumId="79"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11"/>
  </w:num>
  <w:num w:numId="3">
    <w:abstractNumId w:val="60"/>
  </w:num>
  <w:num w:numId="4">
    <w:abstractNumId w:val="62"/>
  </w:num>
  <w:num w:numId="5">
    <w:abstractNumId w:val="6"/>
  </w:num>
  <w:num w:numId="6">
    <w:abstractNumId w:val="3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8"/>
  </w:num>
  <w:num w:numId="10">
    <w:abstractNumId w:val="47"/>
  </w:num>
  <w:num w:numId="11">
    <w:abstractNumId w:val="32"/>
  </w:num>
  <w:num w:numId="12">
    <w:abstractNumId w:val="52"/>
  </w:num>
  <w:num w:numId="13">
    <w:abstractNumId w:val="68"/>
  </w:num>
  <w:num w:numId="14">
    <w:abstractNumId w:val="34"/>
  </w:num>
  <w:num w:numId="15">
    <w:abstractNumId w:val="72"/>
  </w:num>
  <w:num w:numId="16">
    <w:abstractNumId w:val="28"/>
  </w:num>
  <w:num w:numId="17">
    <w:abstractNumId w:val="77"/>
  </w:num>
  <w:num w:numId="18">
    <w:abstractNumId w:val="66"/>
  </w:num>
  <w:num w:numId="19">
    <w:abstractNumId w:val="2"/>
  </w:num>
  <w:num w:numId="20">
    <w:abstractNumId w:val="1"/>
  </w:num>
  <w:num w:numId="21">
    <w:abstractNumId w:val="51"/>
  </w:num>
  <w:num w:numId="22">
    <w:abstractNumId w:val="24"/>
  </w:num>
  <w:num w:numId="23">
    <w:abstractNumId w:val="59"/>
  </w:num>
  <w:num w:numId="24">
    <w:abstractNumId w:val="9"/>
  </w:num>
  <w:num w:numId="25">
    <w:abstractNumId w:val="63"/>
  </w:num>
  <w:num w:numId="26">
    <w:abstractNumId w:val="75"/>
  </w:num>
  <w:num w:numId="27">
    <w:abstractNumId w:val="14"/>
  </w:num>
  <w:num w:numId="28">
    <w:abstractNumId w:val="33"/>
  </w:num>
  <w:num w:numId="29">
    <w:abstractNumId w:val="55"/>
  </w:num>
  <w:num w:numId="30">
    <w:abstractNumId w:val="26"/>
  </w:num>
  <w:num w:numId="31">
    <w:abstractNumId w:val="8"/>
  </w:num>
  <w:num w:numId="32">
    <w:abstractNumId w:val="0"/>
  </w:num>
  <w:num w:numId="33">
    <w:abstractNumId w:val="61"/>
  </w:num>
  <w:num w:numId="34">
    <w:abstractNumId w:val="3"/>
  </w:num>
  <w:num w:numId="35">
    <w:abstractNumId w:val="39"/>
  </w:num>
  <w:num w:numId="36">
    <w:abstractNumId w:val="4"/>
  </w:num>
  <w:num w:numId="37">
    <w:abstractNumId w:val="23"/>
  </w:num>
  <w:num w:numId="38">
    <w:abstractNumId w:val="20"/>
  </w:num>
  <w:num w:numId="39">
    <w:abstractNumId w:val="18"/>
  </w:num>
  <w:num w:numId="40">
    <w:abstractNumId w:val="19"/>
  </w:num>
  <w:num w:numId="41">
    <w:abstractNumId w:val="13"/>
  </w:num>
  <w:num w:numId="42">
    <w:abstractNumId w:val="27"/>
  </w:num>
  <w:num w:numId="43">
    <w:abstractNumId w:val="5"/>
  </w:num>
  <w:num w:numId="44">
    <w:abstractNumId w:val="71"/>
  </w:num>
  <w:num w:numId="45">
    <w:abstractNumId w:val="65"/>
  </w:num>
  <w:num w:numId="46">
    <w:abstractNumId w:val="57"/>
  </w:num>
  <w:num w:numId="47">
    <w:abstractNumId w:val="43"/>
  </w:num>
  <w:num w:numId="48">
    <w:abstractNumId w:val="78"/>
  </w:num>
  <w:num w:numId="49">
    <w:abstractNumId w:val="25"/>
  </w:num>
  <w:num w:numId="50">
    <w:abstractNumId w:val="64"/>
  </w:num>
  <w:num w:numId="51">
    <w:abstractNumId w:val="69"/>
  </w:num>
  <w:num w:numId="52">
    <w:abstractNumId w:val="53"/>
  </w:num>
  <w:num w:numId="53">
    <w:abstractNumId w:val="12"/>
  </w:num>
  <w:num w:numId="54">
    <w:abstractNumId w:val="70"/>
  </w:num>
  <w:num w:numId="55">
    <w:abstractNumId w:val="74"/>
  </w:num>
  <w:num w:numId="56">
    <w:abstractNumId w:val="42"/>
  </w:num>
  <w:num w:numId="57">
    <w:abstractNumId w:val="56"/>
  </w:num>
  <w:num w:numId="58">
    <w:abstractNumId w:val="50"/>
  </w:num>
  <w:num w:numId="59">
    <w:abstractNumId w:val="54"/>
  </w:num>
  <w:num w:numId="60">
    <w:abstractNumId w:val="7"/>
  </w:num>
  <w:num w:numId="61">
    <w:abstractNumId w:val="10"/>
  </w:num>
  <w:num w:numId="62">
    <w:abstractNumId w:val="31"/>
  </w:num>
  <w:num w:numId="63">
    <w:abstractNumId w:val="21"/>
  </w:num>
  <w:num w:numId="64">
    <w:abstractNumId w:val="58"/>
  </w:num>
  <w:num w:numId="65">
    <w:abstractNumId w:val="22"/>
  </w:num>
  <w:num w:numId="66">
    <w:abstractNumId w:val="17"/>
  </w:num>
  <w:num w:numId="67">
    <w:abstractNumId w:val="29"/>
  </w:num>
  <w:num w:numId="68">
    <w:abstractNumId w:val="76"/>
  </w:num>
  <w:num w:numId="69">
    <w:abstractNumId w:val="67"/>
  </w:num>
  <w:num w:numId="70">
    <w:abstractNumId w:val="36"/>
  </w:num>
  <w:num w:numId="71">
    <w:abstractNumId w:val="45"/>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41"/>
  </w:num>
  <w:num w:numId="75">
    <w:abstractNumId w:val="38"/>
  </w:num>
  <w:num w:numId="76">
    <w:abstractNumId w:val="79"/>
  </w:num>
  <w:num w:numId="77">
    <w:abstractNumId w:val="35"/>
  </w:num>
  <w:num w:numId="78">
    <w:abstractNumId w:val="40"/>
  </w:num>
  <w:num w:numId="79">
    <w:abstractNumId w:val="46"/>
  </w:num>
  <w:num w:numId="80">
    <w:abstractNumId w:val="49"/>
  </w:num>
  <w:num w:numId="81">
    <w:abstractNumId w:val="44"/>
  </w:num>
  <w:num w:numId="82">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10BA3"/>
    <w:rsid w:val="00014C7D"/>
    <w:rsid w:val="00022B11"/>
    <w:rsid w:val="00031B23"/>
    <w:rsid w:val="000536FE"/>
    <w:rsid w:val="0006532C"/>
    <w:rsid w:val="00077FDA"/>
    <w:rsid w:val="00083450"/>
    <w:rsid w:val="000A66E9"/>
    <w:rsid w:val="000B0AB0"/>
    <w:rsid w:val="001005B5"/>
    <w:rsid w:val="00106640"/>
    <w:rsid w:val="0011077A"/>
    <w:rsid w:val="00121834"/>
    <w:rsid w:val="00121965"/>
    <w:rsid w:val="0012669B"/>
    <w:rsid w:val="00127FD5"/>
    <w:rsid w:val="0014120D"/>
    <w:rsid w:val="00142A44"/>
    <w:rsid w:val="0016085D"/>
    <w:rsid w:val="00160F37"/>
    <w:rsid w:val="0016395B"/>
    <w:rsid w:val="00174422"/>
    <w:rsid w:val="00175D03"/>
    <w:rsid w:val="00186F18"/>
    <w:rsid w:val="00195A17"/>
    <w:rsid w:val="001A3A63"/>
    <w:rsid w:val="001D0267"/>
    <w:rsid w:val="001D243F"/>
    <w:rsid w:val="001D5A52"/>
    <w:rsid w:val="001F1AE8"/>
    <w:rsid w:val="001F6975"/>
    <w:rsid w:val="00203FBD"/>
    <w:rsid w:val="0021783E"/>
    <w:rsid w:val="0022045B"/>
    <w:rsid w:val="002458FD"/>
    <w:rsid w:val="0025135B"/>
    <w:rsid w:val="00251417"/>
    <w:rsid w:val="00256E21"/>
    <w:rsid w:val="00264583"/>
    <w:rsid w:val="00266A35"/>
    <w:rsid w:val="00267A1D"/>
    <w:rsid w:val="00283AF9"/>
    <w:rsid w:val="002A05C7"/>
    <w:rsid w:val="002C5953"/>
    <w:rsid w:val="002C69FA"/>
    <w:rsid w:val="002D6EB0"/>
    <w:rsid w:val="002F07B2"/>
    <w:rsid w:val="003058D1"/>
    <w:rsid w:val="00307C89"/>
    <w:rsid w:val="00317160"/>
    <w:rsid w:val="0033124D"/>
    <w:rsid w:val="0034218B"/>
    <w:rsid w:val="00350832"/>
    <w:rsid w:val="00354522"/>
    <w:rsid w:val="003751EF"/>
    <w:rsid w:val="00375AB1"/>
    <w:rsid w:val="00380111"/>
    <w:rsid w:val="003855BD"/>
    <w:rsid w:val="003976B1"/>
    <w:rsid w:val="003A3C1E"/>
    <w:rsid w:val="003B134E"/>
    <w:rsid w:val="003B769A"/>
    <w:rsid w:val="003C6B47"/>
    <w:rsid w:val="003E5AD9"/>
    <w:rsid w:val="003E65B8"/>
    <w:rsid w:val="003F4813"/>
    <w:rsid w:val="003F7BCF"/>
    <w:rsid w:val="004049E9"/>
    <w:rsid w:val="00410B7C"/>
    <w:rsid w:val="00410C61"/>
    <w:rsid w:val="00422ED0"/>
    <w:rsid w:val="004366BC"/>
    <w:rsid w:val="004422BC"/>
    <w:rsid w:val="0047635E"/>
    <w:rsid w:val="00484293"/>
    <w:rsid w:val="004A2F1D"/>
    <w:rsid w:val="004A438C"/>
    <w:rsid w:val="004A6291"/>
    <w:rsid w:val="004B6355"/>
    <w:rsid w:val="004D2437"/>
    <w:rsid w:val="004E6CF9"/>
    <w:rsid w:val="004E7904"/>
    <w:rsid w:val="004F1117"/>
    <w:rsid w:val="004F5B8F"/>
    <w:rsid w:val="004F6408"/>
    <w:rsid w:val="00505F59"/>
    <w:rsid w:val="00507E65"/>
    <w:rsid w:val="00510377"/>
    <w:rsid w:val="00511FB6"/>
    <w:rsid w:val="00512D98"/>
    <w:rsid w:val="00520C3A"/>
    <w:rsid w:val="005265DA"/>
    <w:rsid w:val="00533A46"/>
    <w:rsid w:val="00541938"/>
    <w:rsid w:val="00545E31"/>
    <w:rsid w:val="00574036"/>
    <w:rsid w:val="005912F3"/>
    <w:rsid w:val="005A1EC9"/>
    <w:rsid w:val="005A3569"/>
    <w:rsid w:val="005A44A3"/>
    <w:rsid w:val="005C2E2C"/>
    <w:rsid w:val="005C3AE8"/>
    <w:rsid w:val="005C57CC"/>
    <w:rsid w:val="005E21DA"/>
    <w:rsid w:val="005F1E0F"/>
    <w:rsid w:val="005F3695"/>
    <w:rsid w:val="0060009F"/>
    <w:rsid w:val="006141B6"/>
    <w:rsid w:val="006161E0"/>
    <w:rsid w:val="006350E3"/>
    <w:rsid w:val="00653465"/>
    <w:rsid w:val="006563D6"/>
    <w:rsid w:val="006848ED"/>
    <w:rsid w:val="00692CA4"/>
    <w:rsid w:val="006A2105"/>
    <w:rsid w:val="006B6395"/>
    <w:rsid w:val="006B695A"/>
    <w:rsid w:val="006C0194"/>
    <w:rsid w:val="006D62DD"/>
    <w:rsid w:val="006D727A"/>
    <w:rsid w:val="006F0C81"/>
    <w:rsid w:val="006F4A50"/>
    <w:rsid w:val="00702EEF"/>
    <w:rsid w:val="00721C59"/>
    <w:rsid w:val="00724CBC"/>
    <w:rsid w:val="00731CD6"/>
    <w:rsid w:val="0074234A"/>
    <w:rsid w:val="007445DD"/>
    <w:rsid w:val="00750795"/>
    <w:rsid w:val="00751673"/>
    <w:rsid w:val="00754C18"/>
    <w:rsid w:val="00755017"/>
    <w:rsid w:val="007608F5"/>
    <w:rsid w:val="007626CD"/>
    <w:rsid w:val="0076386C"/>
    <w:rsid w:val="00773249"/>
    <w:rsid w:val="00782A73"/>
    <w:rsid w:val="00786D3F"/>
    <w:rsid w:val="00790CE4"/>
    <w:rsid w:val="007923D6"/>
    <w:rsid w:val="007A05CF"/>
    <w:rsid w:val="007A10AC"/>
    <w:rsid w:val="007A1924"/>
    <w:rsid w:val="007B4739"/>
    <w:rsid w:val="007E0D64"/>
    <w:rsid w:val="007F26D2"/>
    <w:rsid w:val="00800492"/>
    <w:rsid w:val="00801B67"/>
    <w:rsid w:val="0081706F"/>
    <w:rsid w:val="00844022"/>
    <w:rsid w:val="008524BA"/>
    <w:rsid w:val="008653D4"/>
    <w:rsid w:val="008724B9"/>
    <w:rsid w:val="008A4B83"/>
    <w:rsid w:val="008B05E7"/>
    <w:rsid w:val="008B21B4"/>
    <w:rsid w:val="008C45A2"/>
    <w:rsid w:val="008D721D"/>
    <w:rsid w:val="008F3CCB"/>
    <w:rsid w:val="008F4035"/>
    <w:rsid w:val="009219D3"/>
    <w:rsid w:val="00934BCC"/>
    <w:rsid w:val="009447C0"/>
    <w:rsid w:val="0096426A"/>
    <w:rsid w:val="009647A7"/>
    <w:rsid w:val="009710B1"/>
    <w:rsid w:val="00980723"/>
    <w:rsid w:val="00982653"/>
    <w:rsid w:val="009978CD"/>
    <w:rsid w:val="009A2978"/>
    <w:rsid w:val="009A4D77"/>
    <w:rsid w:val="009B2493"/>
    <w:rsid w:val="009C0D1A"/>
    <w:rsid w:val="009D0688"/>
    <w:rsid w:val="009D16D4"/>
    <w:rsid w:val="009D46E7"/>
    <w:rsid w:val="009D69F9"/>
    <w:rsid w:val="009E0633"/>
    <w:rsid w:val="009F6889"/>
    <w:rsid w:val="00A27C2E"/>
    <w:rsid w:val="00A34072"/>
    <w:rsid w:val="00A549C4"/>
    <w:rsid w:val="00A566E6"/>
    <w:rsid w:val="00A64331"/>
    <w:rsid w:val="00A67C75"/>
    <w:rsid w:val="00A718E8"/>
    <w:rsid w:val="00A73B18"/>
    <w:rsid w:val="00A74635"/>
    <w:rsid w:val="00A83DF9"/>
    <w:rsid w:val="00A9526B"/>
    <w:rsid w:val="00AA202F"/>
    <w:rsid w:val="00AB380B"/>
    <w:rsid w:val="00AC3655"/>
    <w:rsid w:val="00AC643C"/>
    <w:rsid w:val="00AD18CF"/>
    <w:rsid w:val="00AE38FA"/>
    <w:rsid w:val="00AE6265"/>
    <w:rsid w:val="00AE772D"/>
    <w:rsid w:val="00B0467C"/>
    <w:rsid w:val="00B2028A"/>
    <w:rsid w:val="00B371B2"/>
    <w:rsid w:val="00B52B8B"/>
    <w:rsid w:val="00B71CCE"/>
    <w:rsid w:val="00B77B57"/>
    <w:rsid w:val="00B91846"/>
    <w:rsid w:val="00BC1C8B"/>
    <w:rsid w:val="00BC7BCD"/>
    <w:rsid w:val="00BE4C60"/>
    <w:rsid w:val="00BF15D9"/>
    <w:rsid w:val="00C01E6F"/>
    <w:rsid w:val="00C02595"/>
    <w:rsid w:val="00C03C95"/>
    <w:rsid w:val="00C055CD"/>
    <w:rsid w:val="00C14580"/>
    <w:rsid w:val="00C20F1F"/>
    <w:rsid w:val="00C25498"/>
    <w:rsid w:val="00C26FA0"/>
    <w:rsid w:val="00C26FC0"/>
    <w:rsid w:val="00C36D01"/>
    <w:rsid w:val="00C4061F"/>
    <w:rsid w:val="00C51078"/>
    <w:rsid w:val="00C5265B"/>
    <w:rsid w:val="00C61F07"/>
    <w:rsid w:val="00C633C4"/>
    <w:rsid w:val="00C67C0C"/>
    <w:rsid w:val="00C83CC9"/>
    <w:rsid w:val="00C938ED"/>
    <w:rsid w:val="00CA3292"/>
    <w:rsid w:val="00CA5990"/>
    <w:rsid w:val="00CA6E72"/>
    <w:rsid w:val="00CB796E"/>
    <w:rsid w:val="00CD1805"/>
    <w:rsid w:val="00CD2F03"/>
    <w:rsid w:val="00CD5BDF"/>
    <w:rsid w:val="00CF2D7A"/>
    <w:rsid w:val="00CF489C"/>
    <w:rsid w:val="00D109F1"/>
    <w:rsid w:val="00D11C92"/>
    <w:rsid w:val="00D17A29"/>
    <w:rsid w:val="00D20201"/>
    <w:rsid w:val="00D20D55"/>
    <w:rsid w:val="00D30583"/>
    <w:rsid w:val="00D30F77"/>
    <w:rsid w:val="00D56CA7"/>
    <w:rsid w:val="00D63A7F"/>
    <w:rsid w:val="00D71CB1"/>
    <w:rsid w:val="00D90FE4"/>
    <w:rsid w:val="00DA2D0C"/>
    <w:rsid w:val="00DB13B9"/>
    <w:rsid w:val="00DB7B17"/>
    <w:rsid w:val="00DE2280"/>
    <w:rsid w:val="00DF01D5"/>
    <w:rsid w:val="00DF107D"/>
    <w:rsid w:val="00DF26BF"/>
    <w:rsid w:val="00E011DD"/>
    <w:rsid w:val="00E179ED"/>
    <w:rsid w:val="00E22CF3"/>
    <w:rsid w:val="00E241A0"/>
    <w:rsid w:val="00E31EA7"/>
    <w:rsid w:val="00E35FAA"/>
    <w:rsid w:val="00E54667"/>
    <w:rsid w:val="00E56287"/>
    <w:rsid w:val="00E635D0"/>
    <w:rsid w:val="00EA4418"/>
    <w:rsid w:val="00EB058E"/>
    <w:rsid w:val="00EC0BEE"/>
    <w:rsid w:val="00EE5190"/>
    <w:rsid w:val="00F0214A"/>
    <w:rsid w:val="00F0424C"/>
    <w:rsid w:val="00F07F95"/>
    <w:rsid w:val="00F27547"/>
    <w:rsid w:val="00F405F2"/>
    <w:rsid w:val="00F43357"/>
    <w:rsid w:val="00F55F3D"/>
    <w:rsid w:val="00F604B3"/>
    <w:rsid w:val="00F648D5"/>
    <w:rsid w:val="00F705EB"/>
    <w:rsid w:val="00F846E4"/>
    <w:rsid w:val="00F930F8"/>
    <w:rsid w:val="00F9746E"/>
    <w:rsid w:val="00FD1DB8"/>
    <w:rsid w:val="00FE24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3"/>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iPriority w:val="99"/>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9"/>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3"/>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rsid w:val="00773249"/>
    <w:pPr>
      <w:ind w:left="0"/>
      <w:jc w:val="both"/>
    </w:pPr>
  </w:style>
  <w:style w:type="character" w:customStyle="1" w:styleId="BDSDefaultChar">
    <w:name w:val="BDS Default Char"/>
    <w:link w:val="BDSDefault"/>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11"/>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semiHidden/>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5"/>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1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2"/>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10"/>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10"/>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6"/>
      </w:numPr>
      <w:jc w:val="left"/>
    </w:pPr>
  </w:style>
  <w:style w:type="paragraph" w:customStyle="1" w:styleId="ColumnsRightSub">
    <w:name w:val="Columns Right (Sub)"/>
    <w:basedOn w:val="ColumnsRight"/>
    <w:rsid w:val="00773249"/>
    <w:pPr>
      <w:numPr>
        <w:ilvl w:val="2"/>
        <w:numId w:val="16"/>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7"/>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8"/>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773249"/>
    <w:rPr>
      <w:sz w:val="24"/>
      <w:szCs w:val="24"/>
    </w:rPr>
  </w:style>
  <w:style w:type="character" w:customStyle="1" w:styleId="Grillecouleur-Accent3Car">
    <w:name w:val="Grille couleur - Accent 3 Car"/>
    <w:link w:val="Grillecouleur-Accent31"/>
    <w:uiPriority w:val="99"/>
    <w:semiHidden/>
    <w:rsid w:val="00773249"/>
    <w:rPr>
      <w:b/>
      <w:i/>
      <w:sz w:val="24"/>
      <w:szCs w:val="22"/>
    </w:rPr>
  </w:style>
  <w:style w:type="character" w:customStyle="1" w:styleId="Listecouleur-Accent3Car">
    <w:name w:val="Liste couleur - Accent 3 Car"/>
    <w:link w:val="Listecouleur-Accent31"/>
    <w:uiPriority w:val="6"/>
    <w:semiHidden/>
    <w:rsid w:val="00773249"/>
    <w:rPr>
      <w:sz w:val="24"/>
      <w:szCs w:val="24"/>
      <w:lang w:bidi="en-US"/>
    </w:rPr>
  </w:style>
  <w:style w:type="character" w:customStyle="1" w:styleId="Listecouleur-Accent1Car">
    <w:name w:val="Liste couleur - Accent 1 Car"/>
    <w:link w:val="Listecouleur-Accent11"/>
    <w:uiPriority w:val="34"/>
    <w:semiHidden/>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9"/>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6"/>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7"/>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7"/>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06640"/>
    <w:rPr>
      <w:color w:val="605E5C"/>
      <w:shd w:val="clear" w:color="auto" w:fill="E1DFDD"/>
    </w:rPr>
  </w:style>
  <w:style w:type="character" w:styleId="UnresolvedMention">
    <w:name w:val="Unresolved Mention"/>
    <w:basedOn w:val="DefaultParagraphFont"/>
    <w:uiPriority w:val="99"/>
    <w:semiHidden/>
    <w:unhideWhenUsed/>
    <w:rsid w:val="0030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916128950">
      <w:bodyDiv w:val="1"/>
      <w:marLeft w:val="0"/>
      <w:marRight w:val="0"/>
      <w:marTop w:val="0"/>
      <w:marBottom w:val="0"/>
      <w:divBdr>
        <w:top w:val="none" w:sz="0" w:space="0" w:color="auto"/>
        <w:left w:val="none" w:sz="0" w:space="0" w:color="auto"/>
        <w:bottom w:val="none" w:sz="0" w:space="0" w:color="auto"/>
        <w:right w:val="none" w:sz="0" w:space="0" w:color="auto"/>
      </w:divBdr>
      <w:divsChild>
        <w:div w:id="1572348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FB5D-8E62-49C7-864E-66F42855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5062</Words>
  <Characters>27847</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11</cp:revision>
  <cp:lastPrinted>2022-03-31T13:24:00Z</cp:lastPrinted>
  <dcterms:created xsi:type="dcterms:W3CDTF">2022-03-25T14:02:00Z</dcterms:created>
  <dcterms:modified xsi:type="dcterms:W3CDTF">2022-03-31T15:09:00Z</dcterms:modified>
</cp:coreProperties>
</file>