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966" w:rsidRPr="00A95972" w:rsidRDefault="00C34966" w:rsidP="00C34966">
      <w:pPr>
        <w:pStyle w:val="HeadingThree"/>
        <w:ind w:left="720"/>
        <w:outlineLvl w:val="1"/>
        <w:rPr>
          <w:rFonts w:asciiTheme="minorHAnsi" w:eastAsiaTheme="minorHAnsi" w:hAnsiTheme="minorHAnsi" w:cstheme="minorHAnsi"/>
          <w:smallCaps/>
          <w:sz w:val="24"/>
          <w:szCs w:val="24"/>
          <w:u w:val="single"/>
          <w:lang w:val="fr-FR" w:eastAsia="en-US"/>
        </w:rPr>
      </w:pPr>
      <w:bookmarkStart w:id="0" w:name="_Toc3299094"/>
      <w:r w:rsidRPr="00A95972">
        <w:rPr>
          <w:rFonts w:asciiTheme="minorHAnsi" w:eastAsiaTheme="minorHAnsi" w:hAnsiTheme="minorHAnsi" w:cstheme="minorHAnsi"/>
          <w:smallCaps/>
          <w:sz w:val="24"/>
          <w:szCs w:val="24"/>
          <w:u w:val="single"/>
          <w:lang w:val="fr-FR" w:eastAsia="en-US"/>
        </w:rPr>
        <w:t>Annexe 2- Formulaires de soumission</w:t>
      </w:r>
      <w:bookmarkEnd w:id="0"/>
    </w:p>
    <w:p w:rsidR="00C34966" w:rsidRDefault="00C34966" w:rsidP="00C34966">
      <w:pPr>
        <w:pStyle w:val="HeadingThree"/>
        <w:outlineLvl w:val="1"/>
        <w:rPr>
          <w:rFonts w:asciiTheme="minorHAnsi" w:hAnsiTheme="minorHAnsi" w:cstheme="minorHAnsi"/>
          <w:lang w:val="fr"/>
        </w:rPr>
      </w:pPr>
      <w:bookmarkStart w:id="1" w:name="_Toc447549504"/>
      <w:bookmarkStart w:id="2" w:name="_Toc447548188"/>
      <w:bookmarkStart w:id="3" w:name="_Toc444844557"/>
      <w:bookmarkStart w:id="4" w:name="_Toc444789238"/>
      <w:bookmarkStart w:id="5" w:name="_Toc442280682"/>
      <w:bookmarkStart w:id="6" w:name="_Toc442280553"/>
      <w:bookmarkStart w:id="7" w:name="_Toc442280160"/>
      <w:bookmarkStart w:id="8" w:name="_Toc442273004"/>
      <w:bookmarkStart w:id="9" w:name="_Toc442272248"/>
      <w:bookmarkStart w:id="10" w:name="_Toc442272045"/>
      <w:bookmarkStart w:id="11" w:name="_Toc434935891"/>
      <w:bookmarkStart w:id="12" w:name="_Toc428443396"/>
      <w:bookmarkStart w:id="13" w:name="_Toc428437563"/>
      <w:bookmarkStart w:id="14" w:name="_Toc421026075"/>
      <w:bookmarkStart w:id="15" w:name="_Toc202787322"/>
      <w:bookmarkStart w:id="16" w:name="_Toc202785770"/>
      <w:bookmarkStart w:id="17" w:name="_Toc198097369"/>
      <w:bookmarkStart w:id="18" w:name="_Toc193002309"/>
      <w:bookmarkStart w:id="19" w:name="_Toc193002169"/>
      <w:bookmarkStart w:id="20" w:name="_Toc192129741"/>
      <w:bookmarkStart w:id="21" w:name="_Toc191882775"/>
      <w:bookmarkStart w:id="22" w:name="_Toc481674030"/>
      <w:bookmarkStart w:id="23" w:name="_Toc481674492"/>
      <w:bookmarkStart w:id="24" w:name="_Toc485040166"/>
      <w:bookmarkStart w:id="25" w:name="_Toc487468920"/>
      <w:bookmarkStart w:id="26" w:name="_Toc3299095"/>
      <w:r w:rsidRPr="00034D61">
        <w:rPr>
          <w:rFonts w:asciiTheme="minorHAnsi" w:hAnsiTheme="minorHAnsi" w:cstheme="minorHAnsi"/>
          <w:lang w:val="fr"/>
        </w:rPr>
        <w:t>Formulaire TECH-1</w:t>
      </w:r>
      <w:r w:rsidRPr="00034D61">
        <w:rPr>
          <w:rFonts w:asciiTheme="minorHAnsi" w:hAnsiTheme="minorHAnsi" w:cstheme="minorHAnsi"/>
          <w:lang w:val="fr"/>
        </w:rPr>
        <w:tab/>
        <w:t xml:space="preserve">Formulaire de soumission </w:t>
      </w:r>
    </w:p>
    <w:p w:rsidR="00C34966" w:rsidRPr="00034D61" w:rsidRDefault="00C34966" w:rsidP="00C34966">
      <w:pPr>
        <w:pStyle w:val="HeadingThree"/>
        <w:outlineLvl w:val="1"/>
        <w:rPr>
          <w:rFonts w:asciiTheme="minorHAnsi" w:hAnsiTheme="minorHAnsi" w:cstheme="minorHAnsi"/>
          <w:b w:val="0"/>
          <w:bCs w:val="0"/>
          <w:lang w:val="fr"/>
        </w:rPr>
      </w:pPr>
      <w:proofErr w:type="gramStart"/>
      <w:r w:rsidRPr="00034D61">
        <w:rPr>
          <w:rFonts w:asciiTheme="minorHAnsi" w:hAnsiTheme="minorHAnsi" w:cstheme="minorHAnsi"/>
          <w:lang w:val="fr"/>
        </w:rPr>
        <w:t>de</w:t>
      </w:r>
      <w:proofErr w:type="gramEnd"/>
      <w:r w:rsidRPr="00034D61">
        <w:rPr>
          <w:rFonts w:asciiTheme="minorHAnsi" w:hAnsiTheme="minorHAnsi" w:cstheme="minorHAnsi"/>
          <w:lang w:val="fr"/>
        </w:rPr>
        <w:t xml:space="preserve"> la proposition technique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34966" w:rsidRPr="00034D61" w:rsidRDefault="00C34966" w:rsidP="00C34966">
      <w:pPr>
        <w:jc w:val="right"/>
        <w:rPr>
          <w:rFonts w:cstheme="minorHAnsi"/>
          <w:b/>
          <w:bCs/>
        </w:rPr>
      </w:pPr>
    </w:p>
    <w:p w:rsidR="00C34966" w:rsidRPr="00034D61" w:rsidRDefault="00C34966" w:rsidP="00C34966">
      <w:pPr>
        <w:jc w:val="right"/>
        <w:rPr>
          <w:rFonts w:cstheme="minorHAnsi"/>
          <w:b/>
          <w:sz w:val="24"/>
          <w:szCs w:val="24"/>
        </w:rPr>
      </w:pPr>
      <w:r w:rsidRPr="00034D61">
        <w:rPr>
          <w:rFonts w:cstheme="minorHAnsi"/>
          <w:b/>
          <w:bCs/>
          <w:sz w:val="24"/>
          <w:szCs w:val="24"/>
          <w:lang w:val="fr"/>
        </w:rPr>
        <w:t>Rabat, le [insérer la date]</w:t>
      </w:r>
    </w:p>
    <w:p w:rsidR="00C34966" w:rsidRPr="00034D61" w:rsidRDefault="00C34966" w:rsidP="00C34966">
      <w:pPr>
        <w:rPr>
          <w:rFonts w:cstheme="minorHAnsi"/>
          <w:sz w:val="24"/>
          <w:szCs w:val="24"/>
        </w:rPr>
      </w:pPr>
      <w:r w:rsidRPr="00034D61">
        <w:rPr>
          <w:rFonts w:eastAsia="Times New Roman" w:cstheme="minorHAnsi"/>
          <w:color w:val="000000"/>
          <w:sz w:val="24"/>
          <w:szCs w:val="24"/>
          <w:lang w:val="fr"/>
        </w:rPr>
        <w:t xml:space="preserve">À : </w:t>
      </w:r>
      <w:r w:rsidRPr="00034D61">
        <w:rPr>
          <w:rFonts w:eastAsia="Times New Roman" w:cstheme="minorHAnsi"/>
          <w:color w:val="000000"/>
          <w:sz w:val="24"/>
          <w:szCs w:val="24"/>
          <w:lang w:val="fr"/>
        </w:rPr>
        <w:tab/>
      </w:r>
      <w:r w:rsidRPr="00034D61">
        <w:rPr>
          <w:rFonts w:cstheme="minorHAnsi"/>
          <w:b/>
          <w:sz w:val="24"/>
          <w:szCs w:val="24"/>
        </w:rPr>
        <w:t xml:space="preserve">M. </w:t>
      </w:r>
      <w:proofErr w:type="spellStart"/>
      <w:r w:rsidRPr="00034D61">
        <w:rPr>
          <w:rFonts w:cstheme="minorHAnsi"/>
          <w:b/>
          <w:sz w:val="24"/>
          <w:szCs w:val="24"/>
        </w:rPr>
        <w:t>Abdelghni</w:t>
      </w:r>
      <w:proofErr w:type="spellEnd"/>
      <w:r w:rsidRPr="00034D61">
        <w:rPr>
          <w:rFonts w:cstheme="minorHAnsi"/>
          <w:b/>
          <w:sz w:val="24"/>
          <w:szCs w:val="24"/>
        </w:rPr>
        <w:t xml:space="preserve"> LAKHDAR</w:t>
      </w:r>
      <w:r w:rsidRPr="00034D61">
        <w:rPr>
          <w:rFonts w:cstheme="minorHAnsi"/>
          <w:sz w:val="24"/>
          <w:szCs w:val="24"/>
        </w:rPr>
        <w:t>, Directeur Général</w:t>
      </w:r>
    </w:p>
    <w:p w:rsidR="00C34966" w:rsidRPr="00034D61" w:rsidRDefault="00C34966" w:rsidP="00C34966">
      <w:pPr>
        <w:rPr>
          <w:rFonts w:cstheme="minorHAnsi"/>
          <w:sz w:val="24"/>
          <w:szCs w:val="24"/>
        </w:rPr>
      </w:pPr>
      <w:r w:rsidRPr="00034D61">
        <w:rPr>
          <w:rFonts w:eastAsia="Times New Roman" w:cstheme="minorHAnsi"/>
          <w:sz w:val="24"/>
          <w:szCs w:val="24"/>
          <w:lang w:val="fr"/>
        </w:rPr>
        <w:t xml:space="preserve">Adresse : </w:t>
      </w:r>
      <w:r w:rsidRPr="00034D61">
        <w:rPr>
          <w:rFonts w:cstheme="minorHAnsi"/>
          <w:sz w:val="24"/>
          <w:szCs w:val="24"/>
        </w:rPr>
        <w:t xml:space="preserve">Agence MCA-Morocco, Complexe administratif et culturel de la Fondation Mohammed VI des œuvres sociales de l’Education - Formation, Avenue Allal EL FASSI- </w:t>
      </w:r>
      <w:proofErr w:type="spellStart"/>
      <w:r w:rsidRPr="00034D61">
        <w:rPr>
          <w:rFonts w:cstheme="minorHAnsi"/>
          <w:sz w:val="24"/>
          <w:szCs w:val="24"/>
        </w:rPr>
        <w:t>Madinat</w:t>
      </w:r>
      <w:proofErr w:type="spellEnd"/>
      <w:r w:rsidRPr="00034D61">
        <w:rPr>
          <w:rFonts w:cstheme="minorHAnsi"/>
          <w:sz w:val="24"/>
          <w:szCs w:val="24"/>
        </w:rPr>
        <w:t xml:space="preserve"> AL IRFANE Hay Riad, Rabat- Maroc</w:t>
      </w:r>
    </w:p>
    <w:p w:rsidR="00C34966" w:rsidRPr="00034D61" w:rsidRDefault="00C34966" w:rsidP="00C34966">
      <w:pPr>
        <w:suppressAutoHyphens/>
        <w:overflowPunct w:val="0"/>
        <w:spacing w:line="240" w:lineRule="auto"/>
        <w:jc w:val="both"/>
        <w:textAlignment w:val="baseline"/>
        <w:outlineLvl w:val="0"/>
        <w:rPr>
          <w:rFonts w:eastAsia="Times New Roman" w:cstheme="minorHAnsi"/>
          <w:color w:val="000000"/>
          <w:sz w:val="24"/>
          <w:szCs w:val="24"/>
        </w:rPr>
      </w:pPr>
      <w:bookmarkStart w:id="27" w:name="_Toc481674493"/>
      <w:bookmarkStart w:id="28" w:name="_Toc485040167"/>
      <w:bookmarkStart w:id="29" w:name="_Toc487468921"/>
      <w:bookmarkStart w:id="30" w:name="_Toc3299096"/>
      <w:r w:rsidRPr="00034D61">
        <w:rPr>
          <w:rFonts w:eastAsia="Times New Roman" w:cstheme="minorHAnsi"/>
          <w:color w:val="000000"/>
          <w:sz w:val="24"/>
          <w:szCs w:val="24"/>
          <w:lang w:val="fr"/>
        </w:rPr>
        <w:t>Madame, Monsieur,</w:t>
      </w:r>
      <w:bookmarkEnd w:id="27"/>
      <w:bookmarkEnd w:id="28"/>
      <w:bookmarkEnd w:id="29"/>
      <w:bookmarkEnd w:id="30"/>
    </w:p>
    <w:p w:rsidR="00C34966" w:rsidRPr="00034D61" w:rsidRDefault="00C34966" w:rsidP="00C34966">
      <w:pPr>
        <w:jc w:val="center"/>
        <w:rPr>
          <w:rFonts w:cstheme="minorHAnsi"/>
          <w:b/>
          <w:bCs/>
          <w:sz w:val="24"/>
          <w:szCs w:val="24"/>
        </w:rPr>
      </w:pPr>
      <w:bookmarkStart w:id="31" w:name="_Hlk2938281"/>
      <w:r w:rsidRPr="00034D61">
        <w:rPr>
          <w:rFonts w:cstheme="minorHAnsi"/>
          <w:b/>
          <w:bCs/>
          <w:sz w:val="24"/>
          <w:szCs w:val="24"/>
        </w:rPr>
        <w:t>Sélection d’un Consultant (cabinet) chargé de l’Assistance technique à l’administration de la plateforme Enterprise Project Management (EPM) et soutien technique aux équipes de projets pour l’exploitation de la plateforme.</w:t>
      </w:r>
    </w:p>
    <w:p w:rsidR="00C34966" w:rsidRPr="00034D61" w:rsidRDefault="00C34966" w:rsidP="00C34966">
      <w:pPr>
        <w:jc w:val="both"/>
        <w:rPr>
          <w:rFonts w:eastAsia="Times New Roman" w:cstheme="minorHAnsi"/>
          <w:sz w:val="24"/>
          <w:szCs w:val="24"/>
          <w:lang w:val="fr-MA" w:eastAsia="fr-FR"/>
        </w:rPr>
      </w:pPr>
      <w:r w:rsidRPr="00034D61">
        <w:rPr>
          <w:rFonts w:cstheme="minorHAnsi"/>
          <w:b/>
          <w:sz w:val="24"/>
          <w:szCs w:val="24"/>
          <w:u w:val="single"/>
        </w:rPr>
        <w:t>Réf</w:t>
      </w:r>
      <w:r w:rsidRPr="00034D61">
        <w:rPr>
          <w:rFonts w:cstheme="minorHAnsi"/>
          <w:sz w:val="24"/>
          <w:szCs w:val="24"/>
        </w:rPr>
        <w:t xml:space="preserve"> : </w:t>
      </w:r>
      <w:r w:rsidRPr="00034D61">
        <w:rPr>
          <w:rFonts w:cstheme="minorHAnsi"/>
          <w:b/>
          <w:bCs/>
          <w:sz w:val="24"/>
          <w:szCs w:val="24"/>
        </w:rPr>
        <w:t xml:space="preserve">N° </w:t>
      </w:r>
      <w:r w:rsidRPr="00034D61">
        <w:rPr>
          <w:rFonts w:eastAsia="Times New Roman" w:cstheme="minorHAnsi"/>
          <w:b/>
          <w:sz w:val="24"/>
          <w:szCs w:val="24"/>
          <w:lang w:val="fr-MA" w:eastAsia="fr-FR"/>
        </w:rPr>
        <w:t>CQS/MCA-M/PP-56/COMPACT-PP-06</w:t>
      </w:r>
      <w:bookmarkEnd w:id="31"/>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lang w:val="fr"/>
        </w:rPr>
        <w:t xml:space="preserve">Nous, soussignés, exprimons notre intérêt, pour la mission citée plus haut conformément à votre </w:t>
      </w:r>
      <w:r w:rsidRPr="00AD5ADD">
        <w:rPr>
          <w:rFonts w:asciiTheme="minorHAnsi" w:hAnsiTheme="minorHAnsi" w:cstheme="minorHAnsi"/>
          <w:lang w:val="fr"/>
        </w:rPr>
        <w:t>demande de propositions</w:t>
      </w:r>
      <w:r w:rsidRPr="00AD5ADD">
        <w:rPr>
          <w:rFonts w:asciiTheme="minorHAnsi" w:hAnsiTheme="minorHAnsi" w:cstheme="minorHAnsi"/>
          <w:color w:val="FF0000"/>
          <w:lang w:val="fr"/>
        </w:rPr>
        <w:t xml:space="preserve"> </w:t>
      </w:r>
      <w:r w:rsidRPr="00AD5ADD">
        <w:rPr>
          <w:rFonts w:asciiTheme="minorHAnsi" w:hAnsiTheme="minorHAnsi" w:cstheme="minorHAnsi"/>
          <w:lang w:val="fr"/>
        </w:rPr>
        <w:t>en</w:t>
      </w:r>
      <w:r w:rsidRPr="00034D61">
        <w:rPr>
          <w:rFonts w:asciiTheme="minorHAnsi" w:hAnsiTheme="minorHAnsi" w:cstheme="minorHAnsi"/>
          <w:lang w:val="fr"/>
        </w:rPr>
        <w:t xml:space="preserve"> date du </w:t>
      </w:r>
      <w:r w:rsidRPr="00034D61">
        <w:rPr>
          <w:rFonts w:asciiTheme="minorHAnsi" w:hAnsiTheme="minorHAnsi" w:cstheme="minorHAnsi"/>
          <w:b/>
          <w:bCs/>
          <w:lang w:val="fr"/>
        </w:rPr>
        <w:t>[Insérer la date]</w:t>
      </w:r>
      <w:r w:rsidRPr="00034D61">
        <w:rPr>
          <w:rFonts w:asciiTheme="minorHAnsi" w:hAnsiTheme="minorHAnsi" w:cstheme="minorHAnsi"/>
          <w:lang w:val="fr"/>
        </w:rPr>
        <w:t xml:space="preserve"> et vous soumettrons par la présente, le dossier de qualification.</w:t>
      </w:r>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lang w:val="fr"/>
        </w:rPr>
        <w:t>Nous attestons par la présente que nous ne sommes pas engagés dans des activités interdites décrites dans la quinzième partie des Directives relatives à la passation des marchés du Programme de la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 MCC ne seront pas tolérées de la part de nos Sous-consultants et de nos employés respectifs. Enfin, nous reconnaissons que notre engagement dans de telles activités serait une cause valide de suspension ou de résiliation du Contrat.</w:t>
      </w:r>
    </w:p>
    <w:p w:rsidR="00C34966" w:rsidRPr="00034D61" w:rsidRDefault="00C34966" w:rsidP="00C34966">
      <w:pPr>
        <w:spacing w:line="180" w:lineRule="atLeast"/>
        <w:ind w:firstLine="720"/>
        <w:jc w:val="both"/>
        <w:rPr>
          <w:rFonts w:cstheme="minorHAnsi"/>
          <w:sz w:val="24"/>
          <w:szCs w:val="24"/>
        </w:rPr>
      </w:pPr>
      <w:r w:rsidRPr="00034D61">
        <w:rPr>
          <w:rFonts w:cstheme="minorHAnsi"/>
          <w:sz w:val="24"/>
          <w:szCs w:val="24"/>
          <w:lang w:val="fr"/>
        </w:rPr>
        <w:t>Nous accusons réception de la Politique de la MCC relative à la prévention, la détection et l’atténuation des conséquences des fraudes et de la corruption dans le cadre des activités de la MCC</w:t>
      </w:r>
      <w:r w:rsidRPr="00034D61">
        <w:rPr>
          <w:rStyle w:val="FootnoteReference"/>
          <w:rFonts w:cstheme="minorHAnsi"/>
          <w:sz w:val="24"/>
          <w:szCs w:val="24"/>
        </w:rPr>
        <w:footnoteReference w:id="1"/>
      </w:r>
      <w:r w:rsidRPr="00034D61">
        <w:rPr>
          <w:rFonts w:cstheme="minorHAnsi"/>
          <w:sz w:val="24"/>
          <w:szCs w:val="24"/>
          <w:lang w:val="fr"/>
        </w:rPr>
        <w:t xml:space="preserve">. Nous avons pris des mesures pour nous assurer qu’aucune personne agissant pour notre compte ou en notre nom ne s’est engagée dans des pratiques de corruption ou de fraude. </w:t>
      </w:r>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lang w:val="fr"/>
        </w:rPr>
        <w:t>Nous soumissionnons conjointement et solidairement avec :</w:t>
      </w:r>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b/>
          <w:bCs/>
          <w:lang w:val="fr"/>
        </w:rPr>
        <w:t>[Insérer la liste comportant le nom et l’adresse complets de chaque Consultant associé]</w:t>
      </w:r>
      <w:r w:rsidRPr="00034D61">
        <w:rPr>
          <w:rFonts w:asciiTheme="minorHAnsi" w:hAnsiTheme="minorHAnsi" w:cstheme="minorHAnsi"/>
          <w:lang w:val="fr"/>
        </w:rPr>
        <w:t>.</w:t>
      </w:r>
      <w:r w:rsidRPr="00034D61">
        <w:rPr>
          <w:rStyle w:val="FootnoteReference"/>
          <w:rFonts w:asciiTheme="minorHAnsi" w:hAnsiTheme="minorHAnsi" w:cstheme="minorHAnsi"/>
          <w:lang w:val="fr"/>
        </w:rPr>
        <w:footnoteReference w:id="2"/>
      </w:r>
      <w:r w:rsidRPr="00034D61">
        <w:rPr>
          <w:rFonts w:asciiTheme="minorHAnsi" w:hAnsiTheme="minorHAnsi" w:cstheme="minorHAnsi"/>
          <w:lang w:val="fr"/>
        </w:rPr>
        <w:t xml:space="preserve"> </w:t>
      </w:r>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lang w:val="fr"/>
        </w:rPr>
        <w:t xml:space="preserve">Nous attestons par la présente que toutes les informations et déclarations contenues dans ce dossier de qualification sont exactes et acceptons que toute erreur qu’elles </w:t>
      </w:r>
      <w:r w:rsidRPr="00034D61">
        <w:rPr>
          <w:rFonts w:asciiTheme="minorHAnsi" w:hAnsiTheme="minorHAnsi" w:cstheme="minorHAnsi"/>
          <w:lang w:val="fr"/>
        </w:rPr>
        <w:lastRenderedPageBreak/>
        <w:t>contiendraient puisse entraîner notre disqualification.</w:t>
      </w:r>
    </w:p>
    <w:p w:rsidR="00C34966" w:rsidRPr="00034D61" w:rsidRDefault="00C34966" w:rsidP="00C34966">
      <w:pPr>
        <w:pStyle w:val="Text"/>
        <w:ind w:firstLine="720"/>
        <w:rPr>
          <w:rFonts w:asciiTheme="minorHAnsi" w:hAnsiTheme="minorHAnsi" w:cstheme="minorHAnsi"/>
          <w:lang w:val="fr-FR"/>
        </w:rPr>
      </w:pPr>
      <w:r w:rsidRPr="00034D61">
        <w:rPr>
          <w:rFonts w:asciiTheme="minorHAnsi" w:hAnsiTheme="minorHAnsi" w:cstheme="minorHAnsi"/>
          <w:lang w:val="fr"/>
        </w:rPr>
        <w:t>Il est entendu que vous n’êtes pas tenus d’accepter les propositions que vous recevez.</w:t>
      </w:r>
    </w:p>
    <w:p w:rsidR="00C34966" w:rsidRPr="00034D61" w:rsidRDefault="00C34966" w:rsidP="00C34966">
      <w:pPr>
        <w:pStyle w:val="Text"/>
        <w:ind w:firstLine="720"/>
        <w:rPr>
          <w:rFonts w:asciiTheme="minorHAnsi" w:hAnsiTheme="minorHAnsi" w:cstheme="minorHAnsi"/>
          <w:lang w:val="fr-FR"/>
        </w:rPr>
      </w:pPr>
    </w:p>
    <w:p w:rsidR="00C34966" w:rsidRPr="00034D61" w:rsidRDefault="00C34966" w:rsidP="00C34966">
      <w:pPr>
        <w:pStyle w:val="Text"/>
        <w:outlineLvl w:val="0"/>
        <w:rPr>
          <w:rFonts w:asciiTheme="minorHAnsi" w:hAnsiTheme="minorHAnsi" w:cstheme="minorHAnsi"/>
        </w:rPr>
      </w:pPr>
      <w:bookmarkStart w:id="32" w:name="_Toc481674494"/>
      <w:bookmarkStart w:id="33" w:name="_Toc485040168"/>
      <w:bookmarkStart w:id="34" w:name="_Toc487468922"/>
      <w:bookmarkStart w:id="35" w:name="_Toc3299097"/>
      <w:r w:rsidRPr="00034D61">
        <w:rPr>
          <w:rFonts w:asciiTheme="minorHAnsi" w:hAnsiTheme="minorHAnsi" w:cstheme="minorHAnsi"/>
          <w:lang w:val="fr"/>
        </w:rPr>
        <w:t>Sincères salutations,</w:t>
      </w:r>
      <w:bookmarkEnd w:id="32"/>
      <w:bookmarkEnd w:id="33"/>
      <w:bookmarkEnd w:id="34"/>
      <w:bookmarkEnd w:id="35"/>
    </w:p>
    <w:p w:rsidR="00C34966" w:rsidRPr="00034D61" w:rsidRDefault="00C34966" w:rsidP="00C34966">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C34966" w:rsidRPr="00034D61" w:rsidTr="00A56519">
        <w:tc>
          <w:tcPr>
            <w:tcW w:w="3240" w:type="dxa"/>
            <w:tcBorders>
              <w:top w:val="nil"/>
              <w:left w:val="nil"/>
              <w:bottom w:val="nil"/>
              <w:right w:val="nil"/>
            </w:tcBorders>
          </w:tcPr>
          <w:p w:rsidR="00C34966" w:rsidRPr="00034D61" w:rsidRDefault="00C34966" w:rsidP="00A56519">
            <w:pPr>
              <w:pStyle w:val="Text"/>
              <w:rPr>
                <w:rFonts w:asciiTheme="minorHAnsi" w:hAnsiTheme="minorHAnsi" w:cstheme="minorHAnsi"/>
                <w:b/>
              </w:rPr>
            </w:pPr>
            <w:r w:rsidRPr="00034D61">
              <w:rPr>
                <w:rFonts w:asciiTheme="minorHAnsi" w:hAnsiTheme="minorHAnsi" w:cstheme="minorHAnsi"/>
                <w:b/>
                <w:bCs/>
                <w:lang w:val="fr"/>
              </w:rPr>
              <w:t>[Signataire autorisé]</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r w:rsidR="00C34966" w:rsidRPr="00034D61" w:rsidTr="00A56519">
        <w:tc>
          <w:tcPr>
            <w:tcW w:w="3240" w:type="dxa"/>
            <w:tcBorders>
              <w:top w:val="nil"/>
              <w:left w:val="nil"/>
              <w:bottom w:val="nil"/>
              <w:right w:val="nil"/>
            </w:tcBorders>
          </w:tcPr>
          <w:p w:rsidR="00C34966" w:rsidRPr="00034D61" w:rsidRDefault="00C34966" w:rsidP="00A56519">
            <w:pPr>
              <w:pStyle w:val="Text"/>
              <w:rPr>
                <w:rFonts w:asciiTheme="minorHAnsi" w:hAnsiTheme="minorHAnsi" w:cstheme="minorHAnsi"/>
                <w:b/>
                <w:lang w:val="fr-FR"/>
              </w:rPr>
            </w:pPr>
            <w:r w:rsidRPr="00034D61">
              <w:rPr>
                <w:rFonts w:asciiTheme="minorHAnsi" w:hAnsiTheme="minorHAnsi" w:cstheme="minorHAnsi"/>
                <w:b/>
                <w:bCs/>
                <w:lang w:val="fr"/>
              </w:rPr>
              <w:t>[Nom et fonction du signataire]</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lang w:val="fr-FR"/>
              </w:rPr>
            </w:pPr>
          </w:p>
        </w:tc>
      </w:tr>
      <w:tr w:rsidR="00C34966" w:rsidRPr="00034D61" w:rsidTr="00A56519">
        <w:tc>
          <w:tcPr>
            <w:tcW w:w="3240" w:type="dxa"/>
            <w:tcBorders>
              <w:top w:val="nil"/>
              <w:left w:val="nil"/>
              <w:bottom w:val="nil"/>
              <w:right w:val="nil"/>
            </w:tcBorders>
          </w:tcPr>
          <w:p w:rsidR="00C34966" w:rsidRPr="00034D61" w:rsidRDefault="00C34966" w:rsidP="00A56519">
            <w:pPr>
              <w:pStyle w:val="Text"/>
              <w:rPr>
                <w:rFonts w:asciiTheme="minorHAnsi" w:hAnsiTheme="minorHAnsi" w:cstheme="minorHAnsi"/>
                <w:b/>
              </w:rPr>
            </w:pPr>
            <w:r w:rsidRPr="00034D61">
              <w:rPr>
                <w:rFonts w:asciiTheme="minorHAnsi" w:hAnsiTheme="minorHAnsi" w:cstheme="minorHAnsi"/>
                <w:b/>
                <w:bCs/>
                <w:lang w:val="fr"/>
              </w:rPr>
              <w:t>[Nom du Consultant]</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r w:rsidR="00C34966" w:rsidRPr="00034D61" w:rsidTr="00A56519">
        <w:tc>
          <w:tcPr>
            <w:tcW w:w="3240" w:type="dxa"/>
            <w:tcBorders>
              <w:top w:val="nil"/>
              <w:left w:val="nil"/>
              <w:bottom w:val="nil"/>
              <w:right w:val="nil"/>
            </w:tcBorders>
          </w:tcPr>
          <w:p w:rsidR="00C34966" w:rsidRPr="00034D61" w:rsidRDefault="00C34966" w:rsidP="00A56519">
            <w:pPr>
              <w:pStyle w:val="Text"/>
              <w:rPr>
                <w:rFonts w:asciiTheme="minorHAnsi" w:hAnsiTheme="minorHAnsi" w:cstheme="minorHAnsi"/>
                <w:b/>
              </w:rPr>
            </w:pPr>
            <w:r w:rsidRPr="00034D61">
              <w:rPr>
                <w:rFonts w:asciiTheme="minorHAnsi" w:hAnsiTheme="minorHAnsi" w:cstheme="minorHAnsi"/>
                <w:b/>
                <w:bCs/>
                <w:lang w:val="fr"/>
              </w:rPr>
              <w:t>[Adresse du Consultant]</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r w:rsidR="00C34966" w:rsidRPr="00034D61" w:rsidTr="00A56519">
        <w:tc>
          <w:tcPr>
            <w:tcW w:w="3240" w:type="dxa"/>
            <w:tcBorders>
              <w:top w:val="nil"/>
              <w:left w:val="nil"/>
              <w:bottom w:val="nil"/>
              <w:right w:val="nil"/>
            </w:tcBorders>
          </w:tcPr>
          <w:p w:rsidR="00C34966" w:rsidRPr="00034D61" w:rsidRDefault="00C34966" w:rsidP="00A56519">
            <w:pPr>
              <w:pStyle w:val="Text"/>
              <w:rPr>
                <w:rFonts w:asciiTheme="minorHAnsi" w:hAnsiTheme="minorHAnsi" w:cstheme="minorHAnsi"/>
                <w:b/>
                <w:bCs/>
                <w:lang w:val="fr"/>
              </w:rPr>
            </w:pPr>
            <w:r w:rsidRPr="00034D61">
              <w:rPr>
                <w:rFonts w:asciiTheme="minorHAnsi" w:hAnsiTheme="minorHAnsi" w:cstheme="minorHAnsi"/>
                <w:b/>
                <w:bCs/>
                <w:lang w:val="fr"/>
              </w:rPr>
              <w:t>[Adresse email du Consultant]</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bl>
    <w:p w:rsidR="00C34966" w:rsidRPr="00034D61" w:rsidRDefault="00C34966" w:rsidP="00C34966">
      <w:pPr>
        <w:pStyle w:val="Text"/>
        <w:rPr>
          <w:rFonts w:asciiTheme="minorHAnsi" w:hAnsiTheme="minorHAnsi" w:cstheme="minorHAnsi"/>
        </w:rPr>
      </w:pPr>
    </w:p>
    <w:p w:rsidR="00C34966" w:rsidRPr="00034D61" w:rsidRDefault="00C34966" w:rsidP="00C34966">
      <w:pPr>
        <w:pStyle w:val="Text"/>
        <w:rPr>
          <w:rFonts w:asciiTheme="minorHAnsi" w:hAnsiTheme="minorHAnsi" w:cstheme="minorHAnsi"/>
        </w:rPr>
      </w:pPr>
      <w:bookmarkStart w:id="36" w:name="_Toc191882776"/>
      <w:bookmarkStart w:id="37" w:name="_Toc192129742"/>
      <w:bookmarkStart w:id="38" w:name="_Toc193002170"/>
      <w:bookmarkStart w:id="39" w:name="_Toc193002310"/>
      <w:bookmarkStart w:id="40" w:name="_Toc198097370"/>
      <w:r w:rsidRPr="00034D61">
        <w:rPr>
          <w:rFonts w:asciiTheme="minorHAnsi" w:hAnsiTheme="minorHAnsi" w:cstheme="minorHAnsi"/>
          <w:lang w:val="fr"/>
        </w:rPr>
        <w:t>Annexes :</w:t>
      </w:r>
      <w:bookmarkEnd w:id="36"/>
      <w:bookmarkEnd w:id="37"/>
      <w:bookmarkEnd w:id="38"/>
      <w:bookmarkEnd w:id="39"/>
      <w:bookmarkEnd w:id="40"/>
    </w:p>
    <w:p w:rsidR="00C34966" w:rsidRPr="00034D61" w:rsidRDefault="00C34966" w:rsidP="00C34966">
      <w:pPr>
        <w:pStyle w:val="SimpleList"/>
        <w:numPr>
          <w:ilvl w:val="0"/>
          <w:numId w:val="3"/>
        </w:numPr>
        <w:suppressAutoHyphens w:val="0"/>
        <w:autoSpaceDN w:val="0"/>
        <w:adjustRightInd w:val="0"/>
        <w:rPr>
          <w:rFonts w:asciiTheme="minorHAnsi" w:hAnsiTheme="minorHAnsi" w:cstheme="minorHAnsi"/>
          <w:lang w:val="fr-FR"/>
        </w:rPr>
      </w:pPr>
      <w:bookmarkStart w:id="41" w:name="_Toc192129743"/>
      <w:bookmarkStart w:id="42" w:name="_Toc191882777"/>
      <w:bookmarkStart w:id="43" w:name="_Toc193002171"/>
      <w:bookmarkStart w:id="44" w:name="_Toc193002311"/>
      <w:bookmarkStart w:id="45" w:name="_Toc198097371"/>
      <w:r w:rsidRPr="00034D61">
        <w:rPr>
          <w:rFonts w:asciiTheme="minorHAnsi" w:hAnsiTheme="minorHAnsi" w:cstheme="minorHAnsi"/>
          <w:lang w:val="fr"/>
        </w:rPr>
        <w:t xml:space="preserve">Procuration écrite confirmant que le signataire de la proposition est dûment autorisé à signer la proposition au nom du Consultant et de </w:t>
      </w:r>
      <w:bookmarkEnd w:id="41"/>
      <w:bookmarkEnd w:id="42"/>
      <w:r w:rsidRPr="00034D61">
        <w:rPr>
          <w:rFonts w:asciiTheme="minorHAnsi" w:hAnsiTheme="minorHAnsi" w:cstheme="minorHAnsi"/>
          <w:lang w:val="fr"/>
        </w:rPr>
        <w:t>ses associés</w:t>
      </w:r>
      <w:bookmarkStart w:id="46" w:name="_Toc191882778"/>
      <w:bookmarkStart w:id="47" w:name="_Toc192129744"/>
      <w:bookmarkStart w:id="48" w:name="_Toc193002172"/>
      <w:bookmarkStart w:id="49" w:name="_Toc193002312"/>
      <w:bookmarkStart w:id="50" w:name="_Toc198097372"/>
      <w:bookmarkEnd w:id="43"/>
      <w:bookmarkEnd w:id="44"/>
      <w:bookmarkEnd w:id="45"/>
      <w:r w:rsidRPr="00034D61">
        <w:rPr>
          <w:rFonts w:asciiTheme="minorHAnsi" w:hAnsiTheme="minorHAnsi" w:cstheme="minorHAnsi"/>
          <w:lang w:val="fr"/>
        </w:rPr>
        <w:t> ;</w:t>
      </w:r>
    </w:p>
    <w:p w:rsidR="00C34966" w:rsidRPr="00034D61" w:rsidRDefault="00C34966" w:rsidP="00C34966">
      <w:pPr>
        <w:pStyle w:val="SimpleList"/>
        <w:numPr>
          <w:ilvl w:val="0"/>
          <w:numId w:val="2"/>
        </w:numPr>
        <w:suppressAutoHyphens w:val="0"/>
        <w:autoSpaceDN w:val="0"/>
        <w:adjustRightInd w:val="0"/>
        <w:rPr>
          <w:rStyle w:val="BodyTextChar"/>
          <w:rFonts w:asciiTheme="minorHAnsi" w:hAnsiTheme="minorHAnsi" w:cstheme="minorHAnsi"/>
          <w:lang w:val="fr-FR"/>
        </w:rPr>
      </w:pPr>
      <w:r w:rsidRPr="00034D61">
        <w:rPr>
          <w:rFonts w:asciiTheme="minorHAnsi" w:hAnsiTheme="minorHAnsi" w:cstheme="minorHAnsi"/>
          <w:lang w:val="fr"/>
        </w:rPr>
        <w:t xml:space="preserve">Acte(s) constitutif(s) </w:t>
      </w:r>
      <w:r w:rsidRPr="00034D61">
        <w:rPr>
          <w:rStyle w:val="BodyTextChar"/>
          <w:rFonts w:asciiTheme="minorHAnsi" w:hAnsiTheme="minorHAnsi" w:cstheme="minorHAnsi"/>
          <w:lang w:val="fr"/>
        </w:rPr>
        <w:t>(ou autres documents justifiant le statut juridique)</w:t>
      </w:r>
      <w:bookmarkStart w:id="51" w:name="_Toc191882779"/>
      <w:bookmarkStart w:id="52" w:name="_Toc192129745"/>
      <w:bookmarkStart w:id="53" w:name="_Toc193002173"/>
      <w:bookmarkStart w:id="54" w:name="_Toc193002313"/>
      <w:bookmarkStart w:id="55" w:name="_Toc198097373"/>
      <w:bookmarkEnd w:id="46"/>
      <w:bookmarkEnd w:id="47"/>
      <w:bookmarkEnd w:id="48"/>
      <w:bookmarkEnd w:id="49"/>
      <w:bookmarkEnd w:id="50"/>
      <w:r w:rsidRPr="00034D61">
        <w:rPr>
          <w:rStyle w:val="BodyTextChar"/>
          <w:rFonts w:asciiTheme="minorHAnsi" w:hAnsiTheme="minorHAnsi" w:cstheme="minorHAnsi"/>
          <w:lang w:val="fr"/>
        </w:rPr>
        <w:t> ;</w:t>
      </w:r>
    </w:p>
    <w:p w:rsidR="00C34966" w:rsidRPr="00034D61" w:rsidRDefault="00C34966" w:rsidP="00C34966">
      <w:pPr>
        <w:pStyle w:val="SimpleList"/>
        <w:numPr>
          <w:ilvl w:val="0"/>
          <w:numId w:val="2"/>
        </w:numPr>
        <w:suppressAutoHyphens w:val="0"/>
        <w:autoSpaceDN w:val="0"/>
        <w:adjustRightInd w:val="0"/>
        <w:rPr>
          <w:rStyle w:val="BodyTextChar"/>
          <w:rFonts w:asciiTheme="minorHAnsi" w:hAnsiTheme="minorHAnsi" w:cstheme="minorHAnsi"/>
          <w:lang w:val="fr-FR"/>
        </w:rPr>
      </w:pPr>
      <w:r w:rsidRPr="00034D61">
        <w:rPr>
          <w:rStyle w:val="BodyTextChar"/>
          <w:rFonts w:asciiTheme="minorHAnsi" w:hAnsiTheme="minorHAnsi" w:cstheme="minorHAnsi"/>
          <w:lang w:val="fr-FR"/>
        </w:rPr>
        <w:t>Accord de constitution de coentreprise ou de groupement.</w:t>
      </w:r>
    </w:p>
    <w:bookmarkEnd w:id="51"/>
    <w:bookmarkEnd w:id="52"/>
    <w:bookmarkEnd w:id="53"/>
    <w:bookmarkEnd w:id="54"/>
    <w:bookmarkEnd w:id="55"/>
    <w:p w:rsidR="00C34966" w:rsidRPr="00034D61" w:rsidRDefault="00C34966" w:rsidP="00C34966">
      <w:pPr>
        <w:pStyle w:val="SimpleList"/>
        <w:ind w:left="720" w:hanging="720"/>
        <w:rPr>
          <w:rStyle w:val="BodyTextChar"/>
          <w:rFonts w:asciiTheme="minorHAnsi" w:hAnsiTheme="minorHAnsi" w:cstheme="minorHAnsi"/>
          <w:b/>
          <w:lang w:val="fr-FR"/>
        </w:rPr>
      </w:pPr>
      <w:r w:rsidRPr="00034D61">
        <w:rPr>
          <w:rStyle w:val="BodyTextChar"/>
          <w:rFonts w:asciiTheme="minorHAnsi" w:hAnsiTheme="minorHAnsi" w:cstheme="minorHAnsi"/>
          <w:b/>
          <w:bCs/>
          <w:lang w:val="fr"/>
        </w:rPr>
        <w:br w:type="page"/>
      </w:r>
    </w:p>
    <w:p w:rsidR="00C34966" w:rsidRPr="00034D61" w:rsidRDefault="00C34966" w:rsidP="00C34966">
      <w:pPr>
        <w:jc w:val="center"/>
        <w:rPr>
          <w:rFonts w:cstheme="minorHAnsi"/>
          <w:b/>
          <w:bCs/>
          <w:smallCaps/>
          <w:u w:val="single"/>
        </w:rPr>
      </w:pPr>
    </w:p>
    <w:p w:rsidR="00C34966" w:rsidRPr="00034D61" w:rsidRDefault="00C34966" w:rsidP="00C34966">
      <w:pPr>
        <w:pStyle w:val="HeadingThree"/>
        <w:outlineLvl w:val="1"/>
        <w:rPr>
          <w:rFonts w:asciiTheme="minorHAnsi" w:hAnsiTheme="minorHAnsi" w:cstheme="minorHAnsi"/>
          <w:lang w:val="fr-FR"/>
        </w:rPr>
      </w:pPr>
      <w:bookmarkStart w:id="56" w:name="_Toc447549505"/>
      <w:bookmarkStart w:id="57" w:name="_Toc447548189"/>
      <w:bookmarkStart w:id="58" w:name="_Toc444844558"/>
      <w:bookmarkStart w:id="59" w:name="_Toc444789239"/>
      <w:bookmarkStart w:id="60" w:name="_Toc442280683"/>
      <w:bookmarkStart w:id="61" w:name="_Toc442280554"/>
      <w:bookmarkStart w:id="62" w:name="_Toc442280161"/>
      <w:bookmarkStart w:id="63" w:name="_Toc442273005"/>
      <w:bookmarkStart w:id="64" w:name="_Toc442272249"/>
      <w:bookmarkStart w:id="65" w:name="_Toc442272046"/>
      <w:bookmarkStart w:id="66" w:name="_Toc434935892"/>
      <w:bookmarkStart w:id="67" w:name="_Toc428443397"/>
      <w:bookmarkStart w:id="68" w:name="_Toc428437564"/>
      <w:bookmarkStart w:id="69" w:name="_Toc421026076"/>
      <w:bookmarkStart w:id="70" w:name="_Toc202787323"/>
      <w:bookmarkStart w:id="71" w:name="_Toc202785771"/>
      <w:bookmarkStart w:id="72" w:name="_Toc198097374"/>
      <w:bookmarkStart w:id="73" w:name="_Toc193002314"/>
      <w:bookmarkStart w:id="74" w:name="_Toc193002174"/>
      <w:bookmarkStart w:id="75" w:name="_Toc192129746"/>
      <w:bookmarkStart w:id="76" w:name="_Toc191882780"/>
      <w:bookmarkStart w:id="77" w:name="_Toc481674031"/>
      <w:bookmarkStart w:id="78" w:name="_Toc481674495"/>
      <w:bookmarkStart w:id="79" w:name="_Toc485040169"/>
      <w:bookmarkStart w:id="80" w:name="_Toc487468923"/>
      <w:bookmarkStart w:id="81" w:name="_Toc3299098"/>
      <w:r w:rsidRPr="00034D61">
        <w:rPr>
          <w:rFonts w:asciiTheme="minorHAnsi" w:hAnsiTheme="minorHAnsi" w:cstheme="minorHAnsi"/>
          <w:lang w:val="fr"/>
        </w:rPr>
        <w:t>Formulaire TECH-2A</w:t>
      </w:r>
      <w:r w:rsidRPr="00034D61">
        <w:rPr>
          <w:rFonts w:asciiTheme="minorHAnsi" w:hAnsiTheme="minorHAnsi" w:cstheme="minorHAnsi"/>
          <w:lang w:val="fr"/>
        </w:rPr>
        <w:tab/>
        <w:t>Capacité financière du Consultant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34966" w:rsidRPr="006C28E8" w:rsidRDefault="00C34966" w:rsidP="00C34966">
      <w:pPr>
        <w:pStyle w:val="Text"/>
        <w:rPr>
          <w:rFonts w:asciiTheme="minorHAnsi" w:hAnsiTheme="minorHAnsi"/>
          <w:b/>
          <w:bCs/>
          <w:lang w:val="fr"/>
        </w:rPr>
      </w:pPr>
      <w:r w:rsidRPr="00D84630">
        <w:rPr>
          <w:rFonts w:asciiTheme="minorHAnsi" w:hAnsiTheme="minorHAnsi"/>
          <w:b/>
          <w:bCs/>
          <w:lang w:val="fr"/>
        </w:rPr>
        <w:t>L’Agence MCA-Morocco se réserve le droit de demander des informations supplémentaires</w:t>
      </w:r>
      <w:r w:rsidRPr="006C28E8">
        <w:rPr>
          <w:rFonts w:asciiTheme="minorHAnsi" w:hAnsiTheme="minorHAnsi"/>
          <w:b/>
          <w:bCs/>
          <w:lang w:val="fr"/>
        </w:rPr>
        <w:t xml:space="preserve"> sur la capacité financière du consultant. Tout Consultant qui se trouve dans l’incapacité de démontrer à travers ses dossiers financiers qu’il a la capacité financière d’exécuter les Services requis peut être disqualifié. </w:t>
      </w:r>
    </w:p>
    <w:p w:rsidR="00C34966" w:rsidRPr="006C28E8" w:rsidRDefault="00C34966" w:rsidP="00C34966">
      <w:pPr>
        <w:pStyle w:val="Text"/>
        <w:rPr>
          <w:rFonts w:asciiTheme="minorHAnsi" w:hAnsiTheme="minorHAnsi"/>
          <w:i/>
          <w:lang w:val="fr-FR"/>
        </w:rPr>
      </w:pPr>
      <w:r w:rsidRPr="006C28E8">
        <w:rPr>
          <w:rFonts w:asciiTheme="minorHAnsi" w:hAnsiTheme="minorHAnsi"/>
          <w:i/>
          <w:lang w:val="fr-FR"/>
        </w:rPr>
        <w:t>Le Consultant doit avoir une capacité financière importante pour mobiliser et offrir certains types de services en vertu desquels il doit engager des dépenses importantes avant d’être payé par l'Agence MCA-Morocco.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documents requis sont :</w:t>
      </w:r>
    </w:p>
    <w:p w:rsidR="00C34966" w:rsidRPr="006C28E8" w:rsidRDefault="00C34966" w:rsidP="00C34966">
      <w:pPr>
        <w:pStyle w:val="Text"/>
        <w:numPr>
          <w:ilvl w:val="0"/>
          <w:numId w:val="6"/>
        </w:numPr>
        <w:suppressAutoHyphens w:val="0"/>
        <w:autoSpaceDN w:val="0"/>
        <w:adjustRightInd w:val="0"/>
        <w:rPr>
          <w:rFonts w:asciiTheme="minorHAnsi" w:hAnsiTheme="minorHAnsi"/>
          <w:i/>
          <w:lang w:val="fr-FR"/>
        </w:rPr>
      </w:pPr>
      <w:r w:rsidRPr="006C28E8">
        <w:rPr>
          <w:rFonts w:asciiTheme="minorHAnsi" w:hAnsiTheme="minorHAnsi"/>
          <w:i/>
          <w:lang w:val="fr-FR"/>
        </w:rPr>
        <w:t xml:space="preserve">Les états financiers audités des trois (3) dernières années, accompagnés des lettres des auditeurs. </w:t>
      </w:r>
    </w:p>
    <w:p w:rsidR="00C34966" w:rsidRPr="006C28E8" w:rsidRDefault="00C34966" w:rsidP="00C34966">
      <w:pPr>
        <w:pStyle w:val="Text"/>
        <w:ind w:left="1080"/>
        <w:rPr>
          <w:rFonts w:asciiTheme="minorHAnsi" w:hAnsiTheme="minorHAnsi"/>
          <w:i/>
          <w:lang w:val="fr-FR"/>
        </w:rPr>
      </w:pPr>
      <w:proofErr w:type="gramStart"/>
      <w:r w:rsidRPr="006C28E8">
        <w:rPr>
          <w:rFonts w:asciiTheme="minorHAnsi" w:hAnsiTheme="minorHAnsi"/>
          <w:i/>
          <w:lang w:val="fr-FR"/>
        </w:rPr>
        <w:t>OU</w:t>
      </w:r>
      <w:proofErr w:type="gramEnd"/>
    </w:p>
    <w:p w:rsidR="00C34966" w:rsidRPr="006C28E8" w:rsidRDefault="00C34966" w:rsidP="00C34966">
      <w:pPr>
        <w:pStyle w:val="Text"/>
        <w:numPr>
          <w:ilvl w:val="0"/>
          <w:numId w:val="6"/>
        </w:numPr>
        <w:suppressAutoHyphens w:val="0"/>
        <w:autoSpaceDN w:val="0"/>
        <w:adjustRightInd w:val="0"/>
        <w:rPr>
          <w:rFonts w:asciiTheme="minorHAnsi" w:hAnsiTheme="minorHAnsi"/>
          <w:b/>
          <w:bCs/>
          <w:lang w:val="fr-FR"/>
        </w:rPr>
      </w:pPr>
      <w:r w:rsidRPr="006C28E8">
        <w:rPr>
          <w:rFonts w:asciiTheme="minorHAnsi" w:hAnsiTheme="minorHAnsi"/>
          <w:i/>
          <w:lang w:val="fr-FR"/>
        </w:rPr>
        <w:t>Les états financiers certifiés des trois (3) dernières années, accompagnés des déclarations fiscales.</w:t>
      </w:r>
    </w:p>
    <w:p w:rsidR="00C34966" w:rsidRPr="006C28E8" w:rsidRDefault="00C34966" w:rsidP="00C34966">
      <w:pPr>
        <w:pStyle w:val="Text"/>
        <w:jc w:val="left"/>
        <w:rPr>
          <w:rFonts w:asciiTheme="minorHAnsi" w:hAnsiTheme="minorHAnsi"/>
          <w:i/>
          <w:lang w:val="fr-FR"/>
        </w:rPr>
      </w:pPr>
      <w:r w:rsidRPr="006C28E8">
        <w:rPr>
          <w:rFonts w:asciiTheme="minorHAnsi" w:hAnsiTheme="minorHAnsi"/>
          <w:i/>
          <w:lang w:val="fr-FR"/>
        </w:rPr>
        <w:t>Dans le cas où l'un quelconque de ces documents n'est pas produit pour démontrer la capacité financière, la proposition sera rejetée.</w:t>
      </w:r>
      <w:r w:rsidRPr="006C28E8">
        <w:rPr>
          <w:rFonts w:asciiTheme="minorHAnsi" w:hAnsiTheme="minorHAnsi"/>
          <w:i/>
          <w:lang w:val="fr-FR"/>
        </w:rPr>
        <w:br/>
      </w:r>
    </w:p>
    <w:p w:rsidR="00C34966" w:rsidRPr="006C28E8" w:rsidRDefault="00C34966" w:rsidP="00C34966">
      <w:pPr>
        <w:pStyle w:val="Text"/>
        <w:jc w:val="left"/>
        <w:rPr>
          <w:rFonts w:asciiTheme="minorHAnsi" w:hAnsiTheme="minorHAnsi"/>
          <w:i/>
          <w:lang w:val="fr-FR"/>
        </w:rPr>
      </w:pPr>
      <w:r w:rsidRPr="006C28E8">
        <w:rPr>
          <w:rFonts w:asciiTheme="minorHAnsi" w:hAnsiTheme="minorHAnsi"/>
          <w:i/>
          <w:lang w:val="fr-FR"/>
        </w:rPr>
        <w:t>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w:t>
      </w:r>
      <w:r w:rsidRPr="006C28E8">
        <w:rPr>
          <w:rFonts w:asciiTheme="minorHAnsi" w:hAnsiTheme="minorHAnsi"/>
          <w:i/>
          <w:lang w:val="fr-FR"/>
        </w:rPr>
        <w:br/>
      </w:r>
    </w:p>
    <w:tbl>
      <w:tblPr>
        <w:tblW w:w="9135" w:type="dxa"/>
        <w:tblInd w:w="108" w:type="dxa"/>
        <w:tblLook w:val="0000" w:firstRow="0" w:lastRow="0" w:firstColumn="0" w:lastColumn="0" w:noHBand="0" w:noVBand="0"/>
      </w:tblPr>
      <w:tblGrid>
        <w:gridCol w:w="3286"/>
        <w:gridCol w:w="1985"/>
        <w:gridCol w:w="1817"/>
        <w:gridCol w:w="2047"/>
      </w:tblGrid>
      <w:tr w:rsidR="00C34966" w:rsidRPr="0016768D"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jc w:val="left"/>
              <w:rPr>
                <w:rFonts w:asciiTheme="minorHAnsi" w:hAnsiTheme="minorHAnsi"/>
                <w:b/>
                <w:color w:val="000000" w:themeColor="text1"/>
                <w:sz w:val="22"/>
                <w:szCs w:val="22"/>
                <w:lang w:val="fr-FR"/>
              </w:rPr>
            </w:pPr>
            <w:r w:rsidRPr="006C28E8">
              <w:rPr>
                <w:rFonts w:asciiTheme="minorHAnsi" w:hAnsiTheme="minorHAnsi"/>
                <w:b/>
                <w:color w:val="000000" w:themeColor="text1"/>
                <w:sz w:val="22"/>
                <w:szCs w:val="22"/>
                <w:lang w:val="fr-FR"/>
              </w:rPr>
              <w:t xml:space="preserve">Informations Financières       </w:t>
            </w:r>
            <w:proofErr w:type="gramStart"/>
            <w:r w:rsidRPr="006C28E8">
              <w:rPr>
                <w:rFonts w:asciiTheme="minorHAnsi" w:hAnsiTheme="minorHAnsi"/>
                <w:b/>
                <w:color w:val="000000" w:themeColor="text1"/>
                <w:sz w:val="22"/>
                <w:szCs w:val="22"/>
                <w:lang w:val="fr-FR"/>
              </w:rPr>
              <w:t xml:space="preserve">   (</w:t>
            </w:r>
            <w:proofErr w:type="gramEnd"/>
            <w:r w:rsidRPr="006C28E8">
              <w:rPr>
                <w:rFonts w:asciiTheme="minorHAnsi" w:hAnsiTheme="minorHAnsi"/>
                <w:b/>
                <w:color w:val="000000" w:themeColor="text1"/>
                <w:sz w:val="22"/>
                <w:szCs w:val="22"/>
                <w:lang w:val="fr-FR"/>
              </w:rPr>
              <w:t>MAD ou USD)</w:t>
            </w:r>
          </w:p>
        </w:tc>
        <w:tc>
          <w:tcPr>
            <w:tcW w:w="5849" w:type="dxa"/>
            <w:gridSpan w:val="3"/>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jc w:val="left"/>
              <w:rPr>
                <w:rFonts w:asciiTheme="minorHAnsi" w:hAnsiTheme="minorHAnsi"/>
                <w:b/>
                <w:color w:val="000000" w:themeColor="text1"/>
                <w:sz w:val="22"/>
                <w:szCs w:val="22"/>
                <w:lang w:val="fr-FR"/>
              </w:rPr>
            </w:pPr>
            <w:r w:rsidRPr="006C28E8">
              <w:rPr>
                <w:rFonts w:asciiTheme="minorHAnsi" w:hAnsiTheme="minorHAnsi"/>
                <w:b/>
                <w:color w:val="000000" w:themeColor="text1"/>
                <w:sz w:val="22"/>
                <w:szCs w:val="22"/>
                <w:lang w:val="fr-FR"/>
              </w:rPr>
              <w:t>Information historique pour les trois (3) derniers exercices (du plus récent au plus ancien (MAD ou USD)</w:t>
            </w: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jc w:val="center"/>
              <w:rPr>
                <w:rFonts w:asciiTheme="minorHAnsi" w:hAnsiTheme="minorHAnsi"/>
                <w:color w:val="000000" w:themeColor="text1"/>
                <w:sz w:val="22"/>
                <w:szCs w:val="22"/>
              </w:rPr>
            </w:pPr>
            <w:proofErr w:type="spellStart"/>
            <w:r w:rsidRPr="006C28E8">
              <w:rPr>
                <w:rFonts w:asciiTheme="minorHAnsi" w:hAnsiTheme="minorHAnsi"/>
                <w:color w:val="000000" w:themeColor="text1"/>
                <w:sz w:val="22"/>
                <w:szCs w:val="22"/>
              </w:rPr>
              <w:t>Exercice</w:t>
            </w:r>
            <w:proofErr w:type="spellEnd"/>
            <w:r w:rsidRPr="006C28E8">
              <w:rPr>
                <w:rFonts w:asciiTheme="minorHAnsi" w:hAnsiTheme="minorHAns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jc w:val="center"/>
              <w:rPr>
                <w:rFonts w:asciiTheme="minorHAnsi" w:hAnsiTheme="minorHAnsi"/>
                <w:color w:val="000000" w:themeColor="text1"/>
                <w:sz w:val="22"/>
                <w:szCs w:val="22"/>
              </w:rPr>
            </w:pPr>
            <w:proofErr w:type="spellStart"/>
            <w:r w:rsidRPr="006C28E8">
              <w:rPr>
                <w:rFonts w:asciiTheme="minorHAnsi" w:hAnsiTheme="minorHAnsi"/>
                <w:color w:val="000000" w:themeColor="text1"/>
                <w:sz w:val="22"/>
                <w:szCs w:val="22"/>
              </w:rPr>
              <w:t>Exercice</w:t>
            </w:r>
            <w:proofErr w:type="spellEnd"/>
            <w:r w:rsidRPr="006C28E8">
              <w:rPr>
                <w:rFonts w:asciiTheme="minorHAnsi" w:hAnsiTheme="minorHAns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jc w:val="center"/>
              <w:rPr>
                <w:rFonts w:asciiTheme="minorHAnsi" w:hAnsiTheme="minorHAnsi"/>
                <w:color w:val="000000" w:themeColor="text1"/>
                <w:sz w:val="22"/>
                <w:szCs w:val="22"/>
              </w:rPr>
            </w:pPr>
            <w:proofErr w:type="spellStart"/>
            <w:r w:rsidRPr="006C28E8">
              <w:rPr>
                <w:rFonts w:asciiTheme="minorHAnsi" w:hAnsiTheme="minorHAnsi"/>
                <w:color w:val="000000" w:themeColor="text1"/>
                <w:sz w:val="22"/>
                <w:szCs w:val="22"/>
              </w:rPr>
              <w:t>Exercice</w:t>
            </w:r>
            <w:proofErr w:type="spellEnd"/>
            <w:r w:rsidRPr="006C28E8">
              <w:rPr>
                <w:rFonts w:asciiTheme="minorHAnsi" w:hAnsiTheme="minorHAnsi"/>
                <w:color w:val="000000" w:themeColor="text1"/>
                <w:sz w:val="22"/>
                <w:szCs w:val="22"/>
              </w:rPr>
              <w:t xml:space="preserve"> 3</w:t>
            </w:r>
          </w:p>
        </w:tc>
      </w:tr>
      <w:tr w:rsidR="00C34966" w:rsidRPr="006C28E8" w:rsidTr="00A56519">
        <w:tc>
          <w:tcPr>
            <w:tcW w:w="9135" w:type="dxa"/>
            <w:gridSpan w:val="4"/>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roofErr w:type="spellStart"/>
            <w:r w:rsidRPr="006C28E8">
              <w:rPr>
                <w:rFonts w:asciiTheme="minorHAnsi" w:hAnsiTheme="minorHAnsi"/>
                <w:color w:val="000000" w:themeColor="text1"/>
                <w:sz w:val="22"/>
                <w:szCs w:val="22"/>
              </w:rPr>
              <w:t>Informations</w:t>
            </w:r>
            <w:proofErr w:type="spellEnd"/>
            <w:r w:rsidRPr="006C28E8">
              <w:rPr>
                <w:rFonts w:asciiTheme="minorHAnsi" w:hAnsiTheme="minorHAnsi"/>
                <w:color w:val="000000" w:themeColor="text1"/>
                <w:sz w:val="22"/>
                <w:szCs w:val="22"/>
              </w:rPr>
              <w:t xml:space="preserve"> </w:t>
            </w:r>
            <w:proofErr w:type="spellStart"/>
            <w:r w:rsidRPr="006C28E8">
              <w:rPr>
                <w:rFonts w:asciiTheme="minorHAnsi" w:hAnsiTheme="minorHAnsi"/>
                <w:color w:val="000000" w:themeColor="text1"/>
                <w:sz w:val="22"/>
                <w:szCs w:val="22"/>
              </w:rPr>
              <w:t>extraites</w:t>
            </w:r>
            <w:proofErr w:type="spellEnd"/>
            <w:r w:rsidRPr="006C28E8">
              <w:rPr>
                <w:rFonts w:asciiTheme="minorHAnsi" w:hAnsiTheme="minorHAnsi"/>
                <w:color w:val="000000" w:themeColor="text1"/>
                <w:sz w:val="22"/>
                <w:szCs w:val="22"/>
              </w:rPr>
              <w:t xml:space="preserve"> du </w:t>
            </w:r>
            <w:proofErr w:type="spellStart"/>
            <w:r w:rsidRPr="006C28E8">
              <w:rPr>
                <w:rFonts w:asciiTheme="minorHAnsi" w:hAnsiTheme="minorHAnsi"/>
                <w:color w:val="000000" w:themeColor="text1"/>
                <w:sz w:val="22"/>
                <w:szCs w:val="22"/>
              </w:rPr>
              <w:t>Bilan</w:t>
            </w:r>
            <w:proofErr w:type="spellEnd"/>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(1) Total Actifs (TA)</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(2) Actifs circulants (AC)</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(3) Total Passif (TP)</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(4) Passif circulant (PC)</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16768D" w:rsidTr="00A56519">
        <w:tc>
          <w:tcPr>
            <w:tcW w:w="9135" w:type="dxa"/>
            <w:gridSpan w:val="4"/>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Informations extraites de la Déclaration de revenus</w:t>
            </w:r>
          </w:p>
        </w:tc>
      </w:tr>
      <w:tr w:rsidR="00C34966" w:rsidRPr="0016768D"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lastRenderedPageBreak/>
              <w:t xml:space="preserve">(6) Bénéfices avant Impôt (BAI) </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16768D"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 xml:space="preserve">Actif Net Comptable (Comptabilité française) ou Net Worth (English </w:t>
            </w:r>
            <w:proofErr w:type="spellStart"/>
            <w:r w:rsidRPr="006C28E8">
              <w:rPr>
                <w:color w:val="000000" w:themeColor="text1"/>
              </w:rPr>
              <w:t>Accounting</w:t>
            </w:r>
            <w:proofErr w:type="spellEnd"/>
            <w:r w:rsidRPr="006C28E8">
              <w:rPr>
                <w:color w:val="000000" w:themeColor="text1"/>
              </w:rPr>
              <w:t xml:space="preserve">) </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r>
      <w:tr w:rsidR="00C34966" w:rsidRPr="0016768D"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Ratio de liquidité générale (</w:t>
            </w:r>
            <w:proofErr w:type="spellStart"/>
            <w:r w:rsidRPr="006C28E8">
              <w:rPr>
                <w:color w:val="000000" w:themeColor="text1"/>
              </w:rPr>
              <w:t>Current</w:t>
            </w:r>
            <w:proofErr w:type="spellEnd"/>
            <w:r w:rsidRPr="006C28E8">
              <w:rPr>
                <w:color w:val="000000" w:themeColor="text1"/>
              </w:rPr>
              <w:t xml:space="preserve"> ratio) (2) / (4)</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r>
      <w:tr w:rsidR="00C34966" w:rsidRPr="006C28E8"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Actifs circulants nets</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rPr>
            </w:pPr>
          </w:p>
        </w:tc>
      </w:tr>
      <w:tr w:rsidR="00C34966" w:rsidRPr="0016768D" w:rsidTr="00A56519">
        <w:tc>
          <w:tcPr>
            <w:tcW w:w="3286"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rPr>
                <w:color w:val="000000" w:themeColor="text1"/>
              </w:rPr>
            </w:pPr>
            <w:r w:rsidRPr="006C28E8">
              <w:rPr>
                <w:color w:val="000000" w:themeColor="text1"/>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p>
        </w:tc>
      </w:tr>
    </w:tbl>
    <w:p w:rsidR="00C34966" w:rsidRPr="006C28E8" w:rsidRDefault="00C34966" w:rsidP="00C34966">
      <w:pPr>
        <w:pStyle w:val="Text"/>
        <w:rPr>
          <w:rFonts w:asciiTheme="minorHAnsi" w:hAnsiTheme="minorHAnsi"/>
          <w:i/>
          <w:lang w:val="fr-FR"/>
        </w:rPr>
      </w:pPr>
    </w:p>
    <w:tbl>
      <w:tblPr>
        <w:tblW w:w="9919" w:type="dxa"/>
        <w:tblLook w:val="0000" w:firstRow="0" w:lastRow="0" w:firstColumn="0" w:lastColumn="0" w:noHBand="0" w:noVBand="0"/>
      </w:tblPr>
      <w:tblGrid>
        <w:gridCol w:w="9919"/>
      </w:tblGrid>
      <w:tr w:rsidR="00C34966" w:rsidRPr="006C28E8" w:rsidTr="00A56519">
        <w:tc>
          <w:tcPr>
            <w:tcW w:w="3240" w:type="dxa"/>
            <w:tcBorders>
              <w:top w:val="nil"/>
              <w:left w:val="nil"/>
              <w:bottom w:val="nil"/>
              <w:right w:val="nil"/>
            </w:tcBorders>
          </w:tcPr>
          <w:p w:rsidR="00C34966" w:rsidRPr="006C28E8" w:rsidRDefault="00C34966" w:rsidP="00A56519">
            <w:pPr>
              <w:pStyle w:val="Text"/>
              <w:spacing w:line="276" w:lineRule="auto"/>
              <w:rPr>
                <w:rFonts w:asciiTheme="minorHAnsi" w:hAnsiTheme="minorHAnsi"/>
                <w:color w:val="000000" w:themeColor="text1"/>
                <w:sz w:val="22"/>
                <w:szCs w:val="22"/>
              </w:rPr>
            </w:pPr>
            <w:proofErr w:type="spellStart"/>
            <w:r w:rsidRPr="006C28E8">
              <w:rPr>
                <w:rFonts w:asciiTheme="minorHAnsi" w:hAnsiTheme="minorHAnsi"/>
                <w:color w:val="000000" w:themeColor="text1"/>
                <w:sz w:val="22"/>
                <w:szCs w:val="22"/>
              </w:rPr>
              <w:t>Signataire</w:t>
            </w:r>
            <w:proofErr w:type="spellEnd"/>
            <w:r w:rsidRPr="006C28E8">
              <w:rPr>
                <w:rFonts w:asciiTheme="minorHAnsi" w:hAnsiTheme="minorHAnsi"/>
                <w:color w:val="000000" w:themeColor="text1"/>
                <w:sz w:val="22"/>
                <w:szCs w:val="22"/>
              </w:rPr>
              <w:t xml:space="preserve"> </w:t>
            </w:r>
            <w:proofErr w:type="spellStart"/>
            <w:r w:rsidRPr="006C28E8">
              <w:rPr>
                <w:rFonts w:asciiTheme="minorHAnsi" w:hAnsiTheme="minorHAnsi"/>
                <w:color w:val="000000" w:themeColor="text1"/>
                <w:sz w:val="22"/>
                <w:szCs w:val="22"/>
              </w:rPr>
              <w:t>Mandaté</w:t>
            </w:r>
            <w:proofErr w:type="spellEnd"/>
          </w:p>
        </w:tc>
      </w:tr>
      <w:tr w:rsidR="00C34966" w:rsidRPr="0016768D" w:rsidTr="00A56519">
        <w:tc>
          <w:tcPr>
            <w:tcW w:w="3240" w:type="dxa"/>
            <w:tcBorders>
              <w:top w:val="nil"/>
              <w:left w:val="nil"/>
              <w:bottom w:val="nil"/>
              <w:right w:val="nil"/>
            </w:tcBorders>
          </w:tcPr>
          <w:p w:rsidR="00C34966" w:rsidRPr="006C28E8" w:rsidRDefault="00C34966" w:rsidP="00A56519">
            <w:pPr>
              <w:pStyle w:val="Text"/>
              <w:spacing w:line="276" w:lineRule="auto"/>
              <w:rPr>
                <w:rFonts w:asciiTheme="minorHAnsi" w:hAnsiTheme="minorHAnsi"/>
                <w:color w:val="000000" w:themeColor="text1"/>
                <w:sz w:val="22"/>
                <w:szCs w:val="22"/>
                <w:lang w:val="fr-FR"/>
              </w:rPr>
            </w:pPr>
            <w:r w:rsidRPr="006C28E8">
              <w:rPr>
                <w:rFonts w:asciiTheme="minorHAnsi" w:hAnsiTheme="minorHAnsi"/>
                <w:color w:val="000000" w:themeColor="text1"/>
                <w:sz w:val="22"/>
                <w:szCs w:val="22"/>
                <w:lang w:val="fr-FR"/>
              </w:rPr>
              <w:t>Nom et titre du Signataire</w:t>
            </w:r>
          </w:p>
        </w:tc>
      </w:tr>
      <w:tr w:rsidR="00C34966" w:rsidRPr="006C28E8" w:rsidTr="00A56519">
        <w:tc>
          <w:tcPr>
            <w:tcW w:w="3240" w:type="dxa"/>
            <w:tcBorders>
              <w:top w:val="nil"/>
              <w:left w:val="nil"/>
              <w:bottom w:val="nil"/>
              <w:right w:val="nil"/>
            </w:tcBorders>
          </w:tcPr>
          <w:p w:rsidR="00C34966" w:rsidRPr="006C28E8" w:rsidRDefault="00C34966" w:rsidP="00A56519">
            <w:pPr>
              <w:pStyle w:val="Text"/>
              <w:spacing w:line="276" w:lineRule="auto"/>
              <w:rPr>
                <w:rFonts w:asciiTheme="minorHAnsi" w:hAnsiTheme="minorHAnsi"/>
                <w:color w:val="000000" w:themeColor="text1"/>
                <w:sz w:val="22"/>
                <w:szCs w:val="22"/>
              </w:rPr>
            </w:pPr>
            <w:r w:rsidRPr="006C28E8">
              <w:rPr>
                <w:rFonts w:asciiTheme="minorHAnsi" w:hAnsiTheme="minorHAnsi"/>
                <w:color w:val="000000" w:themeColor="text1"/>
                <w:sz w:val="22"/>
                <w:szCs w:val="22"/>
              </w:rPr>
              <w:t>Nom du Consultant</w:t>
            </w:r>
          </w:p>
        </w:tc>
      </w:tr>
    </w:tbl>
    <w:p w:rsidR="00C34966" w:rsidRPr="006C28E8" w:rsidRDefault="00C34966" w:rsidP="00C34966">
      <w:pPr>
        <w:pStyle w:val="Text"/>
        <w:rPr>
          <w:rFonts w:asciiTheme="minorHAnsi" w:hAnsiTheme="minorHAnsi"/>
          <w:i/>
          <w:lang w:val="fr-FR"/>
        </w:rPr>
      </w:pPr>
    </w:p>
    <w:p w:rsidR="00C34966" w:rsidRPr="006C28E8" w:rsidRDefault="00C34966" w:rsidP="00C34966">
      <w:pPr>
        <w:pStyle w:val="Text"/>
        <w:rPr>
          <w:rFonts w:asciiTheme="minorHAnsi" w:hAnsiTheme="minorHAnsi"/>
          <w:lang w:val="fr-FR"/>
        </w:rPr>
      </w:pPr>
    </w:p>
    <w:p w:rsidR="00C34966" w:rsidRPr="006C28E8" w:rsidRDefault="00C34966" w:rsidP="00C34966">
      <w:pPr>
        <w:pStyle w:val="HeadingThree"/>
        <w:outlineLvl w:val="1"/>
        <w:rPr>
          <w:rFonts w:asciiTheme="minorHAnsi" w:hAnsiTheme="minorHAnsi"/>
          <w:lang w:val="fr-FR"/>
        </w:rPr>
      </w:pPr>
    </w:p>
    <w:p w:rsidR="00C34966" w:rsidRPr="006C28E8" w:rsidRDefault="00C34966" w:rsidP="00C34966">
      <w:pPr>
        <w:rPr>
          <w:b/>
          <w:sz w:val="28"/>
        </w:rPr>
      </w:pPr>
      <w:r w:rsidRPr="006C28E8">
        <w:rPr>
          <w:lang w:val="fr"/>
        </w:rPr>
        <w:br w:type="page"/>
      </w:r>
    </w:p>
    <w:p w:rsidR="00C34966" w:rsidRPr="00034D61" w:rsidRDefault="00C34966" w:rsidP="00C34966">
      <w:pPr>
        <w:tabs>
          <w:tab w:val="left" w:pos="1108"/>
        </w:tabs>
        <w:rPr>
          <w:rFonts w:cstheme="minorHAnsi"/>
          <w:lang w:val="en-US"/>
        </w:rPr>
        <w:sectPr w:rsidR="00C34966" w:rsidRPr="00034D61" w:rsidSect="000F5439">
          <w:footerReference w:type="default" r:id="rId7"/>
          <w:pgSz w:w="11906" w:h="16838"/>
          <w:pgMar w:top="1135" w:right="1417" w:bottom="567" w:left="1417" w:header="708" w:footer="708" w:gutter="0"/>
          <w:cols w:space="708"/>
          <w:docGrid w:linePitch="360"/>
        </w:sectPr>
      </w:pPr>
    </w:p>
    <w:p w:rsidR="00C34966" w:rsidRPr="006C28E8" w:rsidRDefault="00C34966" w:rsidP="00C34966">
      <w:pPr>
        <w:pStyle w:val="HeadingThree"/>
        <w:outlineLvl w:val="1"/>
        <w:rPr>
          <w:rFonts w:asciiTheme="minorHAnsi" w:hAnsiTheme="minorHAnsi"/>
          <w:bCs w:val="0"/>
          <w:lang w:val="fr"/>
        </w:rPr>
      </w:pPr>
      <w:bookmarkStart w:id="82" w:name="_Toc532203919"/>
      <w:bookmarkStart w:id="83" w:name="_Toc3299099"/>
      <w:bookmarkStart w:id="84" w:name="_Toc447549507"/>
      <w:bookmarkStart w:id="85" w:name="_Toc447548191"/>
      <w:bookmarkStart w:id="86" w:name="_Toc444844560"/>
      <w:bookmarkStart w:id="87" w:name="_Toc444789241"/>
      <w:bookmarkStart w:id="88" w:name="_Toc442280685"/>
      <w:bookmarkStart w:id="89" w:name="_Toc442280556"/>
      <w:bookmarkStart w:id="90" w:name="_Toc442280163"/>
      <w:bookmarkStart w:id="91" w:name="_Toc442273007"/>
      <w:bookmarkStart w:id="92" w:name="_Toc442272251"/>
      <w:bookmarkStart w:id="93" w:name="_Toc442272048"/>
      <w:bookmarkStart w:id="94" w:name="_Toc434935893"/>
      <w:bookmarkStart w:id="95" w:name="_Toc428443398"/>
      <w:bookmarkStart w:id="96" w:name="_Toc428437565"/>
      <w:bookmarkStart w:id="97" w:name="_Toc421026077"/>
      <w:bookmarkStart w:id="98" w:name="_Toc202787324"/>
      <w:bookmarkStart w:id="99" w:name="_Toc202785772"/>
      <w:bookmarkStart w:id="100" w:name="_Toc481674033"/>
      <w:bookmarkStart w:id="101" w:name="_Toc481674497"/>
      <w:bookmarkStart w:id="102" w:name="_Toc485040171"/>
      <w:bookmarkStart w:id="103" w:name="_Toc487468925"/>
      <w:r w:rsidRPr="006C28E8">
        <w:rPr>
          <w:rFonts w:asciiTheme="minorHAnsi" w:hAnsiTheme="minorHAnsi"/>
          <w:lang w:val="fr"/>
        </w:rPr>
        <w:lastRenderedPageBreak/>
        <w:t>Formulaire TECH-2B</w:t>
      </w:r>
      <w:r w:rsidRPr="006C28E8">
        <w:rPr>
          <w:rFonts w:asciiTheme="minorHAnsi" w:hAnsiTheme="minorHAnsi"/>
          <w:lang w:val="fr"/>
        </w:rPr>
        <w:tab/>
        <w:t>Procès, litiges, arbitrages, actions en justice, plaintes, enquêtes et différends actuels ou passés impliquant le Consultant</w:t>
      </w:r>
      <w:bookmarkEnd w:id="82"/>
      <w:bookmarkEnd w:id="83"/>
      <w:r w:rsidRPr="006C28E8">
        <w:rPr>
          <w:rFonts w:asciiTheme="minorHAnsi" w:hAnsiTheme="minorHAnsi"/>
          <w:lang w:val="fr"/>
        </w:rPr>
        <w:t xml:space="preserve"> </w:t>
      </w:r>
    </w:p>
    <w:p w:rsidR="00C34966" w:rsidRPr="006C28E8" w:rsidRDefault="00C34966" w:rsidP="00C34966">
      <w:pPr>
        <w:pStyle w:val="HeadingThree"/>
        <w:outlineLvl w:val="1"/>
        <w:rPr>
          <w:rFonts w:asciiTheme="minorHAnsi" w:hAnsiTheme="minorHAnsi"/>
          <w:lang w:val="fr-FR"/>
        </w:rPr>
      </w:pPr>
      <w:bookmarkStart w:id="104" w:name="_Toc3299100"/>
      <w:r w:rsidRPr="00D84630">
        <w:rPr>
          <w:rFonts w:asciiTheme="minorHAnsi" w:hAnsiTheme="minorHAnsi"/>
          <w:lang w:val="fr"/>
        </w:rPr>
        <w:t>Formulaire à soumettre pour chaque Lot</w:t>
      </w:r>
      <w:bookmarkEnd w:id="104"/>
      <w:r w:rsidRPr="006C28E8">
        <w:rPr>
          <w:rFonts w:asciiTheme="minorHAnsi" w:hAnsiTheme="minorHAnsi"/>
          <w:lang w:val="fr"/>
        </w:rPr>
        <w:t xml:space="preserve"> </w:t>
      </w:r>
    </w:p>
    <w:p w:rsidR="00C34966" w:rsidRPr="006C28E8" w:rsidRDefault="00C34966" w:rsidP="00C34966">
      <w:pPr>
        <w:pStyle w:val="Text"/>
        <w:rPr>
          <w:rFonts w:asciiTheme="minorHAnsi" w:hAnsiTheme="minorHAnsi"/>
          <w:b/>
          <w:lang w:val="fr-FR"/>
        </w:rPr>
      </w:pPr>
      <w:r w:rsidRPr="006C28E8">
        <w:rPr>
          <w:rFonts w:asciiTheme="minorHAnsi" w:hAnsiTheme="minorHAnsi"/>
          <w:b/>
          <w:bCs/>
          <w:lang w:val="fr"/>
        </w:rPr>
        <w:t xml:space="preserve"> [Fournir des informations sur les procès, litiges, arbitrages, actions en justice, plaintes, enquêtes et différends actuels ou passés des cinq (5) dernières années comme indiqué sur le formulaire ci-dessous.] </w:t>
      </w:r>
    </w:p>
    <w:p w:rsidR="00C34966" w:rsidRPr="006C28E8" w:rsidRDefault="00C34966" w:rsidP="00C34966">
      <w:pPr>
        <w:pStyle w:val="Text"/>
        <w:rPr>
          <w:rFonts w:asciiTheme="minorHAnsi" w:hAnsiTheme="minorHAnsi"/>
          <w:lang w:val="fr"/>
        </w:rPr>
      </w:pPr>
      <w:r w:rsidRPr="006C28E8">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C34966" w:rsidRPr="006C28E8" w:rsidRDefault="00C34966" w:rsidP="00C34966">
      <w:pPr>
        <w:pStyle w:val="Text"/>
        <w:rPr>
          <w:rFonts w:asciiTheme="minorHAnsi" w:hAnsiTheme="minorHAnsi"/>
          <w:lang w:val="fr-FR"/>
        </w:rPr>
      </w:pPr>
      <w:r w:rsidRPr="006C28E8">
        <w:rPr>
          <w:rFonts w:asciiTheme="minorHAnsi" w:hAnsiTheme="minorHAnsi"/>
          <w:lang w:val="fr"/>
        </w:rPr>
        <w:t>Non</w:t>
      </w:r>
      <w:proofErr w:type="gramStart"/>
      <w:r w:rsidRPr="006C28E8">
        <w:rPr>
          <w:rFonts w:asciiTheme="minorHAnsi" w:hAnsiTheme="minorHAnsi"/>
          <w:lang w:val="fr"/>
        </w:rPr>
        <w:t> :_</w:t>
      </w:r>
      <w:proofErr w:type="gramEnd"/>
      <w:r w:rsidRPr="006C28E8">
        <w:rPr>
          <w:rFonts w:asciiTheme="minorHAnsi" w:hAnsiTheme="minorHAnsi"/>
          <w:lang w:val="fr"/>
        </w:rPr>
        <w:t>___ Oui :______ (voir ci-après)</w:t>
      </w:r>
    </w:p>
    <w:tbl>
      <w:tblPr>
        <w:tblW w:w="0" w:type="auto"/>
        <w:tblLook w:val="01E0" w:firstRow="1" w:lastRow="1" w:firstColumn="1" w:lastColumn="1" w:noHBand="0" w:noVBand="0"/>
      </w:tblPr>
      <w:tblGrid>
        <w:gridCol w:w="2997"/>
        <w:gridCol w:w="3042"/>
        <w:gridCol w:w="3033"/>
      </w:tblGrid>
      <w:tr w:rsidR="00C34966" w:rsidRPr="0016768D" w:rsidDel="00C85302" w:rsidTr="00A56519">
        <w:tc>
          <w:tcPr>
            <w:tcW w:w="9576" w:type="dxa"/>
            <w:gridSpan w:val="3"/>
            <w:tcBorders>
              <w:bottom w:val="single" w:sz="4" w:space="0" w:color="auto"/>
            </w:tcBorders>
            <w:shd w:val="clear" w:color="auto" w:fill="auto"/>
          </w:tcPr>
          <w:p w:rsidR="00C34966" w:rsidRPr="006C28E8" w:rsidDel="00C85302" w:rsidRDefault="00C34966" w:rsidP="00A56519">
            <w:pPr>
              <w:pStyle w:val="Text"/>
              <w:rPr>
                <w:rFonts w:asciiTheme="minorHAnsi" w:hAnsiTheme="minorHAnsi"/>
                <w:b/>
                <w:lang w:val="fr-FR"/>
              </w:rPr>
            </w:pPr>
            <w:r w:rsidRPr="006C28E8">
              <w:rPr>
                <w:rFonts w:asciiTheme="minorHAnsi" w:hAnsiTheme="minorHAnsi"/>
                <w:b/>
                <w:bCs/>
                <w:lang w:val="fr"/>
              </w:rPr>
              <w:t>Litiges, arbitrages, actions en justice, plaintes, enquêtes et différends au cours des cinq (5) dernières années</w:t>
            </w:r>
          </w:p>
          <w:p w:rsidR="00C34966" w:rsidRPr="006C28E8" w:rsidDel="00C85302" w:rsidRDefault="00C34966" w:rsidP="00A56519">
            <w:pPr>
              <w:pStyle w:val="Text"/>
              <w:rPr>
                <w:rFonts w:asciiTheme="minorHAnsi" w:hAnsiTheme="minorHAnsi"/>
                <w:b/>
                <w:lang w:val="fr-FR"/>
              </w:rPr>
            </w:pPr>
          </w:p>
        </w:tc>
      </w:tr>
      <w:tr w:rsidR="00C34966" w:rsidRPr="0016768D" w:rsidDel="00C85302" w:rsidTr="00A56519">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rPr>
            </w:pPr>
            <w:r w:rsidRPr="006C28E8">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rPr>
            </w:pPr>
            <w:r w:rsidRPr="006C28E8">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r w:rsidRPr="006C28E8">
              <w:rPr>
                <w:rFonts w:asciiTheme="minorHAnsi" w:hAnsiTheme="minorHAnsi"/>
                <w:lang w:val="fr"/>
              </w:rPr>
              <w:t>Valeur de la décision rendue contre le Consultant en équivalent de USD :</w:t>
            </w:r>
          </w:p>
        </w:tc>
      </w:tr>
      <w:tr w:rsidR="00C34966" w:rsidRPr="0016768D" w:rsidDel="00C85302" w:rsidTr="00A56519">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r>
      <w:tr w:rsidR="00C34966" w:rsidRPr="0016768D" w:rsidDel="00C85302" w:rsidTr="00A56519">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r>
      <w:tr w:rsidR="00C34966" w:rsidRPr="0016768D" w:rsidDel="00C85302" w:rsidTr="00A56519">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r>
      <w:tr w:rsidR="00C34966" w:rsidRPr="0016768D" w:rsidDel="00C85302" w:rsidTr="00A56519">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C34966" w:rsidRPr="006C28E8" w:rsidDel="00C85302" w:rsidRDefault="00C34966" w:rsidP="00A56519">
            <w:pPr>
              <w:pStyle w:val="Text"/>
              <w:rPr>
                <w:rFonts w:asciiTheme="minorHAnsi" w:hAnsiTheme="minorHAnsi"/>
                <w:lang w:val="fr-FR"/>
              </w:rPr>
            </w:pPr>
          </w:p>
        </w:tc>
      </w:tr>
    </w:tbl>
    <w:p w:rsidR="00C34966" w:rsidRPr="006C28E8" w:rsidRDefault="00C34966" w:rsidP="00C34966">
      <w:pPr>
        <w:pStyle w:val="Text"/>
        <w:rPr>
          <w:rFonts w:asciiTheme="minorHAnsi" w:hAnsiTheme="minorHAnsi"/>
          <w:lang w:val="fr-FR"/>
        </w:rPr>
      </w:pPr>
    </w:p>
    <w:p w:rsidR="00C34966" w:rsidRDefault="00C34966" w:rsidP="00C34966">
      <w:pPr>
        <w:pStyle w:val="HeadingThree"/>
        <w:outlineLvl w:val="1"/>
        <w:rPr>
          <w:rFonts w:asciiTheme="minorHAnsi" w:hAnsiTheme="minorHAnsi" w:cstheme="minorHAnsi"/>
          <w:lang w:val="fr"/>
        </w:rPr>
      </w:pPr>
      <w:r w:rsidRPr="006C28E8">
        <w:rPr>
          <w:rFonts w:asciiTheme="minorHAnsi" w:hAnsiTheme="minorHAnsi"/>
          <w:b w:val="0"/>
          <w:lang w:val="fr"/>
        </w:rPr>
        <w:br w:type="page"/>
      </w:r>
    </w:p>
    <w:p w:rsidR="00C34966" w:rsidRDefault="00C34966" w:rsidP="00C34966">
      <w:pPr>
        <w:pStyle w:val="HeadingThree"/>
        <w:outlineLvl w:val="1"/>
        <w:rPr>
          <w:rFonts w:asciiTheme="minorHAnsi" w:hAnsiTheme="minorHAnsi" w:cstheme="minorHAnsi"/>
          <w:lang w:val="fr"/>
        </w:rPr>
      </w:pPr>
    </w:p>
    <w:p w:rsidR="00C34966" w:rsidRPr="00034D61" w:rsidRDefault="00C34966" w:rsidP="00C34966">
      <w:pPr>
        <w:pStyle w:val="HeadingThree"/>
        <w:outlineLvl w:val="1"/>
        <w:rPr>
          <w:rFonts w:asciiTheme="minorHAnsi" w:hAnsiTheme="minorHAnsi" w:cstheme="minorHAnsi"/>
          <w:lang w:val="fr-FR"/>
        </w:rPr>
      </w:pPr>
      <w:bookmarkStart w:id="105" w:name="_Toc3299101"/>
      <w:r w:rsidRPr="00034D61">
        <w:rPr>
          <w:rFonts w:asciiTheme="minorHAnsi" w:hAnsiTheme="minorHAnsi" w:cstheme="minorHAnsi"/>
          <w:lang w:val="fr"/>
        </w:rPr>
        <w:t>Formulaire TECH-3</w:t>
      </w:r>
      <w:r w:rsidRPr="00034D61">
        <w:rPr>
          <w:rFonts w:asciiTheme="minorHAnsi" w:hAnsiTheme="minorHAnsi" w:cstheme="minorHAnsi"/>
          <w:lang w:val="fr"/>
        </w:rPr>
        <w:tab/>
        <w:t>Organisation du Consultant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5"/>
    </w:p>
    <w:p w:rsidR="00C34966" w:rsidRPr="006C28E8" w:rsidRDefault="00C34966" w:rsidP="00C34966">
      <w:pPr>
        <w:pStyle w:val="Text"/>
        <w:rPr>
          <w:rFonts w:asciiTheme="minorHAnsi" w:hAnsiTheme="minorHAnsi"/>
          <w:lang w:val="fr-FR"/>
        </w:rPr>
      </w:pPr>
      <w:r w:rsidRPr="006C28E8">
        <w:rPr>
          <w:rFonts w:asciiTheme="minorHAnsi" w:hAnsiTheme="minorHAnsi" w:cstheme="minorHAnsi"/>
          <w:smallCaps/>
          <w:lang w:val="fr"/>
        </w:rPr>
        <w:t>[</w:t>
      </w:r>
      <w:r w:rsidRPr="006C28E8">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6C28E8">
        <w:rPr>
          <w:rFonts w:asciiTheme="minorHAnsi" w:hAnsiTheme="minorHAnsi" w:cstheme="minorHAnsi"/>
          <w:color w:val="000000" w:themeColor="text1"/>
          <w:lang w:val="fr"/>
        </w:rPr>
        <w:t>, u</w:t>
      </w:r>
      <w:r w:rsidRPr="006C28E8">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rsidR="00C34966" w:rsidRPr="006C28E8" w:rsidRDefault="00C34966" w:rsidP="00C34966">
      <w:pPr>
        <w:pStyle w:val="Text"/>
        <w:outlineLvl w:val="0"/>
        <w:rPr>
          <w:rFonts w:asciiTheme="minorHAnsi" w:hAnsiTheme="minorHAnsi"/>
          <w:lang w:val="fr-FR"/>
        </w:rPr>
      </w:pPr>
      <w:bookmarkStart w:id="106" w:name="_Toc523314487"/>
      <w:bookmarkStart w:id="107" w:name="_Toc532203921"/>
      <w:bookmarkStart w:id="108" w:name="_Toc3299102"/>
      <w:r w:rsidRPr="006C28E8">
        <w:rPr>
          <w:rFonts w:asciiTheme="minorHAnsi" w:hAnsiTheme="minorHAnsi"/>
          <w:b/>
          <w:bCs/>
          <w:lang w:val="fr"/>
        </w:rPr>
        <w:t>Maximum 10 pages</w:t>
      </w:r>
      <w:bookmarkEnd w:id="106"/>
      <w:bookmarkEnd w:id="107"/>
      <w:bookmarkEnd w:id="108"/>
    </w:p>
    <w:p w:rsidR="00C34966" w:rsidRPr="00034D61" w:rsidRDefault="00C34966" w:rsidP="00C34966">
      <w:pPr>
        <w:pStyle w:val="Text"/>
        <w:outlineLvl w:val="0"/>
        <w:rPr>
          <w:rFonts w:asciiTheme="minorHAnsi" w:hAnsiTheme="minorHAnsi" w:cstheme="minorHAnsi"/>
          <w:lang w:val="fr-FR"/>
        </w:rPr>
      </w:pPr>
    </w:p>
    <w:p w:rsidR="00C34966" w:rsidRPr="00034D61" w:rsidRDefault="00C34966" w:rsidP="00C34966">
      <w:pPr>
        <w:tabs>
          <w:tab w:val="left" w:pos="1108"/>
        </w:tabs>
        <w:rPr>
          <w:rFonts w:cstheme="minorHAnsi"/>
        </w:rPr>
        <w:sectPr w:rsidR="00C34966" w:rsidRPr="00034D61" w:rsidSect="000F5439">
          <w:pgSz w:w="11906" w:h="16838"/>
          <w:pgMar w:top="1135" w:right="1417" w:bottom="567" w:left="1417" w:header="708" w:footer="708" w:gutter="0"/>
          <w:cols w:space="708"/>
          <w:docGrid w:linePitch="360"/>
        </w:sectPr>
      </w:pPr>
    </w:p>
    <w:p w:rsidR="00C34966" w:rsidRPr="00034D61" w:rsidRDefault="00C34966" w:rsidP="00C34966">
      <w:pPr>
        <w:pStyle w:val="HeadingThree"/>
        <w:outlineLvl w:val="1"/>
        <w:rPr>
          <w:rFonts w:asciiTheme="minorHAnsi" w:hAnsiTheme="minorHAnsi" w:cstheme="minorHAnsi"/>
          <w:lang w:val="fr-FR"/>
        </w:rPr>
      </w:pPr>
      <w:bookmarkStart w:id="109" w:name="_Toc447549508"/>
      <w:bookmarkStart w:id="110" w:name="_Toc447548192"/>
      <w:bookmarkStart w:id="111" w:name="_Toc444844561"/>
      <w:bookmarkStart w:id="112" w:name="_Toc444789242"/>
      <w:bookmarkStart w:id="113" w:name="_Toc442280686"/>
      <w:bookmarkStart w:id="114" w:name="_Toc442280557"/>
      <w:bookmarkStart w:id="115" w:name="_Toc442280164"/>
      <w:bookmarkStart w:id="116" w:name="_Toc442273008"/>
      <w:bookmarkStart w:id="117" w:name="_Toc442272252"/>
      <w:bookmarkStart w:id="118" w:name="_Toc442272049"/>
      <w:bookmarkStart w:id="119" w:name="_Toc434935894"/>
      <w:bookmarkStart w:id="120" w:name="_Toc428443399"/>
      <w:bookmarkStart w:id="121" w:name="_Toc428437566"/>
      <w:bookmarkStart w:id="122" w:name="_Toc421026078"/>
      <w:bookmarkStart w:id="123" w:name="_Toc202787325"/>
      <w:bookmarkStart w:id="124" w:name="_Toc202785773"/>
      <w:bookmarkStart w:id="125" w:name="_Toc481674034"/>
      <w:bookmarkStart w:id="126" w:name="_Toc481674499"/>
      <w:bookmarkStart w:id="127" w:name="_Toc485040173"/>
      <w:bookmarkStart w:id="128" w:name="_Toc487468927"/>
      <w:bookmarkStart w:id="129" w:name="_Toc3299103"/>
      <w:r w:rsidRPr="00034D61">
        <w:rPr>
          <w:rFonts w:asciiTheme="minorHAnsi" w:hAnsiTheme="minorHAnsi" w:cstheme="minorHAnsi"/>
          <w:lang w:val="fr"/>
        </w:rPr>
        <w:lastRenderedPageBreak/>
        <w:t>Formulaire TECH-4</w:t>
      </w:r>
      <w:r w:rsidRPr="00034D61">
        <w:rPr>
          <w:rFonts w:asciiTheme="minorHAnsi" w:hAnsiTheme="minorHAnsi" w:cstheme="minorHAnsi"/>
          <w:lang w:val="fr"/>
        </w:rPr>
        <w:tab/>
        <w:t>Expérience du Consultant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34966" w:rsidRPr="006C28E8" w:rsidRDefault="00C34966" w:rsidP="00C34966">
      <w:pPr>
        <w:pStyle w:val="Text"/>
        <w:rPr>
          <w:rFonts w:asciiTheme="minorHAnsi" w:hAnsiTheme="minorHAnsi"/>
          <w:lang w:val="fr"/>
        </w:rPr>
      </w:pPr>
      <w:r w:rsidRPr="006C28E8">
        <w:rPr>
          <w:rFonts w:asciiTheme="minorHAnsi" w:hAnsiTheme="minorHAnsi"/>
          <w:lang w:val="fr"/>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w:t>
      </w:r>
      <w:r w:rsidRPr="00A95972">
        <w:rPr>
          <w:rFonts w:asciiTheme="minorHAnsi" w:hAnsiTheme="minorHAnsi"/>
          <w:lang w:val="fr"/>
        </w:rPr>
        <w:t>présente DP.</w:t>
      </w:r>
      <w:r w:rsidRPr="006C28E8">
        <w:rPr>
          <w:rFonts w:asciiTheme="minorHAnsi" w:hAnsiTheme="minorHAnsi"/>
          <w:lang w:val="fr"/>
        </w:rPr>
        <w:t xml:space="preserve"> Cela doit comprendre</w:t>
      </w:r>
      <w:r w:rsidRPr="006C28E8">
        <w:rPr>
          <w:rFonts w:asciiTheme="minorHAnsi" w:hAnsiTheme="minorHAnsi"/>
          <w:b/>
          <w:bCs/>
          <w:lang w:val="fr"/>
        </w:rPr>
        <w:t xml:space="preserve"> les missions similaires financées par MCC.</w:t>
      </w:r>
      <w:r w:rsidRPr="006C28E8">
        <w:rPr>
          <w:rFonts w:asciiTheme="minorHAnsi" w:hAnsiTheme="minorHAnsi"/>
          <w:lang w:val="fr"/>
        </w:rPr>
        <w:t xml:space="preserve"> Ne pas fournir d’informations sur une expérience dans un quelconque projet financé par MCC peut entraîner le rejet de la proposition</w:t>
      </w:r>
      <w:r w:rsidRPr="006C28E8" w:rsidDel="00F60844">
        <w:rPr>
          <w:rFonts w:asciiTheme="minorHAnsi" w:hAnsiTheme="minorHAnsi"/>
          <w:lang w:val="fr"/>
        </w:rPr>
        <w:t>.</w:t>
      </w:r>
      <w:r w:rsidRPr="006C28E8">
        <w:rPr>
          <w:rFonts w:asciiTheme="minorHAnsi" w:hAnsiTheme="minorHAnsi"/>
          <w:lang w:val="fr"/>
        </w:rPr>
        <w:t xml:space="preserve"> La proposition doit démontrer que le Consultant a réalisé avec succès des projets similaires en termes de contenu, de complexité, de valeur, de durée et de volume liés aux services sollicités dans cette demande de propositions. </w:t>
      </w:r>
    </w:p>
    <w:p w:rsidR="00C34966" w:rsidRPr="006C28E8" w:rsidRDefault="00C34966" w:rsidP="00C34966">
      <w:pPr>
        <w:pStyle w:val="Text"/>
        <w:rPr>
          <w:rFonts w:asciiTheme="minorHAnsi" w:hAnsiTheme="minorHAnsi"/>
          <w:lang w:val="fr-FR"/>
        </w:rPr>
      </w:pPr>
      <w:r w:rsidRPr="006C28E8">
        <w:rPr>
          <w:rFonts w:asciiTheme="minorHAnsi" w:hAnsiTheme="minorHAnsi"/>
          <w:color w:val="000000"/>
          <w:lang w:val="fr-FR"/>
        </w:rPr>
        <w:t xml:space="preserve">Le Consultant est tenu de fournir des attestations de référence ou de bonne exécution relatives </w:t>
      </w:r>
      <w:r>
        <w:rPr>
          <w:rFonts w:asciiTheme="minorHAnsi" w:hAnsiTheme="minorHAnsi"/>
          <w:color w:val="000000"/>
          <w:lang w:val="fr-FR"/>
        </w:rPr>
        <w:t>à des prestations similaires</w:t>
      </w:r>
      <w:r w:rsidRPr="006C28E8">
        <w:rPr>
          <w:rFonts w:asciiTheme="minorHAnsi" w:hAnsiTheme="minorHAnsi"/>
          <w:lang w:val="fr-FR"/>
        </w:rPr>
        <w:t xml:space="preserve">, achevées avec réussite pendant les </w:t>
      </w:r>
      <w:r>
        <w:rPr>
          <w:rFonts w:asciiTheme="minorHAnsi" w:hAnsiTheme="minorHAnsi"/>
          <w:lang w:val="fr-FR"/>
        </w:rPr>
        <w:t>cinq</w:t>
      </w:r>
      <w:r w:rsidRPr="006C28E8">
        <w:rPr>
          <w:rFonts w:asciiTheme="minorHAnsi" w:hAnsiTheme="minorHAnsi"/>
          <w:lang w:val="fr-FR"/>
        </w:rPr>
        <w:t xml:space="preserve"> (</w:t>
      </w:r>
      <w:r>
        <w:rPr>
          <w:rFonts w:asciiTheme="minorHAnsi" w:hAnsiTheme="minorHAnsi"/>
          <w:lang w:val="fr-FR"/>
        </w:rPr>
        <w:t>5</w:t>
      </w:r>
      <w:r w:rsidRPr="006C28E8">
        <w:rPr>
          <w:rFonts w:asciiTheme="minorHAnsi" w:hAnsiTheme="minorHAnsi"/>
          <w:lang w:val="fr-FR"/>
        </w:rPr>
        <w:t xml:space="preserve">) dernières années, </w:t>
      </w:r>
      <w:r w:rsidRPr="006C28E8">
        <w:rPr>
          <w:rFonts w:asciiTheme="minorHAnsi" w:hAnsiTheme="minorHAnsi"/>
          <w:color w:val="000000"/>
          <w:lang w:val="fr-FR"/>
        </w:rPr>
        <w:t>dûment signées et vérifiables q</w:t>
      </w:r>
      <w:r w:rsidRPr="006C28E8">
        <w:rPr>
          <w:rFonts w:asciiTheme="minorHAnsi" w:hAnsiTheme="minorHAnsi"/>
          <w:lang w:val="fr-FR"/>
        </w:rPr>
        <w:t xml:space="preserve">ui confirment le type de </w:t>
      </w:r>
      <w:r>
        <w:rPr>
          <w:rFonts w:asciiTheme="minorHAnsi" w:hAnsiTheme="minorHAnsi"/>
          <w:lang w:val="fr-FR"/>
        </w:rPr>
        <w:t>prestations</w:t>
      </w:r>
      <w:r w:rsidRPr="006C28E8">
        <w:rPr>
          <w:rFonts w:asciiTheme="minorHAnsi" w:hAnsiTheme="minorHAnsi"/>
          <w:lang w:val="fr-FR"/>
        </w:rPr>
        <w:t xml:space="preserve"> exécuté</w:t>
      </w:r>
      <w:r>
        <w:rPr>
          <w:rFonts w:asciiTheme="minorHAnsi" w:hAnsiTheme="minorHAnsi"/>
          <w:lang w:val="fr-FR"/>
        </w:rPr>
        <w:t>e</w:t>
      </w:r>
      <w:r w:rsidRPr="006C28E8">
        <w:rPr>
          <w:rFonts w:asciiTheme="minorHAnsi" w:hAnsiTheme="minorHAnsi"/>
          <w:lang w:val="fr-FR"/>
        </w:rPr>
        <w:t xml:space="preserve">s et la qualité de l’expérience professionnelle inscrite dans ce formulaire TECH-4. </w:t>
      </w:r>
    </w:p>
    <w:p w:rsidR="00C34966" w:rsidRPr="006C28E8" w:rsidRDefault="00C34966" w:rsidP="00C34966">
      <w:pPr>
        <w:pStyle w:val="Text"/>
        <w:rPr>
          <w:rFonts w:asciiTheme="minorHAnsi" w:hAnsiTheme="minorHAnsi"/>
          <w:lang w:val="fr-FR"/>
        </w:rPr>
      </w:pPr>
    </w:p>
    <w:p w:rsidR="00C34966" w:rsidRPr="006C28E8" w:rsidRDefault="00C34966" w:rsidP="00C34966">
      <w:pPr>
        <w:pStyle w:val="Text"/>
        <w:outlineLvl w:val="0"/>
        <w:rPr>
          <w:rFonts w:asciiTheme="minorHAnsi" w:hAnsiTheme="minorHAnsi"/>
        </w:rPr>
      </w:pPr>
      <w:bookmarkStart w:id="130" w:name="_Toc523314489"/>
      <w:bookmarkStart w:id="131" w:name="_Toc532203923"/>
      <w:bookmarkStart w:id="132" w:name="_Toc3299104"/>
      <w:r w:rsidRPr="006C28E8">
        <w:rPr>
          <w:rFonts w:asciiTheme="minorHAnsi" w:hAnsiTheme="minorHAnsi"/>
          <w:b/>
          <w:bCs/>
          <w:lang w:val="fr"/>
        </w:rPr>
        <w:t>Maximum 20 pages]</w:t>
      </w:r>
      <w:bookmarkEnd w:id="130"/>
      <w:bookmarkEnd w:id="131"/>
      <w:bookmarkEnd w:id="132"/>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rPr>
            </w:pPr>
            <w:r w:rsidRPr="006C28E8">
              <w:rPr>
                <w:rFonts w:asciiTheme="minorHAnsi" w:hAnsiTheme="minorHAnsi"/>
                <w:lang w:val="fr"/>
              </w:rPr>
              <w:t>Nom de la mission :</w:t>
            </w:r>
          </w:p>
          <w:p w:rsidR="00C34966" w:rsidRPr="006C28E8" w:rsidRDefault="00C34966" w:rsidP="00A56519">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Montant approximatif du contrat (en USD courant) :</w:t>
            </w: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Pays :</w:t>
            </w:r>
            <w:r w:rsidRPr="006C28E8">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Durée de la mission (en mois) :</w:t>
            </w:r>
          </w:p>
          <w:p w:rsidR="00C34966" w:rsidRPr="006C28E8" w:rsidRDefault="00C34966" w:rsidP="00A56519">
            <w:pPr>
              <w:pStyle w:val="Text"/>
              <w:rPr>
                <w:rFonts w:asciiTheme="minorHAnsi" w:hAnsiTheme="minorHAnsi"/>
                <w:lang w:val="fr-FR"/>
              </w:rPr>
            </w:pP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rPr>
            </w:pPr>
            <w:r w:rsidRPr="006C28E8">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Nombre des mois de travail des professionnels pour la mission :</w:t>
            </w: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
              </w:rPr>
            </w:pPr>
            <w:r w:rsidRPr="006C28E8">
              <w:rPr>
                <w:rFonts w:asciiTheme="minorHAnsi" w:hAnsiTheme="minorHAnsi"/>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
              </w:rPr>
            </w:pPr>
            <w:r w:rsidRPr="006C28E8">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rPr>
            </w:pPr>
            <w:r w:rsidRPr="006C28E8">
              <w:rPr>
                <w:rFonts w:asciiTheme="minorHAnsi" w:hAnsiTheme="minorHAnsi"/>
                <w:lang w:val="fr"/>
              </w:rPr>
              <w:t>Adresse :</w:t>
            </w:r>
          </w:p>
          <w:p w:rsidR="00C34966" w:rsidRPr="006C28E8" w:rsidRDefault="00C34966" w:rsidP="00A56519">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Montant approximatif des services</w:t>
            </w:r>
            <w:r>
              <w:rPr>
                <w:rFonts w:asciiTheme="minorHAnsi" w:hAnsiTheme="minorHAnsi"/>
                <w:lang w:val="fr"/>
              </w:rPr>
              <w:t xml:space="preserve"> </w:t>
            </w:r>
            <w:proofErr w:type="spellStart"/>
            <w:r w:rsidRPr="006C28E8">
              <w:rPr>
                <w:rFonts w:asciiTheme="minorHAnsi" w:hAnsiTheme="minorHAnsi"/>
                <w:lang w:val="fr"/>
              </w:rPr>
              <w:t>Services</w:t>
            </w:r>
            <w:proofErr w:type="spellEnd"/>
            <w:r w:rsidRPr="006C28E8">
              <w:rPr>
                <w:rFonts w:asciiTheme="minorHAnsi" w:hAnsiTheme="minorHAnsi"/>
                <w:lang w:val="fr"/>
              </w:rPr>
              <w:t xml:space="preserve"> fournis par votre cabinet en vertu du contrat (en USD courant) :</w:t>
            </w: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Date de début (mois/année) :</w:t>
            </w:r>
            <w:r w:rsidRPr="006C28E8">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Nombre de mois de travail des professionnels fournis par les Consultants associés :</w:t>
            </w:r>
          </w:p>
        </w:tc>
      </w:tr>
      <w:tr w:rsidR="00C34966" w:rsidRPr="0016768D" w:rsidTr="00A56519">
        <w:tc>
          <w:tcPr>
            <w:tcW w:w="4457"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Nom des Consultants associés (le cas échéant) :</w:t>
            </w:r>
          </w:p>
          <w:p w:rsidR="00C34966" w:rsidRPr="006C28E8" w:rsidRDefault="00C34966" w:rsidP="00A56519">
            <w:pPr>
              <w:pStyle w:val="Text"/>
              <w:rPr>
                <w:rFonts w:asciiTheme="minorHAnsi" w:hAnsiTheme="minorHAnsi"/>
                <w:lang w:val="fr-FR"/>
              </w:rPr>
            </w:pPr>
          </w:p>
          <w:p w:rsidR="00C34966" w:rsidRPr="006C28E8" w:rsidRDefault="00C34966" w:rsidP="00A56519">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Nom des responsables de votre cabinet participant à la mission, et les tâches réalisées (indiquer les responsables, par exemple directeur/coordonnateur du projet, Responsable de l’équipe) :</w:t>
            </w:r>
          </w:p>
        </w:tc>
      </w:tr>
      <w:tr w:rsidR="00C34966" w:rsidRPr="0016768D" w:rsidTr="00A56519">
        <w:tc>
          <w:tcPr>
            <w:tcW w:w="9000" w:type="dxa"/>
            <w:gridSpan w:val="2"/>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
              </w:rPr>
            </w:pPr>
            <w:r w:rsidRPr="006C28E8">
              <w:rPr>
                <w:rFonts w:asciiTheme="minorHAnsi" w:hAnsiTheme="minorHAnsi"/>
                <w:lang w:val="fr"/>
              </w:rPr>
              <w:lastRenderedPageBreak/>
              <w:t>Descriptif du projet :</w:t>
            </w:r>
          </w:p>
          <w:p w:rsidR="00C34966" w:rsidRPr="006C28E8" w:rsidRDefault="00C34966" w:rsidP="00A56519">
            <w:pPr>
              <w:pStyle w:val="Text"/>
              <w:rPr>
                <w:rFonts w:asciiTheme="minorHAnsi" w:hAnsiTheme="minorHAnsi"/>
                <w:lang w:val="fr"/>
              </w:rPr>
            </w:pPr>
            <w:r w:rsidRPr="006C28E8">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C34966" w:rsidRPr="0016768D" w:rsidTr="00A56519">
        <w:tc>
          <w:tcPr>
            <w:tcW w:w="9000" w:type="dxa"/>
            <w:gridSpan w:val="2"/>
            <w:tcBorders>
              <w:top w:val="single" w:sz="6" w:space="0" w:color="auto"/>
              <w:left w:val="single" w:sz="6" w:space="0" w:color="auto"/>
              <w:bottom w:val="single" w:sz="6" w:space="0" w:color="auto"/>
              <w:right w:val="single" w:sz="6" w:space="0" w:color="auto"/>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Description des services effectivement rendus par votre personnel dans le cadre de la mission :</w:t>
            </w:r>
          </w:p>
          <w:p w:rsidR="00C34966" w:rsidRPr="006C28E8" w:rsidRDefault="00C34966" w:rsidP="00A56519">
            <w:pPr>
              <w:pStyle w:val="Text"/>
              <w:rPr>
                <w:rFonts w:asciiTheme="minorHAnsi" w:hAnsiTheme="minorHAnsi"/>
                <w:lang w:val="fr-FR"/>
              </w:rPr>
            </w:pPr>
          </w:p>
        </w:tc>
      </w:tr>
    </w:tbl>
    <w:p w:rsidR="00C34966" w:rsidRPr="006C28E8" w:rsidRDefault="00C34966" w:rsidP="00C34966">
      <w:pPr>
        <w:pStyle w:val="Text"/>
        <w:rPr>
          <w:rFonts w:asciiTheme="minorHAnsi" w:hAnsiTheme="minorHAnsi"/>
          <w:lang w:val="fr-FR"/>
        </w:rPr>
      </w:pPr>
    </w:p>
    <w:p w:rsidR="00C34966" w:rsidRPr="006C28E8" w:rsidRDefault="00C34966" w:rsidP="00C34966">
      <w:pPr>
        <w:pStyle w:val="Text"/>
        <w:outlineLvl w:val="0"/>
        <w:rPr>
          <w:rFonts w:asciiTheme="minorHAnsi" w:hAnsiTheme="minorHAnsi"/>
          <w:lang w:val="fr-FR"/>
        </w:rPr>
      </w:pPr>
      <w:bookmarkStart w:id="133" w:name="_Toc523314490"/>
      <w:bookmarkStart w:id="134" w:name="_Toc532203924"/>
      <w:bookmarkStart w:id="135" w:name="_Toc3299105"/>
      <w:r w:rsidRPr="006C28E8">
        <w:rPr>
          <w:rFonts w:asciiTheme="minorHAnsi" w:hAnsiTheme="minorHAnsi"/>
          <w:lang w:val="fr"/>
        </w:rPr>
        <w:t xml:space="preserve">Nom du </w:t>
      </w:r>
      <w:proofErr w:type="gramStart"/>
      <w:r w:rsidRPr="006C28E8">
        <w:rPr>
          <w:rFonts w:asciiTheme="minorHAnsi" w:hAnsiTheme="minorHAnsi"/>
          <w:lang w:val="fr"/>
        </w:rPr>
        <w:t>cabinet:</w:t>
      </w:r>
      <w:proofErr w:type="gramEnd"/>
      <w:r w:rsidRPr="006C28E8">
        <w:rPr>
          <w:rFonts w:asciiTheme="minorHAnsi" w:hAnsiTheme="minorHAnsi"/>
          <w:lang w:val="fr"/>
        </w:rPr>
        <w:t xml:space="preserve"> _________________________________</w:t>
      </w:r>
      <w:bookmarkEnd w:id="133"/>
      <w:bookmarkEnd w:id="134"/>
      <w:bookmarkEnd w:id="135"/>
    </w:p>
    <w:p w:rsidR="00C34966" w:rsidRPr="00034D61" w:rsidRDefault="00C34966" w:rsidP="00C34966">
      <w:pPr>
        <w:tabs>
          <w:tab w:val="left" w:pos="1108"/>
        </w:tabs>
        <w:rPr>
          <w:rFonts w:cstheme="minorHAnsi"/>
          <w:lang w:val="fr"/>
        </w:rPr>
      </w:pPr>
    </w:p>
    <w:p w:rsidR="00C34966" w:rsidRPr="00034D61" w:rsidRDefault="00C34966" w:rsidP="00C34966">
      <w:pPr>
        <w:tabs>
          <w:tab w:val="left" w:pos="1108"/>
        </w:tabs>
        <w:rPr>
          <w:rFonts w:cstheme="minorHAnsi"/>
          <w:lang w:val="fr"/>
        </w:rPr>
      </w:pPr>
    </w:p>
    <w:p w:rsidR="00C34966" w:rsidRPr="00034D61" w:rsidRDefault="00C34966" w:rsidP="00C34966">
      <w:pPr>
        <w:tabs>
          <w:tab w:val="left" w:pos="1108"/>
        </w:tabs>
        <w:rPr>
          <w:rFonts w:cstheme="minorHAnsi"/>
        </w:rPr>
        <w:sectPr w:rsidR="00C34966" w:rsidRPr="00034D61" w:rsidSect="000F5439">
          <w:pgSz w:w="11906" w:h="16838"/>
          <w:pgMar w:top="1135" w:right="1417" w:bottom="567" w:left="1417" w:header="708" w:footer="708" w:gutter="0"/>
          <w:cols w:space="708"/>
          <w:docGrid w:linePitch="360"/>
        </w:sectPr>
      </w:pPr>
    </w:p>
    <w:p w:rsidR="00C34966" w:rsidRDefault="00C34966" w:rsidP="00C34966">
      <w:pPr>
        <w:pStyle w:val="HeadingThree"/>
        <w:outlineLvl w:val="1"/>
        <w:rPr>
          <w:rFonts w:asciiTheme="minorHAnsi" w:hAnsiTheme="minorHAnsi" w:cstheme="minorHAnsi"/>
          <w:color w:val="000000" w:themeColor="text1"/>
          <w:lang w:val="fr"/>
        </w:rPr>
      </w:pPr>
      <w:bookmarkStart w:id="136" w:name="_Toc447549509"/>
      <w:bookmarkStart w:id="137" w:name="_Toc447548193"/>
      <w:bookmarkStart w:id="138" w:name="_Toc444844562"/>
      <w:bookmarkStart w:id="139" w:name="_Toc444789243"/>
      <w:bookmarkStart w:id="140" w:name="_Toc442280687"/>
      <w:bookmarkStart w:id="141" w:name="_Toc442280558"/>
      <w:bookmarkStart w:id="142" w:name="_Toc442280165"/>
      <w:bookmarkStart w:id="143" w:name="_Toc442273009"/>
      <w:bookmarkStart w:id="144" w:name="_Toc442272253"/>
      <w:bookmarkStart w:id="145" w:name="_Toc442272050"/>
      <w:bookmarkStart w:id="146" w:name="_Toc434935895"/>
      <w:bookmarkStart w:id="147" w:name="_Toc428443400"/>
      <w:bookmarkStart w:id="148" w:name="_Toc428437567"/>
      <w:bookmarkStart w:id="149" w:name="_Toc421026079"/>
      <w:bookmarkStart w:id="150" w:name="_Toc202787326"/>
      <w:bookmarkStart w:id="151" w:name="_Toc202785774"/>
      <w:bookmarkStart w:id="152" w:name="_Toc481674035"/>
      <w:bookmarkStart w:id="153" w:name="_Toc481674502"/>
      <w:bookmarkStart w:id="154" w:name="_Toc485040176"/>
      <w:bookmarkStart w:id="155" w:name="_Toc487468930"/>
      <w:bookmarkStart w:id="156" w:name="_Toc3299106"/>
      <w:r w:rsidRPr="00034D61">
        <w:rPr>
          <w:rFonts w:asciiTheme="minorHAnsi" w:hAnsiTheme="minorHAnsi" w:cstheme="minorHAnsi"/>
          <w:lang w:val="fr"/>
        </w:rPr>
        <w:lastRenderedPageBreak/>
        <w:t>Formulaire TECH-5</w:t>
      </w:r>
      <w:r w:rsidRPr="00034D61">
        <w:rPr>
          <w:rFonts w:asciiTheme="minorHAnsi" w:hAnsiTheme="minorHAnsi" w:cstheme="minorHAnsi"/>
          <w:lang w:val="fr"/>
        </w:rPr>
        <w:tab/>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6C28E8">
        <w:rPr>
          <w:rFonts w:asciiTheme="minorHAnsi" w:hAnsiTheme="minorHAnsi"/>
          <w:lang w:val="fr-FR"/>
        </w:rPr>
        <w:t>Références des contrats financés par MCC</w:t>
      </w:r>
      <w:bookmarkEnd w:id="156"/>
      <w:r w:rsidRPr="00034D61">
        <w:rPr>
          <w:rFonts w:asciiTheme="minorHAnsi" w:hAnsiTheme="minorHAnsi" w:cstheme="minorHAnsi"/>
          <w:color w:val="000000" w:themeColor="text1"/>
          <w:lang w:val="fr"/>
        </w:rPr>
        <w:t xml:space="preserve"> </w:t>
      </w:r>
    </w:p>
    <w:p w:rsidR="00C34966" w:rsidRPr="006C28E8" w:rsidRDefault="00C34966" w:rsidP="00C34966">
      <w:pPr>
        <w:jc w:val="both"/>
        <w:rPr>
          <w:rFonts w:eastAsia="Times New Roman"/>
          <w:bCs/>
          <w:szCs w:val="20"/>
        </w:rPr>
      </w:pPr>
      <w:r w:rsidRPr="006C28E8">
        <w:rPr>
          <w:rFonts w:eastAsia="Times New Roman"/>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6C28E8">
        <w:rPr>
          <w:rFonts w:eastAsia="Times New Roman"/>
          <w:szCs w:val="20"/>
          <w:lang w:val="fr"/>
        </w:rPr>
        <w:t>Account</w:t>
      </w:r>
      <w:proofErr w:type="spellEnd"/>
      <w:r w:rsidRPr="006C28E8">
        <w:rPr>
          <w:rFonts w:eastAsia="Times New Roman"/>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C34966" w:rsidRPr="006C28E8" w:rsidRDefault="00C34966" w:rsidP="00C34966"/>
    <w:tbl>
      <w:tblPr>
        <w:tblStyle w:val="TableGrid"/>
        <w:tblW w:w="0" w:type="auto"/>
        <w:tblLook w:val="04A0" w:firstRow="1" w:lastRow="0" w:firstColumn="1" w:lastColumn="0" w:noHBand="0" w:noVBand="1"/>
      </w:tblPr>
      <w:tblGrid>
        <w:gridCol w:w="2274"/>
        <w:gridCol w:w="2257"/>
        <w:gridCol w:w="1838"/>
        <w:gridCol w:w="2693"/>
      </w:tblGrid>
      <w:tr w:rsidR="00C34966" w:rsidRPr="006C28E8" w:rsidTr="00A56519">
        <w:tc>
          <w:tcPr>
            <w:tcW w:w="9378" w:type="dxa"/>
            <w:gridSpan w:val="4"/>
          </w:tcPr>
          <w:p w:rsidR="00C34966" w:rsidRPr="006C28E8" w:rsidRDefault="00C34966" w:rsidP="00A56519">
            <w:pPr>
              <w:jc w:val="center"/>
              <w:rPr>
                <w:rFonts w:eastAsia="Times New Roman"/>
                <w:b/>
                <w:sz w:val="20"/>
                <w:szCs w:val="20"/>
              </w:rPr>
            </w:pPr>
            <w:r w:rsidRPr="006C28E8">
              <w:rPr>
                <w:rFonts w:eastAsia="Times New Roman"/>
                <w:b/>
                <w:bCs/>
                <w:sz w:val="20"/>
                <w:szCs w:val="20"/>
                <w:lang w:val="fr"/>
              </w:rPr>
              <w:t>Contrats avec MCC</w:t>
            </w:r>
          </w:p>
        </w:tc>
      </w:tr>
      <w:tr w:rsidR="00C34966" w:rsidRPr="0016768D" w:rsidTr="00A56519">
        <w:tc>
          <w:tcPr>
            <w:tcW w:w="2358"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Nom et numéro du Contrat</w:t>
            </w:r>
          </w:p>
        </w:tc>
        <w:tc>
          <w:tcPr>
            <w:tcW w:w="234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Prise part dans le Contrat</w:t>
            </w:r>
          </w:p>
        </w:tc>
        <w:tc>
          <w:tcPr>
            <w:tcW w:w="189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Montant total du Contrat</w:t>
            </w:r>
          </w:p>
        </w:tc>
        <w:tc>
          <w:tcPr>
            <w:tcW w:w="279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Nom et adresse du Maître d’ouvrage</w:t>
            </w: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r w:rsidR="00C34966" w:rsidRPr="0016768D" w:rsidTr="00A56519">
        <w:tc>
          <w:tcPr>
            <w:tcW w:w="9378" w:type="dxa"/>
            <w:gridSpan w:val="4"/>
          </w:tcPr>
          <w:p w:rsidR="00C34966" w:rsidRPr="006C28E8" w:rsidRDefault="00C34966" w:rsidP="00A56519">
            <w:pPr>
              <w:jc w:val="center"/>
              <w:rPr>
                <w:rFonts w:eastAsia="Times New Roman"/>
                <w:b/>
                <w:sz w:val="20"/>
                <w:szCs w:val="20"/>
              </w:rPr>
            </w:pPr>
            <w:r w:rsidRPr="006C28E8">
              <w:rPr>
                <w:rFonts w:eastAsia="Times New Roman"/>
                <w:b/>
                <w:bCs/>
                <w:sz w:val="20"/>
                <w:szCs w:val="20"/>
                <w:lang w:val="fr"/>
              </w:rPr>
              <w:t>Contrats avec une Entité MCA</w:t>
            </w:r>
          </w:p>
        </w:tc>
      </w:tr>
      <w:tr w:rsidR="00C34966" w:rsidRPr="0016768D" w:rsidTr="00A56519">
        <w:tc>
          <w:tcPr>
            <w:tcW w:w="2358"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Nom et numéro du Contrat</w:t>
            </w:r>
          </w:p>
        </w:tc>
        <w:tc>
          <w:tcPr>
            <w:tcW w:w="234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Part prise dans le Contrat</w:t>
            </w:r>
          </w:p>
        </w:tc>
        <w:tc>
          <w:tcPr>
            <w:tcW w:w="189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Montant total du Contrat</w:t>
            </w:r>
          </w:p>
        </w:tc>
        <w:tc>
          <w:tcPr>
            <w:tcW w:w="2790" w:type="dxa"/>
          </w:tcPr>
          <w:p w:rsidR="00C34966" w:rsidRPr="006C28E8" w:rsidRDefault="00C34966" w:rsidP="00A56519">
            <w:pPr>
              <w:jc w:val="both"/>
              <w:rPr>
                <w:rFonts w:eastAsia="Times New Roman"/>
                <w:b/>
                <w:sz w:val="20"/>
                <w:szCs w:val="20"/>
              </w:rPr>
            </w:pPr>
            <w:r w:rsidRPr="006C28E8">
              <w:rPr>
                <w:rFonts w:eastAsia="Times New Roman"/>
                <w:b/>
                <w:bCs/>
                <w:sz w:val="20"/>
                <w:szCs w:val="20"/>
                <w:lang w:val="fr"/>
              </w:rPr>
              <w:t>Nom et adresse du Maître d’ouvrage</w:t>
            </w: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r w:rsidR="00C34966" w:rsidRPr="0016768D" w:rsidTr="00A56519">
        <w:tc>
          <w:tcPr>
            <w:tcW w:w="2358" w:type="dxa"/>
          </w:tcPr>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p w:rsidR="00C34966" w:rsidRPr="006C28E8" w:rsidRDefault="00C34966" w:rsidP="00A56519">
            <w:pPr>
              <w:jc w:val="both"/>
              <w:rPr>
                <w:rFonts w:eastAsia="Times New Roman"/>
                <w:sz w:val="20"/>
                <w:szCs w:val="20"/>
              </w:rPr>
            </w:pPr>
          </w:p>
        </w:tc>
        <w:tc>
          <w:tcPr>
            <w:tcW w:w="2340" w:type="dxa"/>
          </w:tcPr>
          <w:p w:rsidR="00C34966" w:rsidRPr="006C28E8" w:rsidRDefault="00C34966" w:rsidP="00A56519">
            <w:pPr>
              <w:jc w:val="both"/>
              <w:rPr>
                <w:rFonts w:eastAsia="Times New Roman"/>
                <w:sz w:val="20"/>
                <w:szCs w:val="20"/>
              </w:rPr>
            </w:pPr>
          </w:p>
        </w:tc>
        <w:tc>
          <w:tcPr>
            <w:tcW w:w="1890" w:type="dxa"/>
          </w:tcPr>
          <w:p w:rsidR="00C34966" w:rsidRPr="006C28E8" w:rsidRDefault="00C34966" w:rsidP="00A56519">
            <w:pPr>
              <w:jc w:val="both"/>
              <w:rPr>
                <w:rFonts w:eastAsia="Times New Roman"/>
                <w:sz w:val="20"/>
                <w:szCs w:val="20"/>
              </w:rPr>
            </w:pPr>
          </w:p>
        </w:tc>
        <w:tc>
          <w:tcPr>
            <w:tcW w:w="2790" w:type="dxa"/>
          </w:tcPr>
          <w:p w:rsidR="00C34966" w:rsidRPr="006C28E8" w:rsidRDefault="00C34966" w:rsidP="00A56519">
            <w:pPr>
              <w:jc w:val="both"/>
              <w:rPr>
                <w:rFonts w:eastAsia="Times New Roman"/>
                <w:sz w:val="20"/>
                <w:szCs w:val="20"/>
              </w:rPr>
            </w:pPr>
          </w:p>
        </w:tc>
      </w:tr>
    </w:tbl>
    <w:p w:rsidR="00C34966" w:rsidRPr="006C28E8" w:rsidRDefault="00C34966" w:rsidP="00C34966">
      <w:pPr>
        <w:jc w:val="both"/>
        <w:rPr>
          <w:rFonts w:eastAsia="Arial Unicode MS"/>
          <w:szCs w:val="20"/>
        </w:rPr>
      </w:pPr>
    </w:p>
    <w:p w:rsidR="00C34966" w:rsidRPr="006C28E8" w:rsidRDefault="00C34966" w:rsidP="00C34966">
      <w:pPr>
        <w:pStyle w:val="Text"/>
        <w:rPr>
          <w:rFonts w:asciiTheme="minorHAnsi" w:hAnsiTheme="minorHAnsi"/>
          <w:lang w:val="fr-FR"/>
        </w:rPr>
      </w:pPr>
    </w:p>
    <w:p w:rsidR="00C34966" w:rsidRPr="00034D61" w:rsidRDefault="00C34966" w:rsidP="00C34966">
      <w:pPr>
        <w:tabs>
          <w:tab w:val="left" w:pos="1108"/>
        </w:tabs>
        <w:rPr>
          <w:rFonts w:cstheme="minorHAnsi"/>
        </w:rPr>
        <w:sectPr w:rsidR="00C34966" w:rsidRPr="00034D61" w:rsidSect="000F5439">
          <w:pgSz w:w="11906" w:h="16838"/>
          <w:pgMar w:top="1135" w:right="1417" w:bottom="567" w:left="1417" w:header="708" w:footer="708" w:gutter="0"/>
          <w:cols w:space="708"/>
          <w:docGrid w:linePitch="360"/>
        </w:sectPr>
      </w:pPr>
      <w:r w:rsidRPr="006C28E8">
        <w:rPr>
          <w:lang w:val="fr"/>
        </w:rPr>
        <w:br w:type="page"/>
      </w:r>
    </w:p>
    <w:p w:rsidR="00C34966" w:rsidRPr="00034D61" w:rsidRDefault="00C34966" w:rsidP="00C34966">
      <w:pPr>
        <w:pStyle w:val="HeadingThree"/>
        <w:outlineLvl w:val="1"/>
        <w:rPr>
          <w:rFonts w:asciiTheme="minorHAnsi" w:hAnsiTheme="minorHAnsi" w:cstheme="minorHAnsi"/>
          <w:lang w:val="fr-FR"/>
        </w:rPr>
      </w:pPr>
      <w:bookmarkStart w:id="157" w:name="_Toc447549513"/>
      <w:bookmarkStart w:id="158" w:name="_Toc447548197"/>
      <w:bookmarkStart w:id="159" w:name="_Toc444844565"/>
      <w:bookmarkStart w:id="160" w:name="_Toc444789246"/>
      <w:bookmarkStart w:id="161" w:name="_Toc442280690"/>
      <w:bookmarkStart w:id="162" w:name="_Toc442280561"/>
      <w:bookmarkStart w:id="163" w:name="_Toc442280168"/>
      <w:bookmarkStart w:id="164" w:name="_Toc442273012"/>
      <w:bookmarkStart w:id="165" w:name="_Toc442272256"/>
      <w:bookmarkStart w:id="166" w:name="_Toc442272053"/>
      <w:bookmarkStart w:id="167" w:name="_Toc434935898"/>
      <w:bookmarkStart w:id="168" w:name="_Toc428443403"/>
      <w:bookmarkStart w:id="169" w:name="_Toc428437570"/>
      <w:bookmarkStart w:id="170" w:name="_Toc421026082"/>
      <w:bookmarkStart w:id="171" w:name="_Toc202787329"/>
      <w:bookmarkStart w:id="172" w:name="_Toc202785777"/>
      <w:bookmarkStart w:id="173" w:name="_Toc481674039"/>
      <w:bookmarkStart w:id="174" w:name="_Toc481674509"/>
      <w:bookmarkStart w:id="175" w:name="_Toc485040183"/>
      <w:bookmarkStart w:id="176" w:name="_Toc487468937"/>
      <w:bookmarkStart w:id="177" w:name="_Toc3299107"/>
      <w:r w:rsidRPr="00034D61">
        <w:rPr>
          <w:rFonts w:asciiTheme="minorHAnsi" w:hAnsiTheme="minorHAnsi" w:cstheme="minorHAnsi"/>
          <w:lang w:val="fr"/>
        </w:rPr>
        <w:lastRenderedPageBreak/>
        <w:t>Formulaire TECH-8</w:t>
      </w:r>
      <w:r w:rsidRPr="00034D61">
        <w:rPr>
          <w:rFonts w:asciiTheme="minorHAnsi" w:hAnsiTheme="minorHAnsi" w:cstheme="minorHAnsi"/>
          <w:lang w:val="fr"/>
        </w:rPr>
        <w:tab/>
        <w:t>Composition de l’équipe et répartition des tâches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034D61">
        <w:rPr>
          <w:rFonts w:asciiTheme="minorHAnsi" w:hAnsiTheme="minorHAnsi" w:cstheme="minorHAnsi"/>
          <w:lang w:val="fr"/>
        </w:rPr>
        <w:t xml:space="preserve"> </w:t>
      </w:r>
    </w:p>
    <w:p w:rsidR="00C34966" w:rsidRPr="00034D61" w:rsidRDefault="00C34966" w:rsidP="00C34966">
      <w:pPr>
        <w:jc w:val="center"/>
        <w:rPr>
          <w:rFonts w:cstheme="minorHAnsi"/>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C34966" w:rsidRPr="00034D61" w:rsidTr="00A56519">
        <w:tc>
          <w:tcPr>
            <w:tcW w:w="9270" w:type="dxa"/>
            <w:gridSpan w:val="5"/>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pStyle w:val="Text"/>
              <w:rPr>
                <w:rFonts w:asciiTheme="minorHAnsi" w:hAnsiTheme="minorHAnsi" w:cstheme="minorHAnsi"/>
                <w:lang w:val="fr-FR"/>
              </w:rPr>
            </w:pPr>
            <w:r w:rsidRPr="00034D61">
              <w:rPr>
                <w:rFonts w:asciiTheme="minorHAnsi" w:hAnsiTheme="minorHAnsi" w:cstheme="minorHAnsi"/>
                <w:lang w:val="fr"/>
              </w:rPr>
              <w:t xml:space="preserve">Personnel clé </w:t>
            </w:r>
          </w:p>
        </w:tc>
      </w:tr>
      <w:tr w:rsidR="00C34966" w:rsidRPr="00034D61" w:rsidTr="00A56519">
        <w:tc>
          <w:tcPr>
            <w:tcW w:w="1710" w:type="dxa"/>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rPr>
                <w:rFonts w:cstheme="minorHAnsi"/>
              </w:rPr>
            </w:pPr>
            <w:r w:rsidRPr="00034D61">
              <w:rPr>
                <w:rFonts w:cs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rPr>
                <w:rFonts w:cstheme="minorHAnsi"/>
              </w:rPr>
            </w:pPr>
            <w:r w:rsidRPr="00034D61">
              <w:rPr>
                <w:rFonts w:cs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rPr>
                <w:rFonts w:cstheme="minorHAnsi"/>
              </w:rPr>
            </w:pPr>
            <w:r w:rsidRPr="00034D61">
              <w:rPr>
                <w:rFonts w:cs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rPr>
                <w:rFonts w:cstheme="minorHAnsi"/>
              </w:rPr>
            </w:pPr>
            <w:r w:rsidRPr="00034D61">
              <w:rPr>
                <w:rFonts w:cstheme="minorHAnsi"/>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C34966" w:rsidRPr="00034D61" w:rsidRDefault="00C34966" w:rsidP="00A56519">
            <w:pPr>
              <w:rPr>
                <w:rFonts w:cstheme="minorHAnsi"/>
              </w:rPr>
            </w:pPr>
            <w:r w:rsidRPr="00034D61">
              <w:rPr>
                <w:rFonts w:cstheme="minorHAnsi"/>
                <w:lang w:val="fr"/>
              </w:rPr>
              <w:t>Tâches assignées</w:t>
            </w:r>
          </w:p>
        </w:tc>
      </w:tr>
      <w:tr w:rsidR="00C34966" w:rsidRPr="00034D61" w:rsidTr="00A56519">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r>
      <w:tr w:rsidR="00C34966" w:rsidRPr="00034D61" w:rsidTr="00A56519">
        <w:tc>
          <w:tcPr>
            <w:tcW w:w="9270" w:type="dxa"/>
            <w:gridSpan w:val="5"/>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p w:rsidR="00C34966" w:rsidRPr="00034D61" w:rsidRDefault="00C34966" w:rsidP="00A56519">
            <w:pPr>
              <w:rPr>
                <w:rFonts w:cstheme="minorHAnsi"/>
              </w:rPr>
            </w:pPr>
            <w:r w:rsidRPr="00034D61">
              <w:rPr>
                <w:rFonts w:cstheme="minorHAnsi"/>
                <w:lang w:val="fr"/>
              </w:rPr>
              <w:t>Personnel d’appui</w:t>
            </w:r>
          </w:p>
        </w:tc>
      </w:tr>
      <w:tr w:rsidR="00C34966" w:rsidRPr="00034D61" w:rsidTr="00A56519">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r>
      <w:tr w:rsidR="00C34966" w:rsidRPr="00034D61" w:rsidTr="00A56519">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r>
      <w:tr w:rsidR="00C34966" w:rsidRPr="00034D61" w:rsidTr="00A56519">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rPr>
            </w:pPr>
          </w:p>
        </w:tc>
      </w:tr>
    </w:tbl>
    <w:p w:rsidR="00C34966" w:rsidRPr="00034D61" w:rsidRDefault="00C34966" w:rsidP="00C34966">
      <w:pPr>
        <w:tabs>
          <w:tab w:val="left" w:pos="1108"/>
        </w:tabs>
        <w:rPr>
          <w:rFonts w:cstheme="minorHAnsi"/>
        </w:rPr>
        <w:sectPr w:rsidR="00C34966" w:rsidRPr="00034D61" w:rsidSect="000F5439">
          <w:pgSz w:w="11906" w:h="16838"/>
          <w:pgMar w:top="1135" w:right="1417" w:bottom="567" w:left="1417" w:header="708" w:footer="708" w:gutter="0"/>
          <w:cols w:space="708"/>
          <w:docGrid w:linePitch="360"/>
        </w:sectPr>
      </w:pPr>
    </w:p>
    <w:p w:rsidR="00C34966" w:rsidRPr="00034D61" w:rsidRDefault="00C34966" w:rsidP="00C34966">
      <w:pPr>
        <w:pStyle w:val="HeadingThree"/>
        <w:outlineLvl w:val="1"/>
        <w:rPr>
          <w:rFonts w:asciiTheme="minorHAnsi" w:hAnsiTheme="minorHAnsi" w:cstheme="minorHAnsi"/>
          <w:sz w:val="24"/>
          <w:szCs w:val="24"/>
          <w:lang w:val="fr"/>
        </w:rPr>
      </w:pPr>
      <w:bookmarkStart w:id="178" w:name="_Toc3299108"/>
      <w:r w:rsidRPr="00034D61">
        <w:rPr>
          <w:rFonts w:asciiTheme="minorHAnsi" w:hAnsiTheme="minorHAnsi" w:cstheme="minorHAnsi"/>
          <w:lang w:val="fr"/>
        </w:rPr>
        <w:lastRenderedPageBreak/>
        <w:t>FORMULAIRE TECH-11</w:t>
      </w:r>
      <w:r w:rsidRPr="00034D61">
        <w:rPr>
          <w:rFonts w:asciiTheme="minorHAnsi" w:hAnsiTheme="minorHAnsi" w:cstheme="minorHAnsi"/>
          <w:lang w:val="fr"/>
        </w:rPr>
        <w:tab/>
        <w:t>Curriculum Vitae (CV) du personnel</w:t>
      </w:r>
      <w:r>
        <w:rPr>
          <w:rFonts w:asciiTheme="minorHAnsi" w:hAnsiTheme="minorHAnsi" w:cstheme="minorHAnsi"/>
          <w:b w:val="0"/>
          <w:lang w:val="fr"/>
        </w:rPr>
        <w:t xml:space="preserve"> </w:t>
      </w:r>
      <w:r w:rsidRPr="00034D61">
        <w:rPr>
          <w:rFonts w:asciiTheme="minorHAnsi" w:hAnsiTheme="minorHAnsi" w:cstheme="minorHAnsi"/>
          <w:lang w:val="fr"/>
        </w:rPr>
        <w:t>clé proposé</w:t>
      </w:r>
      <w:bookmarkStart w:id="179" w:name="_Toc523314502"/>
      <w:bookmarkStart w:id="180" w:name="_Toc531268760"/>
      <w:bookmarkEnd w:id="178"/>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C34966" w:rsidRPr="0061083A" w:rsidTr="00A56519">
        <w:tc>
          <w:tcPr>
            <w:tcW w:w="2844" w:type="dxa"/>
            <w:tcBorders>
              <w:top w:val="nil"/>
              <w:left w:val="nil"/>
              <w:bottom w:val="nil"/>
              <w:right w:val="nil"/>
            </w:tcBorders>
          </w:tcPr>
          <w:p w:rsidR="00C34966" w:rsidRPr="006C28E8" w:rsidRDefault="00C34966" w:rsidP="00C34966">
            <w:pPr>
              <w:pStyle w:val="SimpleList"/>
              <w:numPr>
                <w:ilvl w:val="0"/>
                <w:numId w:val="3"/>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Poste proposé</w:t>
            </w:r>
          </w:p>
        </w:tc>
        <w:tc>
          <w:tcPr>
            <w:tcW w:w="6984" w:type="dxa"/>
            <w:gridSpan w:val="8"/>
            <w:tcBorders>
              <w:top w:val="nil"/>
              <w:left w:val="nil"/>
              <w:bottom w:val="nil"/>
              <w:right w:val="nil"/>
            </w:tcBorders>
          </w:tcPr>
          <w:p w:rsidR="00C34966" w:rsidRPr="006C28E8" w:rsidRDefault="00C34966" w:rsidP="00A56519">
            <w:r w:rsidRPr="006C28E8">
              <w:rPr>
                <w:lang w:val="fr"/>
              </w:rPr>
              <w:t>[Un seul candidat sera désigné pour chaque poste]</w:t>
            </w:r>
          </w:p>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Nom du cabinet</w:t>
            </w:r>
          </w:p>
        </w:tc>
        <w:tc>
          <w:tcPr>
            <w:tcW w:w="6984" w:type="dxa"/>
            <w:gridSpan w:val="8"/>
            <w:tcBorders>
              <w:top w:val="nil"/>
              <w:left w:val="nil"/>
              <w:bottom w:val="nil"/>
              <w:right w:val="nil"/>
            </w:tcBorders>
          </w:tcPr>
          <w:p w:rsidR="00C34966" w:rsidRPr="006C28E8" w:rsidRDefault="00C34966" w:rsidP="00A56519">
            <w:r w:rsidRPr="006C28E8">
              <w:rPr>
                <w:lang w:val="fr"/>
              </w:rPr>
              <w:t>[Insérer le nom du cabinet proposant le personnel]</w:t>
            </w:r>
          </w:p>
        </w:tc>
      </w:tr>
      <w:tr w:rsidR="00C34966" w:rsidRPr="006C28E8"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Nom de l’employé</w:t>
            </w:r>
          </w:p>
        </w:tc>
        <w:tc>
          <w:tcPr>
            <w:tcW w:w="6984" w:type="dxa"/>
            <w:gridSpan w:val="8"/>
            <w:tcBorders>
              <w:top w:val="nil"/>
              <w:left w:val="nil"/>
              <w:bottom w:val="nil"/>
              <w:right w:val="nil"/>
            </w:tcBorders>
          </w:tcPr>
          <w:p w:rsidR="00C34966" w:rsidRPr="006C28E8" w:rsidRDefault="00C34966" w:rsidP="00A56519">
            <w:r w:rsidRPr="006C28E8">
              <w:rPr>
                <w:lang w:val="fr"/>
              </w:rPr>
              <w:t>[Insérer le nom complet]</w:t>
            </w:r>
          </w:p>
        </w:tc>
      </w:tr>
      <w:tr w:rsidR="00C34966" w:rsidRPr="0016768D" w:rsidTr="00A56519">
        <w:trPr>
          <w:gridAfter w:val="4"/>
          <w:wAfter w:w="4140" w:type="dxa"/>
        </w:trPr>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Date de naissance</w:t>
            </w:r>
          </w:p>
        </w:tc>
        <w:tc>
          <w:tcPr>
            <w:tcW w:w="2844" w:type="dxa"/>
            <w:gridSpan w:val="4"/>
            <w:tcBorders>
              <w:top w:val="nil"/>
              <w:left w:val="nil"/>
              <w:bottom w:val="nil"/>
              <w:right w:val="nil"/>
            </w:tcBorders>
          </w:tcPr>
          <w:p w:rsidR="00C34966" w:rsidRPr="006C28E8" w:rsidRDefault="00C34966" w:rsidP="00A56519">
            <w:r w:rsidRPr="006C28E8">
              <w:rPr>
                <w:lang w:val="fr"/>
              </w:rPr>
              <w:t>[Insérer la date de naissance]</w:t>
            </w:r>
          </w:p>
        </w:tc>
      </w:tr>
      <w:tr w:rsidR="00C34966" w:rsidRPr="006C28E8"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Nationalité</w:t>
            </w:r>
          </w:p>
        </w:tc>
        <w:tc>
          <w:tcPr>
            <w:tcW w:w="2844" w:type="dxa"/>
            <w:gridSpan w:val="4"/>
            <w:tcBorders>
              <w:top w:val="nil"/>
              <w:left w:val="nil"/>
              <w:bottom w:val="nil"/>
              <w:right w:val="nil"/>
            </w:tcBorders>
          </w:tcPr>
          <w:p w:rsidR="00C34966" w:rsidRPr="006C28E8" w:rsidRDefault="00C34966" w:rsidP="00A56519">
            <w:r w:rsidRPr="006C28E8">
              <w:rPr>
                <w:lang w:val="fr"/>
              </w:rPr>
              <w:t>[Insérer la nationalité]</w:t>
            </w:r>
          </w:p>
        </w:tc>
        <w:tc>
          <w:tcPr>
            <w:tcW w:w="1530" w:type="dxa"/>
            <w:gridSpan w:val="2"/>
            <w:tcBorders>
              <w:top w:val="nil"/>
              <w:left w:val="nil"/>
              <w:bottom w:val="nil"/>
              <w:right w:val="nil"/>
            </w:tcBorders>
          </w:tcPr>
          <w:p w:rsidR="00C34966" w:rsidRPr="006C28E8" w:rsidRDefault="00C34966" w:rsidP="00A56519"/>
        </w:tc>
        <w:tc>
          <w:tcPr>
            <w:tcW w:w="2610" w:type="dxa"/>
            <w:gridSpan w:val="2"/>
            <w:tcBorders>
              <w:top w:val="nil"/>
              <w:left w:val="nil"/>
              <w:bottom w:val="nil"/>
              <w:right w:val="nil"/>
            </w:tcBorders>
          </w:tcPr>
          <w:p w:rsidR="00C34966" w:rsidRPr="006C28E8" w:rsidRDefault="00C34966" w:rsidP="00A56519"/>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Formation</w:t>
            </w:r>
          </w:p>
        </w:tc>
        <w:tc>
          <w:tcPr>
            <w:tcW w:w="6984" w:type="dxa"/>
            <w:gridSpan w:val="8"/>
            <w:tcBorders>
              <w:top w:val="nil"/>
              <w:left w:val="nil"/>
              <w:bottom w:val="nil"/>
              <w:right w:val="nil"/>
            </w:tcBorders>
          </w:tcPr>
          <w:p w:rsidR="00C34966" w:rsidRPr="006C28E8" w:rsidRDefault="00C34966" w:rsidP="00A56519">
            <w:r w:rsidRPr="006C28E8">
              <w:rPr>
                <w:lang w:val="fr"/>
              </w:rPr>
              <w:t>[Résumer pour chaque employé les études universitaires et autres études spécialisées de l’employé, en indiquant le nom des écoles ou universités fréquentées, les diplômes obtenus et des dates d’obtention]</w:t>
            </w:r>
          </w:p>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lang w:val="fr-FR"/>
              </w:rPr>
            </w:pPr>
            <w:r w:rsidRPr="006C28E8">
              <w:rPr>
                <w:rFonts w:asciiTheme="minorHAnsi" w:hAnsiTheme="minorHAnsi"/>
                <w:lang w:val="fr"/>
              </w:rPr>
              <w:t>Affiliation à des associations professionnelles</w:t>
            </w:r>
          </w:p>
        </w:tc>
        <w:tc>
          <w:tcPr>
            <w:tcW w:w="6984" w:type="dxa"/>
            <w:gridSpan w:val="8"/>
            <w:tcBorders>
              <w:top w:val="nil"/>
              <w:left w:val="nil"/>
              <w:bottom w:val="nil"/>
              <w:right w:val="nil"/>
            </w:tcBorders>
          </w:tcPr>
          <w:p w:rsidR="00C34966" w:rsidRPr="006C28E8" w:rsidRDefault="00C34966" w:rsidP="00A56519"/>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Autres formations</w:t>
            </w:r>
          </w:p>
        </w:tc>
        <w:tc>
          <w:tcPr>
            <w:tcW w:w="6984" w:type="dxa"/>
            <w:gridSpan w:val="8"/>
            <w:tcBorders>
              <w:top w:val="nil"/>
              <w:left w:val="nil"/>
              <w:bottom w:val="nil"/>
              <w:right w:val="nil"/>
            </w:tcBorders>
          </w:tcPr>
          <w:p w:rsidR="00C34966" w:rsidRPr="006C28E8" w:rsidRDefault="00C34966" w:rsidP="00A56519">
            <w:r w:rsidRPr="006C28E8">
              <w:rPr>
                <w:lang w:val="fr"/>
              </w:rPr>
              <w:t>[Indiquer les diplômes supérieurs et toute autre formation]</w:t>
            </w:r>
          </w:p>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Pays de l’expérience professionnelle</w:t>
            </w:r>
          </w:p>
        </w:tc>
        <w:tc>
          <w:tcPr>
            <w:tcW w:w="6984" w:type="dxa"/>
            <w:gridSpan w:val="8"/>
            <w:tcBorders>
              <w:top w:val="nil"/>
              <w:left w:val="nil"/>
              <w:bottom w:val="nil"/>
              <w:right w:val="nil"/>
            </w:tcBorders>
          </w:tcPr>
          <w:p w:rsidR="00C34966" w:rsidRPr="006C28E8" w:rsidRDefault="00C34966" w:rsidP="00A56519">
            <w:r w:rsidRPr="006C28E8">
              <w:rPr>
                <w:lang w:val="fr"/>
              </w:rPr>
              <w:t>[Citer les pays où l’employé a servi au cours des 10 dernières années]</w:t>
            </w:r>
          </w:p>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Langues</w:t>
            </w:r>
          </w:p>
        </w:tc>
        <w:tc>
          <w:tcPr>
            <w:tcW w:w="6984" w:type="dxa"/>
            <w:gridSpan w:val="8"/>
            <w:tcBorders>
              <w:top w:val="nil"/>
              <w:left w:val="nil"/>
              <w:bottom w:val="nil"/>
              <w:right w:val="nil"/>
            </w:tcBorders>
          </w:tcPr>
          <w:p w:rsidR="00C34966" w:rsidRPr="006C28E8" w:rsidRDefault="00C34966" w:rsidP="00A56519">
            <w:r w:rsidRPr="006C28E8">
              <w:rPr>
                <w:lang w:val="fr"/>
              </w:rPr>
              <w:t>[Indiquer, pour chaque langue, le niveau de connaissance : bon, moyen ou médiocre en ce qui concerne la langue lue/écrite/parlée]</w:t>
            </w:r>
          </w:p>
        </w:tc>
      </w:tr>
      <w:tr w:rsidR="00C34966" w:rsidRPr="006C28E8" w:rsidTr="00A56519">
        <w:tc>
          <w:tcPr>
            <w:tcW w:w="2844" w:type="dxa"/>
            <w:tcBorders>
              <w:top w:val="nil"/>
              <w:left w:val="nil"/>
              <w:bottom w:val="nil"/>
              <w:right w:val="nil"/>
            </w:tcBorders>
            <w:vAlign w:val="center"/>
          </w:tcPr>
          <w:p w:rsidR="00C34966" w:rsidRPr="006C28E8" w:rsidRDefault="00C34966" w:rsidP="00A56519">
            <w:pPr>
              <w:pStyle w:val="SimpleList"/>
              <w:jc w:val="left"/>
              <w:rPr>
                <w:rFonts w:asciiTheme="minorHAnsi" w:hAnsiTheme="minorHAnsi"/>
                <w:lang w:val="fr-FR"/>
              </w:rPr>
            </w:pPr>
          </w:p>
        </w:tc>
        <w:tc>
          <w:tcPr>
            <w:tcW w:w="1611" w:type="dxa"/>
            <w:tcBorders>
              <w:top w:val="nil"/>
              <w:left w:val="nil"/>
              <w:bottom w:val="nil"/>
              <w:right w:val="nil"/>
            </w:tcBorders>
            <w:vAlign w:val="center"/>
          </w:tcPr>
          <w:p w:rsidR="00C34966" w:rsidRPr="006C28E8" w:rsidRDefault="00C34966" w:rsidP="00A56519">
            <w:r w:rsidRPr="006C28E8">
              <w:rPr>
                <w:lang w:val="fr"/>
              </w:rPr>
              <w:t>Langue</w:t>
            </w:r>
          </w:p>
        </w:tc>
        <w:tc>
          <w:tcPr>
            <w:tcW w:w="1611" w:type="dxa"/>
            <w:gridSpan w:val="4"/>
            <w:tcBorders>
              <w:top w:val="nil"/>
              <w:left w:val="nil"/>
              <w:bottom w:val="nil"/>
              <w:right w:val="nil"/>
            </w:tcBorders>
            <w:vAlign w:val="center"/>
          </w:tcPr>
          <w:p w:rsidR="00C34966" w:rsidRPr="006C28E8" w:rsidRDefault="00C34966" w:rsidP="00A56519">
            <w:r w:rsidRPr="006C28E8">
              <w:rPr>
                <w:lang w:val="fr"/>
              </w:rPr>
              <w:t>Parlée</w:t>
            </w:r>
          </w:p>
        </w:tc>
        <w:tc>
          <w:tcPr>
            <w:tcW w:w="1611" w:type="dxa"/>
            <w:gridSpan w:val="2"/>
            <w:tcBorders>
              <w:top w:val="nil"/>
              <w:left w:val="nil"/>
              <w:bottom w:val="nil"/>
              <w:right w:val="nil"/>
            </w:tcBorders>
            <w:vAlign w:val="center"/>
          </w:tcPr>
          <w:p w:rsidR="00C34966" w:rsidRPr="006C28E8" w:rsidRDefault="00C34966" w:rsidP="00A56519">
            <w:pPr>
              <w:pStyle w:val="Text"/>
              <w:jc w:val="left"/>
              <w:rPr>
                <w:rFonts w:asciiTheme="minorHAnsi" w:hAnsiTheme="minorHAnsi"/>
              </w:rPr>
            </w:pPr>
            <w:r w:rsidRPr="006C28E8">
              <w:rPr>
                <w:rFonts w:asciiTheme="minorHAnsi" w:hAnsiTheme="minorHAnsi"/>
                <w:lang w:val="fr"/>
              </w:rPr>
              <w:t>Lue</w:t>
            </w:r>
          </w:p>
        </w:tc>
        <w:tc>
          <w:tcPr>
            <w:tcW w:w="2151" w:type="dxa"/>
            <w:tcBorders>
              <w:top w:val="nil"/>
              <w:left w:val="nil"/>
              <w:bottom w:val="nil"/>
              <w:right w:val="nil"/>
            </w:tcBorders>
            <w:vAlign w:val="center"/>
          </w:tcPr>
          <w:p w:rsidR="00C34966" w:rsidRPr="006C28E8" w:rsidRDefault="00C34966" w:rsidP="00A56519">
            <w:pPr>
              <w:pStyle w:val="Text"/>
              <w:jc w:val="left"/>
              <w:rPr>
                <w:rFonts w:asciiTheme="minorHAnsi" w:hAnsiTheme="minorHAnsi"/>
              </w:rPr>
            </w:pPr>
            <w:r w:rsidRPr="006C28E8">
              <w:rPr>
                <w:rFonts w:asciiTheme="minorHAnsi" w:hAnsiTheme="minorHAnsi"/>
                <w:lang w:val="fr"/>
              </w:rPr>
              <w:t>Ecrite</w:t>
            </w:r>
          </w:p>
        </w:tc>
      </w:tr>
      <w:tr w:rsidR="00C34966" w:rsidRPr="006C28E8" w:rsidTr="00A56519">
        <w:tc>
          <w:tcPr>
            <w:tcW w:w="2844" w:type="dxa"/>
            <w:tcBorders>
              <w:top w:val="nil"/>
              <w:left w:val="nil"/>
              <w:bottom w:val="nil"/>
              <w:right w:val="nil"/>
            </w:tcBorders>
          </w:tcPr>
          <w:p w:rsidR="00C34966" w:rsidRPr="006C28E8" w:rsidRDefault="00C34966" w:rsidP="00A56519">
            <w:pPr>
              <w:pStyle w:val="SimpleList"/>
              <w:rPr>
                <w:rFonts w:asciiTheme="minorHAnsi" w:hAnsiTheme="minorHAnsi"/>
              </w:rPr>
            </w:pPr>
          </w:p>
        </w:tc>
        <w:tc>
          <w:tcPr>
            <w:tcW w:w="1611" w:type="dxa"/>
            <w:tcBorders>
              <w:top w:val="nil"/>
              <w:left w:val="nil"/>
              <w:bottom w:val="nil"/>
              <w:right w:val="nil"/>
            </w:tcBorders>
          </w:tcPr>
          <w:p w:rsidR="00C34966" w:rsidRPr="006C28E8" w:rsidRDefault="00C34966" w:rsidP="00A56519"/>
        </w:tc>
        <w:tc>
          <w:tcPr>
            <w:tcW w:w="1611" w:type="dxa"/>
            <w:gridSpan w:val="4"/>
            <w:tcBorders>
              <w:top w:val="nil"/>
              <w:left w:val="nil"/>
              <w:bottom w:val="nil"/>
              <w:right w:val="nil"/>
            </w:tcBorders>
          </w:tcPr>
          <w:p w:rsidR="00C34966" w:rsidRPr="006C28E8" w:rsidRDefault="00C34966" w:rsidP="00A56519"/>
        </w:tc>
        <w:tc>
          <w:tcPr>
            <w:tcW w:w="1611" w:type="dxa"/>
            <w:gridSpan w:val="2"/>
            <w:tcBorders>
              <w:top w:val="nil"/>
              <w:left w:val="nil"/>
              <w:bottom w:val="nil"/>
              <w:right w:val="nil"/>
            </w:tcBorders>
          </w:tcPr>
          <w:p w:rsidR="00C34966" w:rsidRPr="006C28E8" w:rsidRDefault="00C34966" w:rsidP="00A56519"/>
        </w:tc>
        <w:tc>
          <w:tcPr>
            <w:tcW w:w="2151" w:type="dxa"/>
            <w:tcBorders>
              <w:top w:val="nil"/>
              <w:left w:val="nil"/>
              <w:bottom w:val="nil"/>
              <w:right w:val="nil"/>
            </w:tcBorders>
          </w:tcPr>
          <w:p w:rsidR="00C34966" w:rsidRPr="006C28E8" w:rsidRDefault="00C34966" w:rsidP="00A56519"/>
        </w:tc>
      </w:tr>
      <w:tr w:rsidR="00C34966" w:rsidRPr="0016768D" w:rsidTr="00A56519">
        <w:tc>
          <w:tcPr>
            <w:tcW w:w="2844" w:type="dxa"/>
            <w:tcBorders>
              <w:top w:val="nil"/>
              <w:left w:val="nil"/>
              <w:bottom w:val="nil"/>
              <w:right w:val="nil"/>
            </w:tcBorders>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Expérience professionnelle</w:t>
            </w:r>
          </w:p>
        </w:tc>
        <w:tc>
          <w:tcPr>
            <w:tcW w:w="6984" w:type="dxa"/>
            <w:gridSpan w:val="8"/>
            <w:tcBorders>
              <w:top w:val="nil"/>
              <w:left w:val="nil"/>
              <w:bottom w:val="nil"/>
              <w:right w:val="nil"/>
            </w:tcBorders>
          </w:tcPr>
          <w:p w:rsidR="00C34966" w:rsidRPr="006C28E8" w:rsidRDefault="00C34966" w:rsidP="00A56519">
            <w:r w:rsidRPr="006C28E8">
              <w:rPr>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C34966" w:rsidRPr="006C28E8" w:rsidTr="00A56519">
        <w:tc>
          <w:tcPr>
            <w:tcW w:w="2844" w:type="dxa"/>
            <w:tcBorders>
              <w:top w:val="nil"/>
              <w:left w:val="nil"/>
              <w:bottom w:val="nil"/>
              <w:right w:val="nil"/>
            </w:tcBorders>
          </w:tcPr>
          <w:p w:rsidR="00C34966" w:rsidRPr="006C28E8" w:rsidRDefault="00C34966" w:rsidP="00A56519">
            <w:pPr>
              <w:pStyle w:val="SimpleList"/>
              <w:rPr>
                <w:rFonts w:asciiTheme="minorHAnsi" w:hAnsiTheme="minorHAnsi"/>
                <w:lang w:val="fr-FR"/>
              </w:rPr>
            </w:pPr>
          </w:p>
        </w:tc>
        <w:tc>
          <w:tcPr>
            <w:tcW w:w="2124" w:type="dxa"/>
            <w:gridSpan w:val="2"/>
            <w:tcBorders>
              <w:top w:val="nil"/>
              <w:left w:val="nil"/>
              <w:bottom w:val="nil"/>
              <w:right w:val="nil"/>
            </w:tcBorders>
          </w:tcPr>
          <w:p w:rsidR="00C34966" w:rsidRPr="006C28E8" w:rsidRDefault="00C34966" w:rsidP="00A56519">
            <w:r w:rsidRPr="006C28E8">
              <w:rPr>
                <w:lang w:val="fr"/>
              </w:rPr>
              <w:t>De [année] :</w:t>
            </w:r>
          </w:p>
        </w:tc>
        <w:tc>
          <w:tcPr>
            <w:tcW w:w="4860" w:type="dxa"/>
            <w:gridSpan w:val="6"/>
            <w:tcBorders>
              <w:top w:val="nil"/>
              <w:left w:val="nil"/>
              <w:bottom w:val="nil"/>
              <w:right w:val="nil"/>
            </w:tcBorders>
          </w:tcPr>
          <w:p w:rsidR="00C34966" w:rsidRPr="006C28E8" w:rsidRDefault="00C34966" w:rsidP="00A56519">
            <w:r w:rsidRPr="006C28E8">
              <w:rPr>
                <w:lang w:val="fr"/>
              </w:rPr>
              <w:t>À [année] :</w:t>
            </w:r>
          </w:p>
        </w:tc>
      </w:tr>
      <w:tr w:rsidR="00C34966" w:rsidRPr="006C28E8" w:rsidTr="00A56519">
        <w:tc>
          <w:tcPr>
            <w:tcW w:w="2844" w:type="dxa"/>
            <w:tcBorders>
              <w:top w:val="nil"/>
              <w:left w:val="nil"/>
              <w:bottom w:val="nil"/>
              <w:right w:val="nil"/>
            </w:tcBorders>
          </w:tcPr>
          <w:p w:rsidR="00C34966" w:rsidRPr="006C28E8" w:rsidRDefault="00C34966" w:rsidP="00A56519">
            <w:pPr>
              <w:pStyle w:val="SimpleList"/>
              <w:rPr>
                <w:rFonts w:asciiTheme="minorHAnsi" w:hAnsiTheme="minorHAnsi"/>
              </w:rPr>
            </w:pPr>
          </w:p>
        </w:tc>
        <w:tc>
          <w:tcPr>
            <w:tcW w:w="6984" w:type="dxa"/>
            <w:gridSpan w:val="8"/>
            <w:tcBorders>
              <w:top w:val="nil"/>
              <w:left w:val="nil"/>
              <w:bottom w:val="nil"/>
              <w:right w:val="nil"/>
            </w:tcBorders>
          </w:tcPr>
          <w:p w:rsidR="00C34966" w:rsidRPr="006C28E8" w:rsidRDefault="00C34966" w:rsidP="00A56519">
            <w:r w:rsidRPr="006C28E8">
              <w:rPr>
                <w:lang w:val="fr"/>
              </w:rPr>
              <w:t>Employeur :</w:t>
            </w:r>
          </w:p>
        </w:tc>
      </w:tr>
      <w:tr w:rsidR="00C34966" w:rsidRPr="006C28E8" w:rsidTr="00A56519">
        <w:tc>
          <w:tcPr>
            <w:tcW w:w="2844" w:type="dxa"/>
            <w:tcBorders>
              <w:top w:val="nil"/>
              <w:left w:val="nil"/>
              <w:right w:val="nil"/>
            </w:tcBorders>
          </w:tcPr>
          <w:p w:rsidR="00C34966" w:rsidRPr="006C28E8" w:rsidRDefault="00C34966" w:rsidP="00A56519">
            <w:pPr>
              <w:pStyle w:val="SimpleList"/>
              <w:rPr>
                <w:rFonts w:asciiTheme="minorHAnsi" w:hAnsiTheme="minorHAnsi"/>
              </w:rPr>
            </w:pPr>
          </w:p>
        </w:tc>
        <w:tc>
          <w:tcPr>
            <w:tcW w:w="6984" w:type="dxa"/>
            <w:gridSpan w:val="8"/>
            <w:tcBorders>
              <w:top w:val="nil"/>
              <w:left w:val="nil"/>
              <w:right w:val="nil"/>
            </w:tcBorders>
          </w:tcPr>
          <w:p w:rsidR="00C34966" w:rsidRPr="006C28E8" w:rsidRDefault="00C34966" w:rsidP="00A56519">
            <w:r w:rsidRPr="006C28E8">
              <w:rPr>
                <w:lang w:val="fr"/>
              </w:rPr>
              <w:t>Poste(s) occupé(s) :</w:t>
            </w:r>
          </w:p>
        </w:tc>
      </w:tr>
      <w:tr w:rsidR="00C34966" w:rsidRPr="0016768D" w:rsidTr="00A56519">
        <w:tc>
          <w:tcPr>
            <w:tcW w:w="2844" w:type="dxa"/>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Attributions</w:t>
            </w:r>
          </w:p>
        </w:tc>
        <w:tc>
          <w:tcPr>
            <w:tcW w:w="6984" w:type="dxa"/>
            <w:gridSpan w:val="8"/>
          </w:tcPr>
          <w:p w:rsidR="00C34966" w:rsidRPr="006C28E8" w:rsidRDefault="00C34966" w:rsidP="00A56519">
            <w:r w:rsidRPr="006C28E8">
              <w:rPr>
                <w:lang w:val="fr"/>
              </w:rPr>
              <w:t>[Citer les tâches confiées à l’employé dans le cadre de la présente mission]</w:t>
            </w:r>
          </w:p>
        </w:tc>
      </w:tr>
      <w:tr w:rsidR="00C34966" w:rsidRPr="0016768D" w:rsidTr="00A56519">
        <w:tc>
          <w:tcPr>
            <w:tcW w:w="2844" w:type="dxa"/>
          </w:tcPr>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lang w:val="fr-FR"/>
              </w:rPr>
            </w:pPr>
            <w:r w:rsidRPr="006C28E8">
              <w:rPr>
                <w:rFonts w:asciiTheme="minorHAnsi" w:hAnsiTheme="minorHAnsi"/>
                <w:lang w:val="fr"/>
              </w:rPr>
              <w:t xml:space="preserve">Missions antérieures les plus utiles à ses attributions dans </w:t>
            </w:r>
            <w:r w:rsidRPr="006C28E8">
              <w:rPr>
                <w:rFonts w:asciiTheme="minorHAnsi" w:hAnsiTheme="minorHAnsi"/>
                <w:lang w:val="fr"/>
              </w:rPr>
              <w:lastRenderedPageBreak/>
              <w:t>le cadre de la mission :</w:t>
            </w:r>
          </w:p>
        </w:tc>
        <w:tc>
          <w:tcPr>
            <w:tcW w:w="6984" w:type="dxa"/>
            <w:gridSpan w:val="8"/>
          </w:tcPr>
          <w:p w:rsidR="00C34966" w:rsidRPr="006C28E8" w:rsidRDefault="00C34966" w:rsidP="00A56519">
            <w:pPr>
              <w:pStyle w:val="Text"/>
              <w:rPr>
                <w:rFonts w:asciiTheme="minorHAnsi" w:hAnsiTheme="minorHAnsi"/>
                <w:lang w:val="fr-FR"/>
              </w:rPr>
            </w:pPr>
            <w:r w:rsidRPr="006C28E8">
              <w:rPr>
                <w:rFonts w:asciiTheme="minorHAnsi" w:hAnsiTheme="minorHAnsi"/>
                <w:lang w:val="fr"/>
              </w:rPr>
              <w:lastRenderedPageBreak/>
              <w:t>[Parmi les missions auxquelles l’employé a pris part, fournir les informations suivantes pour les missions les plus utiles à ses attributions visées au point 12.]</w:t>
            </w:r>
          </w:p>
        </w:tc>
      </w:tr>
      <w:tr w:rsidR="00C34966" w:rsidRPr="0016768D" w:rsidTr="00A56519">
        <w:tc>
          <w:tcPr>
            <w:tcW w:w="2844" w:type="dxa"/>
          </w:tcPr>
          <w:p w:rsidR="00C34966" w:rsidRPr="006C28E8" w:rsidRDefault="00C34966" w:rsidP="00A56519">
            <w:pPr>
              <w:pStyle w:val="ColumnsLeft"/>
              <w:numPr>
                <w:ilvl w:val="0"/>
                <w:numId w:val="0"/>
              </w:numPr>
              <w:rPr>
                <w:rFonts w:asciiTheme="minorHAnsi" w:hAnsiTheme="minorHAnsi"/>
                <w:lang w:val="fr-FR"/>
              </w:rPr>
            </w:pPr>
          </w:p>
        </w:tc>
        <w:tc>
          <w:tcPr>
            <w:tcW w:w="2484" w:type="dxa"/>
            <w:gridSpan w:val="3"/>
          </w:tcPr>
          <w:p w:rsidR="00C34966" w:rsidRPr="006C28E8" w:rsidRDefault="00C34966" w:rsidP="00A56519">
            <w:r w:rsidRPr="006C28E8">
              <w:rPr>
                <w:lang w:val="fr"/>
              </w:rPr>
              <w:t>Nom de la mission ou du projet :</w:t>
            </w:r>
          </w:p>
        </w:tc>
        <w:tc>
          <w:tcPr>
            <w:tcW w:w="4500" w:type="dxa"/>
            <w:gridSpan w:val="5"/>
          </w:tcPr>
          <w:p w:rsidR="00C34966" w:rsidRPr="006C28E8" w:rsidRDefault="00C34966" w:rsidP="00A56519">
            <w:pPr>
              <w:pStyle w:val="Text"/>
              <w:rPr>
                <w:rFonts w:asciiTheme="minorHAnsi" w:hAnsiTheme="minorHAnsi"/>
                <w:lang w:val="fr-FR"/>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lang w:val="fr-FR"/>
              </w:rPr>
            </w:pPr>
          </w:p>
        </w:tc>
        <w:tc>
          <w:tcPr>
            <w:tcW w:w="2484" w:type="dxa"/>
            <w:gridSpan w:val="3"/>
          </w:tcPr>
          <w:p w:rsidR="00C34966" w:rsidRPr="006C28E8" w:rsidRDefault="00C34966" w:rsidP="00A56519">
            <w:r w:rsidRPr="006C28E8">
              <w:rPr>
                <w:lang w:val="fr"/>
              </w:rPr>
              <w:t>Année :</w:t>
            </w:r>
          </w:p>
        </w:tc>
        <w:tc>
          <w:tcPr>
            <w:tcW w:w="4500" w:type="dxa"/>
            <w:gridSpan w:val="5"/>
          </w:tcPr>
          <w:p w:rsidR="00C34966" w:rsidRPr="006C28E8" w:rsidRDefault="00C34966" w:rsidP="00A56519">
            <w:pPr>
              <w:pStyle w:val="Text"/>
              <w:rPr>
                <w:rFonts w:asciiTheme="minorHAnsi" w:hAnsiTheme="minorHAnsi"/>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rPr>
            </w:pPr>
          </w:p>
        </w:tc>
        <w:tc>
          <w:tcPr>
            <w:tcW w:w="2484" w:type="dxa"/>
            <w:gridSpan w:val="3"/>
          </w:tcPr>
          <w:p w:rsidR="00C34966" w:rsidRPr="006C28E8" w:rsidRDefault="00C34966" w:rsidP="00A56519">
            <w:r w:rsidRPr="006C28E8">
              <w:rPr>
                <w:lang w:val="fr"/>
              </w:rPr>
              <w:t>Lieu :</w:t>
            </w:r>
          </w:p>
        </w:tc>
        <w:tc>
          <w:tcPr>
            <w:tcW w:w="4500" w:type="dxa"/>
            <w:gridSpan w:val="5"/>
          </w:tcPr>
          <w:p w:rsidR="00C34966" w:rsidRPr="006C28E8" w:rsidRDefault="00C34966" w:rsidP="00A56519">
            <w:pPr>
              <w:pStyle w:val="Text"/>
              <w:rPr>
                <w:rFonts w:asciiTheme="minorHAnsi" w:hAnsiTheme="minorHAnsi"/>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rPr>
            </w:pPr>
          </w:p>
        </w:tc>
        <w:tc>
          <w:tcPr>
            <w:tcW w:w="2484" w:type="dxa"/>
            <w:gridSpan w:val="3"/>
          </w:tcPr>
          <w:p w:rsidR="00C34966" w:rsidRPr="006C28E8" w:rsidRDefault="00C34966" w:rsidP="00A56519">
            <w:r w:rsidRPr="006C28E8">
              <w:rPr>
                <w:lang w:val="fr"/>
              </w:rPr>
              <w:t>Client :</w:t>
            </w:r>
          </w:p>
        </w:tc>
        <w:tc>
          <w:tcPr>
            <w:tcW w:w="4500" w:type="dxa"/>
            <w:gridSpan w:val="5"/>
          </w:tcPr>
          <w:p w:rsidR="00C34966" w:rsidRPr="006C28E8" w:rsidRDefault="00C34966" w:rsidP="00A56519">
            <w:pPr>
              <w:pStyle w:val="Text"/>
              <w:rPr>
                <w:rFonts w:asciiTheme="minorHAnsi" w:hAnsiTheme="minorHAnsi"/>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rPr>
            </w:pPr>
          </w:p>
        </w:tc>
        <w:tc>
          <w:tcPr>
            <w:tcW w:w="2484" w:type="dxa"/>
            <w:gridSpan w:val="3"/>
          </w:tcPr>
          <w:p w:rsidR="00C34966" w:rsidRPr="006C28E8" w:rsidRDefault="00C34966" w:rsidP="00A56519">
            <w:r w:rsidRPr="006C28E8">
              <w:rPr>
                <w:lang w:val="fr"/>
              </w:rPr>
              <w:t>Caractéristiques principales du projet :</w:t>
            </w:r>
          </w:p>
        </w:tc>
        <w:tc>
          <w:tcPr>
            <w:tcW w:w="4500" w:type="dxa"/>
            <w:gridSpan w:val="5"/>
          </w:tcPr>
          <w:p w:rsidR="00C34966" w:rsidRPr="006C28E8" w:rsidRDefault="00C34966" w:rsidP="00A56519">
            <w:pPr>
              <w:pStyle w:val="Text"/>
              <w:rPr>
                <w:rFonts w:asciiTheme="minorHAnsi" w:hAnsiTheme="minorHAnsi"/>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rPr>
            </w:pPr>
          </w:p>
        </w:tc>
        <w:tc>
          <w:tcPr>
            <w:tcW w:w="2484" w:type="dxa"/>
            <w:gridSpan w:val="3"/>
          </w:tcPr>
          <w:p w:rsidR="00C34966" w:rsidRPr="006C28E8" w:rsidRDefault="00C34966" w:rsidP="00A56519">
            <w:r w:rsidRPr="006C28E8">
              <w:rPr>
                <w:lang w:val="fr"/>
              </w:rPr>
              <w:t>Poste occupé :</w:t>
            </w:r>
          </w:p>
        </w:tc>
        <w:tc>
          <w:tcPr>
            <w:tcW w:w="4500" w:type="dxa"/>
            <w:gridSpan w:val="5"/>
          </w:tcPr>
          <w:p w:rsidR="00C34966" w:rsidRPr="006C28E8" w:rsidRDefault="00C34966" w:rsidP="00A56519">
            <w:pPr>
              <w:pStyle w:val="Text"/>
              <w:rPr>
                <w:rFonts w:asciiTheme="minorHAnsi" w:hAnsiTheme="minorHAnsi"/>
              </w:rPr>
            </w:pPr>
          </w:p>
        </w:tc>
      </w:tr>
      <w:tr w:rsidR="00C34966" w:rsidRPr="006C28E8" w:rsidTr="00A56519">
        <w:tc>
          <w:tcPr>
            <w:tcW w:w="2844" w:type="dxa"/>
          </w:tcPr>
          <w:p w:rsidR="00C34966" w:rsidRPr="006C28E8" w:rsidRDefault="00C34966" w:rsidP="00A56519">
            <w:pPr>
              <w:pStyle w:val="ColumnsLeft"/>
              <w:numPr>
                <w:ilvl w:val="0"/>
                <w:numId w:val="0"/>
              </w:numPr>
              <w:rPr>
                <w:rFonts w:asciiTheme="minorHAnsi" w:hAnsiTheme="minorHAnsi"/>
              </w:rPr>
            </w:pPr>
          </w:p>
        </w:tc>
        <w:tc>
          <w:tcPr>
            <w:tcW w:w="2484" w:type="dxa"/>
            <w:gridSpan w:val="3"/>
          </w:tcPr>
          <w:p w:rsidR="00C34966" w:rsidRPr="006C28E8" w:rsidRDefault="00C34966" w:rsidP="00A56519">
            <w:r w:rsidRPr="006C28E8">
              <w:rPr>
                <w:lang w:val="fr"/>
              </w:rPr>
              <w:t>Activités réalisées :</w:t>
            </w:r>
          </w:p>
        </w:tc>
        <w:tc>
          <w:tcPr>
            <w:tcW w:w="4500" w:type="dxa"/>
            <w:gridSpan w:val="5"/>
          </w:tcPr>
          <w:p w:rsidR="00C34966" w:rsidRPr="006C28E8" w:rsidRDefault="00C34966" w:rsidP="00A56519">
            <w:pPr>
              <w:pStyle w:val="Text"/>
              <w:rPr>
                <w:rFonts w:asciiTheme="minorHAnsi" w:hAnsiTheme="minorHAnsi"/>
              </w:rPr>
            </w:pPr>
          </w:p>
        </w:tc>
      </w:tr>
    </w:tbl>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Références :</w:t>
      </w:r>
    </w:p>
    <w:p w:rsidR="00C34966" w:rsidRPr="006C28E8" w:rsidRDefault="00C34966" w:rsidP="00C34966">
      <w:pPr>
        <w:pStyle w:val="Text"/>
        <w:rPr>
          <w:rFonts w:asciiTheme="minorHAnsi" w:hAnsiTheme="minorHAnsi"/>
          <w:lang w:val="fr-FR"/>
        </w:rPr>
      </w:pPr>
      <w:r w:rsidRPr="006C28E8">
        <w:rPr>
          <w:rFonts w:asciiTheme="minorHAnsi" w:hAnsiTheme="minorHAnsi"/>
          <w:lang w:val="fr"/>
        </w:rPr>
        <w:t>[</w:t>
      </w:r>
      <w:r w:rsidRPr="006C28E8">
        <w:rPr>
          <w:rFonts w:asciiTheme="minorHAnsi" w:hAnsiTheme="minorHAnsi"/>
          <w:lang w:val="fr-FR"/>
        </w:rPr>
        <w:t>Fournir au moins trois attestations de travail ou trois lettres de recommandation délivrées par les superviseurs, pour des missions accomplies par le Personnel clé.</w:t>
      </w:r>
      <w:r w:rsidRPr="006C28E8">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rsidR="00C34966" w:rsidRPr="006C28E8" w:rsidRDefault="00C34966" w:rsidP="00C34966">
      <w:pPr>
        <w:pStyle w:val="SimpleList"/>
        <w:numPr>
          <w:ilvl w:val="0"/>
          <w:numId w:val="2"/>
        </w:numPr>
        <w:tabs>
          <w:tab w:val="clear" w:pos="720"/>
          <w:tab w:val="num" w:pos="862"/>
        </w:tabs>
        <w:suppressAutoHyphens w:val="0"/>
        <w:autoSpaceDN w:val="0"/>
        <w:adjustRightInd w:val="0"/>
        <w:ind w:left="862"/>
        <w:rPr>
          <w:rFonts w:asciiTheme="minorHAnsi" w:hAnsiTheme="minorHAnsi"/>
        </w:rPr>
      </w:pPr>
      <w:r w:rsidRPr="006C28E8">
        <w:rPr>
          <w:rFonts w:asciiTheme="minorHAnsi" w:hAnsiTheme="minorHAnsi"/>
          <w:lang w:val="fr"/>
        </w:rPr>
        <w:t>Attestation :</w:t>
      </w:r>
    </w:p>
    <w:p w:rsidR="00C34966" w:rsidRPr="006C28E8" w:rsidRDefault="00C34966" w:rsidP="00C34966">
      <w:pPr>
        <w:pStyle w:val="Text"/>
        <w:rPr>
          <w:rFonts w:asciiTheme="minorHAnsi" w:hAnsiTheme="minorHAnsi"/>
          <w:lang w:val="fr-FR"/>
        </w:rPr>
      </w:pPr>
      <w:r w:rsidRPr="006C28E8">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C34966" w:rsidRPr="006C28E8" w:rsidRDefault="00C34966" w:rsidP="00C34966">
      <w:pPr>
        <w:pStyle w:val="Text"/>
        <w:rPr>
          <w:rFonts w:asciiTheme="minorHAnsi" w:hAnsiTheme="minorHAnsi"/>
          <w:lang w:val="fr-FR"/>
        </w:rPr>
      </w:pPr>
      <w:r w:rsidRPr="006C28E8">
        <w:rPr>
          <w:rFonts w:asciiTheme="minorHAnsi" w:hAnsiTheme="minorHAnsi"/>
          <w:lang w:val="fr"/>
        </w:rPr>
        <w:t xml:space="preserve">Je, soussigné, m’engage par les présentes à participer avec le </w:t>
      </w:r>
      <w:r w:rsidRPr="006C28E8">
        <w:rPr>
          <w:rFonts w:asciiTheme="minorHAnsi" w:hAnsiTheme="minorHAnsi"/>
          <w:b/>
          <w:bCs/>
          <w:lang w:val="fr"/>
        </w:rPr>
        <w:t>[Consultant]</w:t>
      </w:r>
      <w:r w:rsidRPr="006C28E8">
        <w:rPr>
          <w:rFonts w:asciiTheme="minorHAnsi" w:hAnsiTheme="minorHAnsi"/>
          <w:lang w:val="fr"/>
        </w:rPr>
        <w:t xml:space="preserve"> à la demande de propositions susmentionnée. Je déclare en outre que je suis apte et disposé à travailler : </w:t>
      </w:r>
    </w:p>
    <w:p w:rsidR="00C34966" w:rsidRPr="006C28E8" w:rsidRDefault="00C34966" w:rsidP="00C34966">
      <w:pPr>
        <w:pStyle w:val="SimpleList"/>
        <w:numPr>
          <w:ilvl w:val="0"/>
          <w:numId w:val="3"/>
        </w:numPr>
        <w:tabs>
          <w:tab w:val="clear" w:pos="720"/>
          <w:tab w:val="num" w:pos="862"/>
        </w:tabs>
        <w:suppressAutoHyphens w:val="0"/>
        <w:autoSpaceDN w:val="0"/>
        <w:adjustRightInd w:val="0"/>
        <w:ind w:left="862"/>
        <w:rPr>
          <w:rFonts w:asciiTheme="minorHAnsi" w:hAnsiTheme="minorHAnsi"/>
          <w:lang w:val="fr-FR"/>
        </w:rPr>
      </w:pPr>
      <w:proofErr w:type="gramStart"/>
      <w:r w:rsidRPr="006C28E8">
        <w:rPr>
          <w:rFonts w:asciiTheme="minorHAnsi" w:hAnsiTheme="minorHAnsi"/>
          <w:lang w:val="fr"/>
        </w:rPr>
        <w:t>pour</w:t>
      </w:r>
      <w:proofErr w:type="gramEnd"/>
      <w:r w:rsidRPr="006C28E8">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rsidR="00C34966" w:rsidRPr="006C28E8" w:rsidRDefault="00C34966" w:rsidP="00C34966">
      <w:pPr>
        <w:pStyle w:val="SimpleList"/>
        <w:numPr>
          <w:ilvl w:val="0"/>
          <w:numId w:val="3"/>
        </w:numPr>
        <w:tabs>
          <w:tab w:val="clear" w:pos="720"/>
          <w:tab w:val="num" w:pos="862"/>
        </w:tabs>
        <w:suppressAutoHyphens w:val="0"/>
        <w:autoSpaceDN w:val="0"/>
        <w:adjustRightInd w:val="0"/>
        <w:ind w:left="862"/>
        <w:rPr>
          <w:rFonts w:asciiTheme="minorHAnsi" w:hAnsiTheme="minorHAnsi"/>
          <w:lang w:val="fr-FR"/>
        </w:rPr>
      </w:pPr>
      <w:proofErr w:type="gramStart"/>
      <w:r w:rsidRPr="006C28E8">
        <w:rPr>
          <w:rFonts w:asciiTheme="minorHAnsi" w:hAnsiTheme="minorHAnsi"/>
          <w:lang w:val="fr"/>
        </w:rPr>
        <w:t>pendant</w:t>
      </w:r>
      <w:proofErr w:type="gramEnd"/>
      <w:r w:rsidRPr="006C28E8">
        <w:rPr>
          <w:rFonts w:asciiTheme="minorHAnsi" w:hAnsiTheme="minorHAnsi"/>
          <w:lang w:val="fr"/>
        </w:rPr>
        <w:t xml:space="preserve"> la période d’exécution du Contrat.</w:t>
      </w:r>
    </w:p>
    <w:p w:rsidR="00C34966" w:rsidRPr="006C28E8" w:rsidRDefault="00C34966" w:rsidP="00C34966">
      <w:pPr>
        <w:pStyle w:val="SimpleList"/>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C34966" w:rsidRPr="0016768D" w:rsidTr="00A56519">
        <w:trPr>
          <w:gridAfter w:val="1"/>
          <w:wAfter w:w="27" w:type="dxa"/>
          <w:trHeight w:val="665"/>
        </w:trPr>
        <w:tc>
          <w:tcPr>
            <w:tcW w:w="4621" w:type="dxa"/>
            <w:tcBorders>
              <w:top w:val="nil"/>
              <w:left w:val="nil"/>
              <w:bottom w:val="nil"/>
              <w:right w:val="nil"/>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Signature du membre du Personnel professionnel clé</w:t>
            </w:r>
          </w:p>
        </w:tc>
        <w:tc>
          <w:tcPr>
            <w:tcW w:w="4622" w:type="dxa"/>
            <w:gridSpan w:val="4"/>
            <w:tcBorders>
              <w:top w:val="nil"/>
              <w:left w:val="nil"/>
              <w:bottom w:val="nil"/>
              <w:right w:val="nil"/>
            </w:tcBorders>
          </w:tcPr>
          <w:p w:rsidR="00C34966" w:rsidRPr="006C28E8" w:rsidRDefault="00C34966" w:rsidP="00A56519">
            <w:pPr>
              <w:pStyle w:val="Text"/>
              <w:rPr>
                <w:rFonts w:asciiTheme="minorHAnsi" w:hAnsiTheme="minorHAnsi"/>
                <w:lang w:val="fr-FR"/>
              </w:rPr>
            </w:pPr>
          </w:p>
        </w:tc>
      </w:tr>
      <w:tr w:rsidR="00C34966" w:rsidRPr="0016768D" w:rsidTr="00A56519">
        <w:trPr>
          <w:gridAfter w:val="1"/>
          <w:wAfter w:w="27" w:type="dxa"/>
        </w:trPr>
        <w:tc>
          <w:tcPr>
            <w:tcW w:w="9243" w:type="dxa"/>
            <w:gridSpan w:val="5"/>
            <w:tcBorders>
              <w:top w:val="nil"/>
              <w:left w:val="nil"/>
              <w:bottom w:val="nil"/>
              <w:right w:val="nil"/>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t xml:space="preserve">Dans </w:t>
            </w:r>
            <w:proofErr w:type="gramStart"/>
            <w:r w:rsidRPr="006C28E8">
              <w:rPr>
                <w:rFonts w:asciiTheme="minorHAnsi" w:hAnsiTheme="minorHAnsi"/>
                <w:lang w:val="fr"/>
              </w:rPr>
              <w:t>la cas</w:t>
            </w:r>
            <w:proofErr w:type="gramEnd"/>
            <w:r w:rsidRPr="006C28E8">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rsidR="00C34966" w:rsidRPr="006C28E8" w:rsidRDefault="00C34966" w:rsidP="00A56519">
            <w:pPr>
              <w:pStyle w:val="Text"/>
              <w:rPr>
                <w:rFonts w:asciiTheme="minorHAnsi" w:hAnsiTheme="minorHAnsi"/>
                <w:lang w:val="fr-FR"/>
              </w:rPr>
            </w:pPr>
            <w:r w:rsidRPr="006C28E8">
              <w:rPr>
                <w:rFonts w:asciiTheme="minorHAnsi" w:hAnsiTheme="minorHAnsi"/>
                <w:lang w:val="fr"/>
              </w:rPr>
              <w:t xml:space="preserve">« Compte dûment tenu de ma signature apposée ci-dessous, si le membre du personnel </w:t>
            </w:r>
            <w:r w:rsidRPr="006C28E8">
              <w:rPr>
                <w:rFonts w:asciiTheme="minorHAnsi" w:hAnsiTheme="minorHAnsi"/>
                <w:lang w:val="fr"/>
              </w:rPr>
              <w:lastRenderedPageBreak/>
              <w:t xml:space="preserve">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6C28E8">
              <w:rPr>
                <w:rFonts w:asciiTheme="minorHAnsi" w:hAnsiTheme="minorHAnsi"/>
                <w:lang w:val="fr-FR"/>
              </w:rPr>
              <w:t>la DP</w:t>
            </w:r>
            <w:r w:rsidRPr="006C28E8">
              <w:rPr>
                <w:rFonts w:asciiTheme="minorHAnsi" w:hAnsiTheme="minorHAnsi"/>
                <w:lang w:val="fr"/>
              </w:rPr>
              <w:t>. »</w:t>
            </w:r>
          </w:p>
        </w:tc>
      </w:tr>
      <w:tr w:rsidR="00C34966" w:rsidRPr="0016768D" w:rsidTr="00A56519">
        <w:tc>
          <w:tcPr>
            <w:tcW w:w="5850" w:type="dxa"/>
            <w:gridSpan w:val="2"/>
            <w:tcBorders>
              <w:top w:val="nil"/>
              <w:left w:val="nil"/>
              <w:bottom w:val="nil"/>
              <w:right w:val="nil"/>
            </w:tcBorders>
          </w:tcPr>
          <w:p w:rsidR="00C34966" w:rsidRPr="006C28E8" w:rsidRDefault="00C34966" w:rsidP="00A56519">
            <w:pPr>
              <w:pStyle w:val="Text"/>
              <w:rPr>
                <w:rFonts w:asciiTheme="minorHAnsi" w:hAnsiTheme="minorHAnsi"/>
                <w:lang w:val="fr-FR"/>
              </w:rPr>
            </w:pPr>
            <w:r w:rsidRPr="006C28E8">
              <w:rPr>
                <w:rFonts w:asciiTheme="minorHAnsi" w:hAnsiTheme="minorHAnsi"/>
                <w:lang w:val="fr"/>
              </w:rPr>
              <w:lastRenderedPageBreak/>
              <w:t>Signature du représentant habilité du consultant</w:t>
            </w:r>
          </w:p>
        </w:tc>
        <w:tc>
          <w:tcPr>
            <w:tcW w:w="3420" w:type="dxa"/>
            <w:gridSpan w:val="4"/>
            <w:tcBorders>
              <w:top w:val="nil"/>
              <w:left w:val="nil"/>
              <w:bottom w:val="nil"/>
              <w:right w:val="nil"/>
            </w:tcBorders>
          </w:tcPr>
          <w:p w:rsidR="00C34966" w:rsidRPr="006C28E8" w:rsidRDefault="00C34966" w:rsidP="00A56519">
            <w:pPr>
              <w:pStyle w:val="Text"/>
              <w:rPr>
                <w:rFonts w:asciiTheme="minorHAnsi" w:hAnsiTheme="minorHAnsi"/>
                <w:lang w:val="fr-FR"/>
              </w:rPr>
            </w:pPr>
          </w:p>
        </w:tc>
      </w:tr>
      <w:tr w:rsidR="00C34966" w:rsidRPr="006C28E8" w:rsidTr="00A56519">
        <w:trPr>
          <w:gridAfter w:val="1"/>
          <w:wAfter w:w="27" w:type="dxa"/>
        </w:trPr>
        <w:tc>
          <w:tcPr>
            <w:tcW w:w="4621" w:type="dxa"/>
            <w:tcBorders>
              <w:top w:val="nil"/>
              <w:left w:val="nil"/>
              <w:bottom w:val="nil"/>
              <w:right w:val="nil"/>
            </w:tcBorders>
          </w:tcPr>
          <w:p w:rsidR="00C34966" w:rsidRPr="006C28E8" w:rsidRDefault="00C34966" w:rsidP="00A56519">
            <w:pPr>
              <w:pStyle w:val="Text"/>
              <w:rPr>
                <w:rFonts w:asciiTheme="minorHAnsi" w:hAnsiTheme="minorHAnsi"/>
              </w:rPr>
            </w:pPr>
            <w:r w:rsidRPr="006C28E8">
              <w:rPr>
                <w:rFonts w:asciiTheme="minorHAnsi" w:hAnsiTheme="minorHAnsi"/>
                <w:lang w:val="fr"/>
              </w:rPr>
              <w:t>Jour / mois / année</w:t>
            </w:r>
          </w:p>
        </w:tc>
        <w:tc>
          <w:tcPr>
            <w:tcW w:w="1540" w:type="dxa"/>
            <w:gridSpan w:val="2"/>
            <w:tcBorders>
              <w:top w:val="nil"/>
              <w:left w:val="nil"/>
              <w:bottom w:val="nil"/>
              <w:right w:val="nil"/>
            </w:tcBorders>
          </w:tcPr>
          <w:p w:rsidR="00C34966" w:rsidRPr="006C28E8" w:rsidRDefault="00C34966" w:rsidP="00A56519">
            <w:pPr>
              <w:pStyle w:val="Text"/>
              <w:rPr>
                <w:rFonts w:asciiTheme="minorHAnsi" w:hAnsiTheme="minorHAnsi"/>
              </w:rPr>
            </w:pPr>
          </w:p>
        </w:tc>
        <w:tc>
          <w:tcPr>
            <w:tcW w:w="1541" w:type="dxa"/>
            <w:tcBorders>
              <w:top w:val="nil"/>
              <w:left w:val="nil"/>
              <w:bottom w:val="nil"/>
              <w:right w:val="nil"/>
            </w:tcBorders>
          </w:tcPr>
          <w:p w:rsidR="00C34966" w:rsidRPr="006C28E8" w:rsidRDefault="00C34966" w:rsidP="00A56519">
            <w:pPr>
              <w:pStyle w:val="Text"/>
              <w:rPr>
                <w:rFonts w:asciiTheme="minorHAnsi" w:hAnsiTheme="minorHAnsi"/>
              </w:rPr>
            </w:pPr>
          </w:p>
        </w:tc>
        <w:tc>
          <w:tcPr>
            <w:tcW w:w="1541" w:type="dxa"/>
            <w:tcBorders>
              <w:top w:val="nil"/>
              <w:left w:val="nil"/>
              <w:bottom w:val="nil"/>
              <w:right w:val="nil"/>
            </w:tcBorders>
          </w:tcPr>
          <w:p w:rsidR="00C34966" w:rsidRPr="006C28E8" w:rsidRDefault="00C34966" w:rsidP="00A56519">
            <w:pPr>
              <w:pStyle w:val="Text"/>
              <w:rPr>
                <w:rFonts w:asciiTheme="minorHAnsi" w:hAnsiTheme="minorHAnsi"/>
              </w:rPr>
            </w:pPr>
          </w:p>
        </w:tc>
      </w:tr>
    </w:tbl>
    <w:p w:rsidR="00C34966" w:rsidRDefault="00C34966" w:rsidP="00C34966">
      <w:pPr>
        <w:pStyle w:val="HeadingThree"/>
        <w:outlineLvl w:val="1"/>
        <w:rPr>
          <w:rFonts w:asciiTheme="minorHAnsi" w:hAnsiTheme="minorHAnsi" w:cstheme="minorHAnsi"/>
          <w:sz w:val="24"/>
          <w:szCs w:val="24"/>
          <w:lang w:val="fr"/>
        </w:rPr>
        <w:sectPr w:rsidR="00C34966" w:rsidSect="001B3DD5">
          <w:footerReference w:type="default" r:id="rId8"/>
          <w:pgSz w:w="12240" w:h="15840" w:code="1"/>
          <w:pgMar w:top="1440" w:right="1440" w:bottom="1440" w:left="1440" w:header="720" w:footer="720" w:gutter="0"/>
          <w:cols w:space="720"/>
          <w:noEndnote/>
        </w:sectPr>
      </w:pPr>
    </w:p>
    <w:p w:rsidR="00C34966" w:rsidRPr="00034D61" w:rsidRDefault="00C34966" w:rsidP="00C34966">
      <w:pPr>
        <w:pStyle w:val="HeadingThree"/>
        <w:outlineLvl w:val="1"/>
        <w:rPr>
          <w:rFonts w:asciiTheme="minorHAnsi" w:hAnsiTheme="minorHAnsi" w:cstheme="minorHAnsi"/>
          <w:bCs w:val="0"/>
          <w:sz w:val="24"/>
          <w:szCs w:val="24"/>
          <w:lang w:val="fr"/>
        </w:rPr>
      </w:pPr>
      <w:bookmarkStart w:id="181" w:name="_Toc3299109"/>
      <w:bookmarkStart w:id="182" w:name="_GoBack"/>
      <w:bookmarkEnd w:id="182"/>
      <w:r w:rsidRPr="00034D61">
        <w:rPr>
          <w:rFonts w:asciiTheme="minorHAnsi" w:hAnsiTheme="minorHAnsi" w:cstheme="minorHAnsi"/>
          <w:sz w:val="24"/>
          <w:szCs w:val="24"/>
          <w:lang w:val="fr"/>
        </w:rPr>
        <w:lastRenderedPageBreak/>
        <w:t>Formulaire FIN-1</w:t>
      </w:r>
      <w:r w:rsidRPr="00034D61">
        <w:rPr>
          <w:rFonts w:asciiTheme="minorHAnsi" w:hAnsiTheme="minorHAnsi" w:cstheme="minorHAnsi"/>
          <w:sz w:val="24"/>
          <w:szCs w:val="24"/>
          <w:lang w:val="fr"/>
        </w:rPr>
        <w:tab/>
        <w:t xml:space="preserve"> Formulaire de Soumission de la proposition financière</w:t>
      </w:r>
      <w:bookmarkEnd w:id="179"/>
      <w:bookmarkEnd w:id="180"/>
      <w:bookmarkEnd w:id="181"/>
    </w:p>
    <w:p w:rsidR="00C34966" w:rsidRPr="00034D61" w:rsidRDefault="00C34966" w:rsidP="00C34966">
      <w:pPr>
        <w:pStyle w:val="Text"/>
        <w:jc w:val="right"/>
        <w:rPr>
          <w:rFonts w:asciiTheme="minorHAnsi" w:hAnsiTheme="minorHAnsi" w:cstheme="minorHAnsi"/>
          <w:b/>
          <w:bCs/>
          <w:lang w:val="fr"/>
        </w:rPr>
      </w:pPr>
    </w:p>
    <w:p w:rsidR="00C34966" w:rsidRPr="00034D61" w:rsidRDefault="00C34966" w:rsidP="00C34966">
      <w:pPr>
        <w:pStyle w:val="Text"/>
        <w:jc w:val="right"/>
        <w:rPr>
          <w:rFonts w:asciiTheme="minorHAnsi" w:hAnsiTheme="minorHAnsi" w:cstheme="minorHAnsi"/>
          <w:b/>
          <w:lang w:val="fr-FR"/>
        </w:rPr>
      </w:pPr>
      <w:r w:rsidRPr="00034D61">
        <w:rPr>
          <w:rFonts w:asciiTheme="minorHAnsi" w:hAnsiTheme="minorHAnsi" w:cstheme="minorHAnsi"/>
          <w:b/>
          <w:bCs/>
          <w:lang w:val="fr"/>
        </w:rPr>
        <w:t xml:space="preserve">Rabat, le </w:t>
      </w:r>
    </w:p>
    <w:p w:rsidR="00C34966" w:rsidRPr="00034D61" w:rsidRDefault="00C34966" w:rsidP="00C34966">
      <w:pPr>
        <w:suppressAutoHyphens/>
        <w:overflowPunct w:val="0"/>
        <w:jc w:val="both"/>
        <w:textAlignment w:val="baseline"/>
        <w:rPr>
          <w:rFonts w:eastAsia="Times New Roman" w:cstheme="minorHAnsi"/>
          <w:sz w:val="24"/>
          <w:szCs w:val="24"/>
        </w:rPr>
      </w:pPr>
      <w:r w:rsidRPr="00034D61">
        <w:rPr>
          <w:rFonts w:eastAsia="Times New Roman" w:cstheme="minorHAnsi"/>
          <w:color w:val="000000"/>
          <w:sz w:val="24"/>
          <w:szCs w:val="24"/>
          <w:lang w:val="fr"/>
        </w:rPr>
        <w:t xml:space="preserve">À : </w:t>
      </w:r>
      <w:r w:rsidRPr="00034D61">
        <w:rPr>
          <w:rFonts w:cstheme="minorHAnsi"/>
          <w:b/>
          <w:sz w:val="24"/>
          <w:szCs w:val="24"/>
        </w:rPr>
        <w:t xml:space="preserve">M. </w:t>
      </w:r>
      <w:proofErr w:type="spellStart"/>
      <w:r w:rsidRPr="00034D61">
        <w:rPr>
          <w:rFonts w:cstheme="minorHAnsi"/>
          <w:b/>
          <w:sz w:val="24"/>
          <w:szCs w:val="24"/>
        </w:rPr>
        <w:t>Abdelghni</w:t>
      </w:r>
      <w:proofErr w:type="spellEnd"/>
      <w:r w:rsidRPr="00034D61">
        <w:rPr>
          <w:rFonts w:cstheme="minorHAnsi"/>
          <w:b/>
          <w:sz w:val="24"/>
          <w:szCs w:val="24"/>
        </w:rPr>
        <w:t xml:space="preserve"> LAKHDAR</w:t>
      </w:r>
      <w:r w:rsidRPr="00034D61">
        <w:rPr>
          <w:rFonts w:cstheme="minorHAnsi"/>
          <w:sz w:val="24"/>
          <w:szCs w:val="24"/>
        </w:rPr>
        <w:t>, Directeur Général</w:t>
      </w:r>
    </w:p>
    <w:p w:rsidR="00C34966" w:rsidRPr="00034D61" w:rsidRDefault="00C34966" w:rsidP="00C34966">
      <w:pPr>
        <w:suppressAutoHyphens/>
        <w:overflowPunct w:val="0"/>
        <w:jc w:val="both"/>
        <w:textAlignment w:val="baseline"/>
        <w:rPr>
          <w:rFonts w:eastAsia="Times New Roman" w:cstheme="minorHAnsi"/>
          <w:sz w:val="24"/>
          <w:szCs w:val="24"/>
        </w:rPr>
      </w:pPr>
      <w:r w:rsidRPr="00034D61">
        <w:rPr>
          <w:rFonts w:eastAsia="Times New Roman" w:cstheme="minorHAnsi"/>
          <w:sz w:val="24"/>
          <w:szCs w:val="24"/>
          <w:lang w:val="fr"/>
        </w:rPr>
        <w:t>Adresse :</w:t>
      </w:r>
      <w:r w:rsidRPr="00034D61">
        <w:rPr>
          <w:rFonts w:cstheme="minorHAnsi"/>
          <w:sz w:val="24"/>
          <w:szCs w:val="24"/>
        </w:rPr>
        <w:t xml:space="preserve"> Agence MCA-Morocco, Complexe administratif et culturel de la Fondation Mohammed VI des œuvres sociales de l’Education - Formation, Avenue Allal EL FASSI- </w:t>
      </w:r>
      <w:proofErr w:type="spellStart"/>
      <w:r w:rsidRPr="00034D61">
        <w:rPr>
          <w:rFonts w:cstheme="minorHAnsi"/>
          <w:sz w:val="24"/>
          <w:szCs w:val="24"/>
        </w:rPr>
        <w:t>Madinat</w:t>
      </w:r>
      <w:proofErr w:type="spellEnd"/>
      <w:r w:rsidRPr="00034D61">
        <w:rPr>
          <w:rFonts w:cstheme="minorHAnsi"/>
          <w:sz w:val="24"/>
          <w:szCs w:val="24"/>
        </w:rPr>
        <w:t xml:space="preserve"> AL IRFANE Hay Riad, Rabat- Maroc</w:t>
      </w:r>
    </w:p>
    <w:p w:rsidR="00C34966" w:rsidRPr="00034D61" w:rsidRDefault="00C34966" w:rsidP="00C34966">
      <w:pPr>
        <w:suppressAutoHyphens/>
        <w:overflowPunct w:val="0"/>
        <w:jc w:val="both"/>
        <w:textAlignment w:val="baseline"/>
        <w:outlineLvl w:val="0"/>
        <w:rPr>
          <w:rFonts w:eastAsia="Times New Roman" w:cstheme="minorHAnsi"/>
          <w:color w:val="000000"/>
          <w:sz w:val="24"/>
          <w:szCs w:val="24"/>
        </w:rPr>
      </w:pPr>
      <w:bookmarkStart w:id="183" w:name="_Toc531268762"/>
      <w:bookmarkStart w:id="184" w:name="_Toc3299110"/>
      <w:r w:rsidRPr="00034D61">
        <w:rPr>
          <w:rFonts w:eastAsia="Times New Roman" w:cstheme="minorHAnsi"/>
          <w:color w:val="000000"/>
          <w:sz w:val="24"/>
          <w:szCs w:val="24"/>
          <w:lang w:val="fr"/>
        </w:rPr>
        <w:t>Monsieur,</w:t>
      </w:r>
      <w:bookmarkEnd w:id="183"/>
      <w:bookmarkEnd w:id="184"/>
    </w:p>
    <w:p w:rsidR="00C34966" w:rsidRPr="00034D61" w:rsidRDefault="00C34966" w:rsidP="00C34966">
      <w:pPr>
        <w:rPr>
          <w:rFonts w:cstheme="minorHAnsi"/>
          <w:b/>
          <w:bCs/>
          <w:sz w:val="24"/>
          <w:szCs w:val="24"/>
        </w:rPr>
      </w:pPr>
      <w:bookmarkStart w:id="185" w:name="_Hlk2956821"/>
      <w:r w:rsidRPr="00034D61">
        <w:rPr>
          <w:rFonts w:cstheme="minorHAnsi"/>
          <w:b/>
          <w:bCs/>
          <w:sz w:val="24"/>
          <w:szCs w:val="24"/>
          <w:lang w:val="fr"/>
        </w:rPr>
        <w:t xml:space="preserve">Re : </w:t>
      </w:r>
      <w:r w:rsidRPr="00034D61">
        <w:rPr>
          <w:rFonts w:cstheme="minorHAnsi"/>
          <w:b/>
          <w:bCs/>
          <w:sz w:val="24"/>
          <w:szCs w:val="24"/>
        </w:rPr>
        <w:t>Sélection d’un Consultant (cabinet) chargé de l’Assistance technique à l’administration de la plateforme Enterprise Project Management (EPM) et soutien technique aux équipes de projets pour l’exploitation de la plateforme.</w:t>
      </w:r>
    </w:p>
    <w:p w:rsidR="00C34966" w:rsidRPr="00034D61" w:rsidRDefault="00C34966" w:rsidP="00C34966">
      <w:pPr>
        <w:rPr>
          <w:rFonts w:cstheme="minorHAnsi"/>
          <w:b/>
          <w:bCs/>
          <w:sz w:val="24"/>
          <w:szCs w:val="24"/>
          <w:lang w:val="es-GT"/>
        </w:rPr>
      </w:pPr>
      <w:r w:rsidRPr="00034D61">
        <w:rPr>
          <w:rFonts w:cstheme="minorHAnsi"/>
          <w:b/>
          <w:bCs/>
          <w:sz w:val="24"/>
          <w:szCs w:val="24"/>
          <w:u w:val="single"/>
        </w:rPr>
        <w:t>Réf</w:t>
      </w:r>
      <w:r w:rsidRPr="00034D61">
        <w:rPr>
          <w:rFonts w:cstheme="minorHAnsi"/>
          <w:b/>
          <w:bCs/>
          <w:sz w:val="24"/>
          <w:szCs w:val="24"/>
        </w:rPr>
        <w:t xml:space="preserve"> : N° </w:t>
      </w:r>
      <w:r w:rsidRPr="00034D61">
        <w:rPr>
          <w:rFonts w:cstheme="minorHAnsi"/>
          <w:b/>
          <w:bCs/>
          <w:sz w:val="24"/>
          <w:szCs w:val="24"/>
          <w:lang w:val="fr-MA"/>
        </w:rPr>
        <w:t>CQS/MCA-M/PP-56/COMPACT-PP-06</w:t>
      </w:r>
    </w:p>
    <w:bookmarkEnd w:id="185"/>
    <w:p w:rsidR="00C34966" w:rsidRPr="00034D61" w:rsidRDefault="00C34966" w:rsidP="00C34966">
      <w:pPr>
        <w:rPr>
          <w:rFonts w:cstheme="minorHAnsi"/>
        </w:rPr>
      </w:pPr>
      <w:r w:rsidRPr="00034D61">
        <w:rPr>
          <w:rFonts w:cstheme="minorHAnsi"/>
          <w:lang w:val="fr"/>
        </w:rPr>
        <w:t xml:space="preserve">Nous, soussignés, vous proposons nos services à titre de Consultant, pour la mission susmentionnée conformément à votre </w:t>
      </w:r>
      <w:r w:rsidRPr="00AD5ADD">
        <w:rPr>
          <w:rFonts w:cstheme="minorHAnsi"/>
          <w:lang w:val="fr"/>
        </w:rPr>
        <w:t xml:space="preserve">demande de propositions du </w:t>
      </w:r>
      <w:r w:rsidRPr="00AD5ADD">
        <w:rPr>
          <w:rFonts w:cstheme="minorHAnsi"/>
          <w:b/>
          <w:bCs/>
          <w:lang w:val="fr"/>
        </w:rPr>
        <w:t>[Insérer</w:t>
      </w:r>
      <w:r w:rsidRPr="00034D61">
        <w:rPr>
          <w:rFonts w:cstheme="minorHAnsi"/>
          <w:b/>
          <w:bCs/>
          <w:lang w:val="fr"/>
        </w:rPr>
        <w:t xml:space="preserve"> la Date]</w:t>
      </w:r>
      <w:r w:rsidRPr="00034D61">
        <w:rPr>
          <w:rFonts w:cstheme="minorHAnsi"/>
          <w:lang w:val="fr"/>
        </w:rPr>
        <w:t xml:space="preserve">. </w:t>
      </w:r>
    </w:p>
    <w:p w:rsidR="00C34966" w:rsidRPr="00034D61" w:rsidRDefault="00C34966" w:rsidP="00C34966">
      <w:pPr>
        <w:pStyle w:val="Text"/>
        <w:rPr>
          <w:rFonts w:asciiTheme="minorHAnsi" w:hAnsiTheme="minorHAnsi" w:cstheme="minorHAnsi"/>
          <w:lang w:val="fr"/>
        </w:rPr>
      </w:pPr>
      <w:r w:rsidRPr="00034D61">
        <w:rPr>
          <w:rFonts w:asciiTheme="minorHAnsi" w:hAnsiTheme="minorHAnsi" w:cstheme="minorHAnsi"/>
          <w:lang w:val="fr"/>
        </w:rPr>
        <w:t>Notre proposition financière ci-jointe s’élève à :</w:t>
      </w:r>
    </w:p>
    <w:p w:rsidR="00C34966" w:rsidRPr="00034D61" w:rsidRDefault="00C34966" w:rsidP="00C34966">
      <w:pPr>
        <w:pStyle w:val="Text"/>
        <w:rPr>
          <w:rFonts w:asciiTheme="minorHAnsi" w:hAnsiTheme="minorHAnsi" w:cstheme="minorHAnsi"/>
          <w:lang w:val="fr"/>
        </w:rPr>
      </w:pPr>
      <w:r w:rsidRPr="00034D61">
        <w:rPr>
          <w:rFonts w:asciiTheme="minorHAnsi" w:hAnsiTheme="minorHAnsi" w:cstheme="minorHAnsi"/>
          <w:lang w:val="fr"/>
        </w:rPr>
        <w:t xml:space="preserve"> </w:t>
      </w:r>
      <w:r w:rsidRPr="00034D61">
        <w:rPr>
          <w:rFonts w:asciiTheme="minorHAnsi" w:hAnsiTheme="minorHAnsi" w:cstheme="minorHAnsi"/>
          <w:b/>
          <w:bCs/>
          <w:lang w:val="fr"/>
        </w:rPr>
        <w:t>[Insérer le montant</w:t>
      </w:r>
      <w:r w:rsidRPr="00034D61">
        <w:rPr>
          <w:rStyle w:val="FootnoteReference"/>
          <w:rFonts w:asciiTheme="minorHAnsi" w:hAnsiTheme="minorHAnsi" w:cstheme="minorHAnsi"/>
          <w:b/>
          <w:bCs/>
          <w:lang w:val="fr"/>
        </w:rPr>
        <w:footnoteReference w:id="3"/>
      </w:r>
      <w:r w:rsidRPr="00034D61">
        <w:rPr>
          <w:rFonts w:asciiTheme="minorHAnsi" w:hAnsiTheme="minorHAnsi" w:cstheme="minorHAnsi"/>
          <w:b/>
          <w:bCs/>
          <w:lang w:val="fr"/>
        </w:rPr>
        <w:t xml:space="preserve"> en lettres et en chiffres /Devise à préciser] :</w:t>
      </w:r>
    </w:p>
    <w:p w:rsidR="00C34966" w:rsidRPr="00034D61" w:rsidRDefault="00C34966" w:rsidP="00C34966">
      <w:pPr>
        <w:pStyle w:val="Text"/>
        <w:numPr>
          <w:ilvl w:val="0"/>
          <w:numId w:val="4"/>
        </w:numPr>
        <w:rPr>
          <w:rFonts w:asciiTheme="minorHAnsi" w:hAnsiTheme="minorHAnsi" w:cstheme="minorHAnsi"/>
          <w:lang w:val="fr"/>
        </w:rPr>
      </w:pPr>
      <w:proofErr w:type="gramStart"/>
      <w:r w:rsidRPr="00034D61">
        <w:rPr>
          <w:rFonts w:asciiTheme="minorHAnsi" w:hAnsiTheme="minorHAnsi" w:cstheme="minorHAnsi"/>
          <w:b/>
          <w:bCs/>
          <w:lang w:val="fr"/>
        </w:rPr>
        <w:t>pour</w:t>
      </w:r>
      <w:proofErr w:type="gramEnd"/>
      <w:r w:rsidRPr="00034D61">
        <w:rPr>
          <w:rFonts w:asciiTheme="minorHAnsi" w:hAnsiTheme="minorHAnsi" w:cstheme="minorHAnsi"/>
          <w:b/>
          <w:bCs/>
          <w:lang w:val="fr"/>
        </w:rPr>
        <w:t xml:space="preserve"> la période de base :</w:t>
      </w:r>
    </w:p>
    <w:p w:rsidR="00C34966" w:rsidRPr="00034D61" w:rsidRDefault="00C34966" w:rsidP="00C34966">
      <w:pPr>
        <w:pStyle w:val="Text"/>
        <w:numPr>
          <w:ilvl w:val="0"/>
          <w:numId w:val="4"/>
        </w:numPr>
        <w:rPr>
          <w:rFonts w:asciiTheme="minorHAnsi" w:hAnsiTheme="minorHAnsi" w:cstheme="minorHAnsi"/>
          <w:lang w:val="fr"/>
        </w:rPr>
      </w:pPr>
      <w:proofErr w:type="gramStart"/>
      <w:r w:rsidRPr="00034D61">
        <w:rPr>
          <w:rFonts w:asciiTheme="minorHAnsi" w:hAnsiTheme="minorHAnsi" w:cstheme="minorHAnsi"/>
          <w:b/>
          <w:bCs/>
          <w:lang w:val="fr"/>
        </w:rPr>
        <w:t>pour</w:t>
      </w:r>
      <w:proofErr w:type="gramEnd"/>
      <w:r w:rsidRPr="00034D61">
        <w:rPr>
          <w:rFonts w:asciiTheme="minorHAnsi" w:hAnsiTheme="minorHAnsi" w:cstheme="minorHAnsi"/>
          <w:b/>
          <w:bCs/>
          <w:lang w:val="fr"/>
        </w:rPr>
        <w:t xml:space="preserve"> la période optionnelle 1 :</w:t>
      </w:r>
    </w:p>
    <w:p w:rsidR="00C34966" w:rsidRPr="00034D61" w:rsidRDefault="00C34966" w:rsidP="00C34966">
      <w:pPr>
        <w:pStyle w:val="Text"/>
        <w:numPr>
          <w:ilvl w:val="0"/>
          <w:numId w:val="4"/>
        </w:numPr>
        <w:rPr>
          <w:rFonts w:asciiTheme="minorHAnsi" w:hAnsiTheme="minorHAnsi" w:cstheme="minorHAnsi"/>
          <w:lang w:val="fr"/>
        </w:rPr>
      </w:pPr>
      <w:proofErr w:type="gramStart"/>
      <w:r w:rsidRPr="00034D61">
        <w:rPr>
          <w:rFonts w:asciiTheme="minorHAnsi" w:hAnsiTheme="minorHAnsi" w:cstheme="minorHAnsi"/>
          <w:b/>
          <w:bCs/>
          <w:lang w:val="fr"/>
        </w:rPr>
        <w:t>pour</w:t>
      </w:r>
      <w:proofErr w:type="gramEnd"/>
      <w:r w:rsidRPr="00034D61">
        <w:rPr>
          <w:rFonts w:asciiTheme="minorHAnsi" w:hAnsiTheme="minorHAnsi" w:cstheme="minorHAnsi"/>
          <w:b/>
          <w:bCs/>
          <w:lang w:val="fr"/>
        </w:rPr>
        <w:t xml:space="preserve"> la période optionnelle 2 :</w:t>
      </w:r>
    </w:p>
    <w:p w:rsidR="00C34966" w:rsidRPr="00034D61" w:rsidRDefault="00C34966" w:rsidP="00C34966">
      <w:pPr>
        <w:framePr w:hSpace="141" w:wrap="around" w:vAnchor="text" w:hAnchor="text" w:xAlign="right" w:y="1"/>
        <w:widowControl w:val="0"/>
        <w:autoSpaceDE w:val="0"/>
        <w:autoSpaceDN w:val="0"/>
        <w:adjustRightInd w:val="0"/>
        <w:spacing w:after="100" w:afterAutospacing="1" w:line="240" w:lineRule="auto"/>
        <w:suppressOverlap/>
        <w:jc w:val="both"/>
        <w:rPr>
          <w:b/>
        </w:rPr>
      </w:pPr>
      <w:r w:rsidRPr="00034D61">
        <w:rPr>
          <w:rFonts w:cstheme="minorHAnsi"/>
          <w:sz w:val="24"/>
          <w:szCs w:val="24"/>
          <w:lang w:val="fr"/>
        </w:rPr>
        <w:t xml:space="preserve">Nous comprenons et nous acceptons cependant, que </w:t>
      </w:r>
      <w:r w:rsidRPr="00034D61">
        <w:rPr>
          <w:rFonts w:cstheme="minorHAnsi"/>
          <w:sz w:val="24"/>
          <w:szCs w:val="24"/>
        </w:rPr>
        <w:t xml:space="preserve">le contrat attribué, </w:t>
      </w:r>
      <w:proofErr w:type="gramStart"/>
      <w:r w:rsidRPr="00034D61">
        <w:rPr>
          <w:rFonts w:cstheme="minorHAnsi"/>
          <w:sz w:val="24"/>
          <w:szCs w:val="24"/>
        </w:rPr>
        <w:t>suite à</w:t>
      </w:r>
      <w:proofErr w:type="gramEnd"/>
      <w:r w:rsidRPr="00034D61">
        <w:rPr>
          <w:rFonts w:cstheme="minorHAnsi"/>
          <w:sz w:val="24"/>
          <w:szCs w:val="24"/>
        </w:rPr>
        <w:t xml:space="preserve"> cet appel d’offres, engagera l’attributaire, pour couvrir initialement une période de </w:t>
      </w:r>
      <w:r w:rsidRPr="00AD5ADD">
        <w:rPr>
          <w:rFonts w:cstheme="minorHAnsi"/>
          <w:sz w:val="24"/>
          <w:szCs w:val="24"/>
        </w:rPr>
        <w:t xml:space="preserve">base de 13 mois. </w:t>
      </w:r>
      <w:r w:rsidRPr="00AD5ADD">
        <w:rPr>
          <w:rFonts w:eastAsia="SimSun" w:cs="Times New Roman"/>
          <w:sz w:val="24"/>
          <w:szCs w:val="24"/>
          <w:lang w:eastAsia="zh-CN"/>
        </w:rPr>
        <w:t>Nous comprenons et nous acceptons aussi que le contrat pourrait être prolongé si MCA-Morocco décide d’activer, à sa seule discrétion un mois avant la fin de la période en cours, une ou plusieurs périodes optionnelles par ordre service, pour une durée maximale de 36 mois</w:t>
      </w:r>
      <w:r w:rsidRPr="00AD5ADD">
        <w:rPr>
          <w:rFonts w:cstheme="minorHAnsi"/>
          <w:sz w:val="24"/>
          <w:szCs w:val="24"/>
        </w:rPr>
        <w:t xml:space="preserve">, </w:t>
      </w:r>
      <w:r w:rsidRPr="00AD5ADD">
        <w:rPr>
          <w:b/>
        </w:rPr>
        <w:t>sans toutefois dépasser la fin de la période du Compact : 30 juin 2022.</w:t>
      </w:r>
      <w:r w:rsidRPr="00034D61">
        <w:rPr>
          <w:b/>
        </w:rPr>
        <w:t xml:space="preserve"> </w:t>
      </w:r>
    </w:p>
    <w:p w:rsidR="00C34966" w:rsidRPr="00034D61" w:rsidRDefault="00C34966" w:rsidP="00C34966">
      <w:pPr>
        <w:framePr w:hSpace="141" w:wrap="around" w:vAnchor="text" w:hAnchor="text" w:xAlign="right" w:y="1"/>
        <w:spacing w:after="100" w:afterAutospacing="1"/>
        <w:suppressOverlap/>
        <w:jc w:val="both"/>
        <w:rPr>
          <w:rFonts w:cstheme="minorHAnsi"/>
        </w:rPr>
      </w:pPr>
      <w:r w:rsidRPr="00034D61">
        <w:rPr>
          <w:rFonts w:cstheme="minorHAnsi"/>
          <w:lang w:val="fr"/>
        </w:rPr>
        <w:t>Notre proposition financière a pour nous force obligatoire sous réserve des modifications résultant de la négociation du Contrat, jusqu’à l’expiration de la période de validité de la proposition, soit 120 jours après la date de soumission de la proposition.</w:t>
      </w:r>
    </w:p>
    <w:p w:rsidR="00C34966" w:rsidRPr="00034D61" w:rsidRDefault="00C34966" w:rsidP="00C34966">
      <w:pPr>
        <w:pStyle w:val="Text"/>
        <w:rPr>
          <w:rFonts w:asciiTheme="minorHAnsi" w:hAnsiTheme="minorHAnsi" w:cstheme="minorHAnsi"/>
          <w:lang w:val="fr-FR"/>
        </w:rPr>
      </w:pPr>
      <w:r w:rsidRPr="00034D61">
        <w:rPr>
          <w:rFonts w:asciiTheme="minorHAnsi" w:hAnsiTheme="minorHAnsi" w:cstheme="minorHAnsi"/>
          <w:lang w:val="fr"/>
        </w:rPr>
        <w:t>Les commissions ou primes que nous avons versées ou que nous verserons à des agents dans le cadre de cette proposition et de l’exécution du contrat s’il nous est attribué, sont indiquées ci-</w:t>
      </w:r>
      <w:r w:rsidRPr="00034D61">
        <w:rPr>
          <w:rFonts w:asciiTheme="minorHAnsi" w:hAnsiTheme="minorHAnsi" w:cstheme="minorHAnsi"/>
          <w:lang w:val="fr"/>
        </w:rPr>
        <w:lastRenderedPageBreak/>
        <w:t>dessous :</w:t>
      </w:r>
      <w:r w:rsidRPr="00034D61">
        <w:rPr>
          <w:rStyle w:val="FootnoteReference"/>
          <w:rFonts w:asciiTheme="minorHAnsi" w:hAnsiTheme="minorHAnsi" w:cstheme="minorHAnsi"/>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C34966" w:rsidRPr="00034D61" w:rsidTr="00A56519">
        <w:tc>
          <w:tcPr>
            <w:tcW w:w="2883"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r w:rsidRPr="00034D61">
              <w:rPr>
                <w:rFonts w:cstheme="minorHAnsi"/>
                <w:sz w:val="24"/>
                <w:szCs w:val="24"/>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r w:rsidRPr="00034D61">
              <w:rPr>
                <w:rFonts w:cstheme="minorHAnsi"/>
                <w:sz w:val="24"/>
                <w:szCs w:val="24"/>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r w:rsidRPr="00034D61">
              <w:rPr>
                <w:rFonts w:cstheme="minorHAnsi"/>
                <w:sz w:val="24"/>
                <w:szCs w:val="24"/>
                <w:lang w:val="fr"/>
              </w:rPr>
              <w:t>Objet de la commission ou de la prime</w:t>
            </w:r>
          </w:p>
        </w:tc>
      </w:tr>
      <w:tr w:rsidR="00C34966" w:rsidRPr="00034D61" w:rsidTr="00A56519">
        <w:tc>
          <w:tcPr>
            <w:tcW w:w="2883"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c>
          <w:tcPr>
            <w:tcW w:w="3081"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c>
          <w:tcPr>
            <w:tcW w:w="2856"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r>
      <w:tr w:rsidR="00C34966" w:rsidRPr="00034D61" w:rsidTr="00A56519">
        <w:tc>
          <w:tcPr>
            <w:tcW w:w="2883"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c>
          <w:tcPr>
            <w:tcW w:w="3081"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c>
          <w:tcPr>
            <w:tcW w:w="2856" w:type="dxa"/>
            <w:tcBorders>
              <w:top w:val="single" w:sz="6" w:space="0" w:color="auto"/>
              <w:left w:val="single" w:sz="6" w:space="0" w:color="auto"/>
              <w:bottom w:val="single" w:sz="6" w:space="0" w:color="auto"/>
              <w:right w:val="single" w:sz="6" w:space="0" w:color="auto"/>
            </w:tcBorders>
          </w:tcPr>
          <w:p w:rsidR="00C34966" w:rsidRPr="00034D61" w:rsidRDefault="00C34966" w:rsidP="00A56519">
            <w:pPr>
              <w:rPr>
                <w:rFonts w:cstheme="minorHAnsi"/>
                <w:sz w:val="24"/>
                <w:szCs w:val="24"/>
              </w:rPr>
            </w:pPr>
          </w:p>
        </w:tc>
      </w:tr>
    </w:tbl>
    <w:p w:rsidR="00C34966" w:rsidRPr="00034D61" w:rsidRDefault="00C34966" w:rsidP="00C34966">
      <w:pPr>
        <w:pStyle w:val="Text"/>
        <w:rPr>
          <w:rFonts w:asciiTheme="minorHAnsi" w:hAnsiTheme="minorHAnsi" w:cstheme="minorHAnsi"/>
          <w:lang w:val="fr-FR"/>
        </w:rPr>
      </w:pPr>
      <w:r w:rsidRPr="00034D61">
        <w:rPr>
          <w:rFonts w:asciiTheme="minorHAnsi" w:hAnsiTheme="minorHAnsi" w:cstheme="minorHAnsi"/>
          <w:lang w:val="fr"/>
        </w:rPr>
        <w:t>Il est entendu que vous n’êtes pas tenus d’accepter aucune des propositions</w:t>
      </w:r>
      <w:r w:rsidRPr="00034D61" w:rsidDel="000A32AD">
        <w:rPr>
          <w:rFonts w:asciiTheme="minorHAnsi" w:hAnsiTheme="minorHAnsi" w:cstheme="minorHAnsi"/>
          <w:lang w:val="fr"/>
        </w:rPr>
        <w:t xml:space="preserve"> </w:t>
      </w:r>
      <w:r w:rsidRPr="00034D61">
        <w:rPr>
          <w:rFonts w:asciiTheme="minorHAnsi" w:hAnsiTheme="minorHAnsi" w:cstheme="minorHAnsi"/>
          <w:lang w:val="fr"/>
        </w:rPr>
        <w:t>reçues.</w:t>
      </w:r>
    </w:p>
    <w:p w:rsidR="00C34966" w:rsidRPr="00034D61" w:rsidRDefault="00C34966" w:rsidP="00C34966">
      <w:pPr>
        <w:pStyle w:val="Text"/>
        <w:rPr>
          <w:rFonts w:asciiTheme="minorHAnsi" w:hAnsiTheme="minorHAnsi" w:cstheme="minorHAnsi"/>
          <w:lang w:val="fr-FR"/>
        </w:rPr>
      </w:pPr>
      <w:r w:rsidRPr="00034D61">
        <w:rPr>
          <w:rFonts w:asciiTheme="minorHAnsi" w:hAnsiTheme="minorHAnsi" w:cs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C34966" w:rsidRPr="00034D61" w:rsidTr="00A56519">
        <w:tc>
          <w:tcPr>
            <w:tcW w:w="3618" w:type="dxa"/>
            <w:tcBorders>
              <w:top w:val="nil"/>
              <w:left w:val="nil"/>
              <w:bottom w:val="nil"/>
              <w:right w:val="nil"/>
            </w:tcBorders>
          </w:tcPr>
          <w:p w:rsidR="00C34966" w:rsidRPr="00034D61" w:rsidRDefault="00C34966" w:rsidP="00A56519">
            <w:pPr>
              <w:rPr>
                <w:rFonts w:cstheme="minorHAnsi"/>
                <w:sz w:val="24"/>
                <w:szCs w:val="24"/>
              </w:rPr>
            </w:pPr>
            <w:r w:rsidRPr="00034D61">
              <w:rPr>
                <w:rFonts w:cstheme="minorHAnsi"/>
                <w:sz w:val="24"/>
                <w:szCs w:val="24"/>
                <w:lang w:val="fr"/>
              </w:rPr>
              <w:t>Signataire du représentant désigné</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r w:rsidR="00C34966" w:rsidRPr="00034D61" w:rsidTr="00A56519">
        <w:tc>
          <w:tcPr>
            <w:tcW w:w="3618" w:type="dxa"/>
            <w:tcBorders>
              <w:top w:val="nil"/>
              <w:left w:val="nil"/>
              <w:bottom w:val="nil"/>
              <w:right w:val="nil"/>
            </w:tcBorders>
          </w:tcPr>
          <w:p w:rsidR="00C34966" w:rsidRPr="00034D61" w:rsidRDefault="00C34966" w:rsidP="00A56519">
            <w:pPr>
              <w:rPr>
                <w:rFonts w:cstheme="minorHAnsi"/>
                <w:sz w:val="24"/>
                <w:szCs w:val="24"/>
              </w:rPr>
            </w:pPr>
            <w:r w:rsidRPr="00034D61">
              <w:rPr>
                <w:rFonts w:cstheme="minorHAnsi"/>
                <w:sz w:val="24"/>
                <w:szCs w:val="24"/>
                <w:lang w:val="fr"/>
              </w:rPr>
              <w:t>Nom et titre du Signataire :</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lang w:val="fr-FR"/>
              </w:rPr>
            </w:pPr>
          </w:p>
        </w:tc>
      </w:tr>
      <w:tr w:rsidR="00C34966" w:rsidRPr="00034D61" w:rsidTr="00A56519">
        <w:tc>
          <w:tcPr>
            <w:tcW w:w="3618" w:type="dxa"/>
            <w:tcBorders>
              <w:top w:val="nil"/>
              <w:left w:val="nil"/>
              <w:bottom w:val="nil"/>
              <w:right w:val="nil"/>
            </w:tcBorders>
          </w:tcPr>
          <w:p w:rsidR="00C34966" w:rsidRPr="00034D61" w:rsidRDefault="00C34966" w:rsidP="00A56519">
            <w:pPr>
              <w:rPr>
                <w:rFonts w:cstheme="minorHAnsi"/>
                <w:sz w:val="24"/>
                <w:szCs w:val="24"/>
              </w:rPr>
            </w:pPr>
            <w:r w:rsidRPr="00034D61">
              <w:rPr>
                <w:rFonts w:cstheme="minorHAnsi"/>
                <w:sz w:val="24"/>
                <w:szCs w:val="24"/>
                <w:lang w:val="fr"/>
              </w:rPr>
              <w:t>Nom du Consultant</w:t>
            </w:r>
          </w:p>
        </w:tc>
        <w:tc>
          <w:tcPr>
            <w:tcW w:w="5175" w:type="dxa"/>
            <w:tcBorders>
              <w:top w:val="nil"/>
              <w:left w:val="nil"/>
              <w:bottom w:val="nil"/>
              <w:right w:val="nil"/>
            </w:tcBorders>
          </w:tcPr>
          <w:p w:rsidR="00C34966" w:rsidRPr="00034D61" w:rsidRDefault="00C34966" w:rsidP="00A56519">
            <w:pPr>
              <w:pStyle w:val="Text"/>
              <w:rPr>
                <w:rFonts w:asciiTheme="minorHAnsi" w:hAnsiTheme="minorHAnsi" w:cstheme="minorHAnsi"/>
              </w:rPr>
            </w:pPr>
          </w:p>
        </w:tc>
      </w:tr>
    </w:tbl>
    <w:p w:rsidR="00C34966" w:rsidRPr="00034D61" w:rsidRDefault="00C34966" w:rsidP="00C34966">
      <w:pPr>
        <w:rPr>
          <w:rFonts w:cstheme="minorHAnsi"/>
          <w:b/>
          <w:sz w:val="24"/>
          <w:szCs w:val="24"/>
        </w:rPr>
        <w:sectPr w:rsidR="00C34966" w:rsidRPr="00034D61" w:rsidSect="001B3DD5">
          <w:pgSz w:w="12240" w:h="15840" w:code="1"/>
          <w:pgMar w:top="1440" w:right="1440" w:bottom="1440" w:left="1440" w:header="720" w:footer="720" w:gutter="0"/>
          <w:cols w:space="720"/>
          <w:noEndnote/>
        </w:sectPr>
      </w:pPr>
    </w:p>
    <w:p w:rsidR="00C34966" w:rsidRPr="00034D61" w:rsidRDefault="00C34966" w:rsidP="00C34966">
      <w:pPr>
        <w:pStyle w:val="HeadingThree"/>
        <w:outlineLvl w:val="1"/>
        <w:rPr>
          <w:rFonts w:asciiTheme="minorHAnsi" w:hAnsiTheme="minorHAnsi" w:cstheme="minorHAnsi"/>
          <w:bCs w:val="0"/>
          <w:sz w:val="24"/>
          <w:szCs w:val="24"/>
          <w:lang w:val="fr"/>
        </w:rPr>
      </w:pPr>
      <w:bookmarkStart w:id="186" w:name="_Toc523314504"/>
      <w:bookmarkStart w:id="187" w:name="_Toc531268763"/>
      <w:bookmarkStart w:id="188" w:name="_Toc3299111"/>
      <w:r w:rsidRPr="00034D61">
        <w:rPr>
          <w:rFonts w:asciiTheme="minorHAnsi" w:hAnsiTheme="minorHAnsi" w:cstheme="minorHAnsi"/>
          <w:sz w:val="24"/>
          <w:szCs w:val="24"/>
          <w:lang w:val="fr"/>
        </w:rPr>
        <w:lastRenderedPageBreak/>
        <w:t>Formulaire FIN-2.</w:t>
      </w:r>
      <w:r w:rsidRPr="00034D61">
        <w:rPr>
          <w:rFonts w:asciiTheme="minorHAnsi" w:hAnsiTheme="minorHAnsi" w:cstheme="minorHAnsi"/>
          <w:sz w:val="24"/>
          <w:szCs w:val="24"/>
          <w:lang w:val="fr"/>
        </w:rPr>
        <w:tab/>
        <w:t>Etat récapitulatif des Prix</w:t>
      </w:r>
      <w:bookmarkEnd w:id="186"/>
      <w:bookmarkEnd w:id="187"/>
      <w:bookmarkEnd w:id="188"/>
    </w:p>
    <w:p w:rsidR="00C34966" w:rsidRPr="00034D61" w:rsidRDefault="00C34966" w:rsidP="00C34966">
      <w:pPr>
        <w:jc w:val="both"/>
        <w:rPr>
          <w:rFonts w:cstheme="minorHAnsi"/>
          <w:b/>
          <w:bCs/>
          <w:sz w:val="24"/>
          <w:szCs w:val="24"/>
        </w:rPr>
      </w:pPr>
    </w:p>
    <w:p w:rsidR="00C34966" w:rsidRPr="00034D61" w:rsidRDefault="00C34966" w:rsidP="00C34966">
      <w:pPr>
        <w:rPr>
          <w:rFonts w:cstheme="minorHAnsi"/>
          <w:b/>
          <w:bCs/>
          <w:sz w:val="24"/>
          <w:szCs w:val="24"/>
        </w:rPr>
      </w:pPr>
      <w:r w:rsidRPr="00034D61">
        <w:rPr>
          <w:rFonts w:cstheme="minorHAnsi"/>
          <w:b/>
          <w:bCs/>
          <w:sz w:val="24"/>
          <w:szCs w:val="24"/>
          <w:lang w:val="fr"/>
        </w:rPr>
        <w:t xml:space="preserve">Re : </w:t>
      </w:r>
      <w:r w:rsidRPr="00034D61">
        <w:rPr>
          <w:rFonts w:cstheme="minorHAnsi"/>
          <w:b/>
          <w:bCs/>
          <w:sz w:val="24"/>
          <w:szCs w:val="24"/>
        </w:rPr>
        <w:t>Sélection d’un Consultant (cabinet) chargé de l’Assistance technique à l’administration de la plateforme Enterprise Project Management (EPM) et soutien technique aux équipes de projets pour l’exploitation de la plateforme.</w:t>
      </w:r>
    </w:p>
    <w:p w:rsidR="00C34966" w:rsidRPr="00034D61" w:rsidRDefault="00C34966" w:rsidP="00C34966">
      <w:pPr>
        <w:rPr>
          <w:rFonts w:cstheme="minorHAnsi"/>
          <w:b/>
          <w:bCs/>
          <w:sz w:val="24"/>
          <w:szCs w:val="24"/>
          <w:lang w:val="es-GT"/>
        </w:rPr>
      </w:pPr>
      <w:r w:rsidRPr="00034D61">
        <w:rPr>
          <w:rFonts w:cstheme="minorHAnsi"/>
          <w:b/>
          <w:bCs/>
          <w:sz w:val="24"/>
          <w:szCs w:val="24"/>
          <w:u w:val="single"/>
        </w:rPr>
        <w:t>Réf</w:t>
      </w:r>
      <w:r w:rsidRPr="00034D61">
        <w:rPr>
          <w:rFonts w:cstheme="minorHAnsi"/>
          <w:b/>
          <w:bCs/>
          <w:sz w:val="24"/>
          <w:szCs w:val="24"/>
        </w:rPr>
        <w:t xml:space="preserve"> : N° </w:t>
      </w:r>
      <w:r w:rsidRPr="00034D61">
        <w:rPr>
          <w:rFonts w:cstheme="minorHAnsi"/>
          <w:b/>
          <w:bCs/>
          <w:sz w:val="24"/>
          <w:szCs w:val="24"/>
          <w:lang w:val="fr-MA"/>
        </w:rPr>
        <w:t>CQS/MCA-M/PP-56/COMPACT-PP-06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C34966" w:rsidRPr="00034D61" w:rsidTr="00A56519">
        <w:trPr>
          <w:trHeight w:val="300"/>
          <w:jc w:val="center"/>
        </w:trPr>
        <w:tc>
          <w:tcPr>
            <w:tcW w:w="4536" w:type="dxa"/>
            <w:vMerge w:val="restart"/>
            <w:vAlign w:val="center"/>
          </w:tcPr>
          <w:p w:rsidR="00C34966" w:rsidRPr="00034D61" w:rsidRDefault="00C34966" w:rsidP="00A56519">
            <w:pPr>
              <w:rPr>
                <w:rFonts w:cstheme="minorHAnsi"/>
                <w:sz w:val="24"/>
                <w:szCs w:val="24"/>
              </w:rPr>
            </w:pPr>
          </w:p>
        </w:tc>
        <w:tc>
          <w:tcPr>
            <w:tcW w:w="3970" w:type="dxa"/>
            <w:gridSpan w:val="2"/>
            <w:vAlign w:val="center"/>
          </w:tcPr>
          <w:p w:rsidR="00C34966" w:rsidRPr="00034D61" w:rsidRDefault="00C34966" w:rsidP="00A56519">
            <w:pPr>
              <w:jc w:val="center"/>
              <w:rPr>
                <w:rFonts w:cstheme="minorHAnsi"/>
                <w:sz w:val="24"/>
                <w:szCs w:val="24"/>
              </w:rPr>
            </w:pPr>
            <w:r w:rsidRPr="00034D61">
              <w:rPr>
                <w:rFonts w:cstheme="minorHAnsi"/>
                <w:sz w:val="24"/>
                <w:szCs w:val="24"/>
                <w:lang w:val="fr"/>
              </w:rPr>
              <w:t>Prix</w:t>
            </w:r>
            <w:r w:rsidRPr="00034D61">
              <w:rPr>
                <w:rFonts w:cstheme="minorHAnsi"/>
                <w:sz w:val="24"/>
                <w:szCs w:val="24"/>
                <w:vertAlign w:val="superscript"/>
                <w:lang w:val="fr"/>
              </w:rPr>
              <w:t>1</w:t>
            </w:r>
          </w:p>
        </w:tc>
      </w:tr>
      <w:tr w:rsidR="00C34966" w:rsidRPr="00034D61" w:rsidTr="00A56519">
        <w:trPr>
          <w:trHeight w:val="60"/>
          <w:jc w:val="center"/>
        </w:trPr>
        <w:tc>
          <w:tcPr>
            <w:tcW w:w="4536" w:type="dxa"/>
            <w:vMerge/>
          </w:tcPr>
          <w:p w:rsidR="00C34966" w:rsidRPr="00034D61" w:rsidRDefault="00C34966" w:rsidP="00A56519">
            <w:pPr>
              <w:rPr>
                <w:rFonts w:cstheme="minorHAnsi"/>
                <w:sz w:val="24"/>
                <w:szCs w:val="24"/>
              </w:rPr>
            </w:pPr>
          </w:p>
        </w:tc>
        <w:tc>
          <w:tcPr>
            <w:tcW w:w="1985" w:type="dxa"/>
            <w:vAlign w:val="center"/>
          </w:tcPr>
          <w:p w:rsidR="00C34966" w:rsidRPr="00034D61" w:rsidRDefault="00C34966" w:rsidP="00A56519">
            <w:pPr>
              <w:jc w:val="center"/>
              <w:rPr>
                <w:rFonts w:cstheme="minorHAnsi"/>
                <w:sz w:val="24"/>
                <w:szCs w:val="24"/>
              </w:rPr>
            </w:pPr>
            <w:r w:rsidRPr="00034D61">
              <w:rPr>
                <w:rFonts w:cstheme="minorHAnsi"/>
                <w:sz w:val="24"/>
                <w:szCs w:val="24"/>
                <w:lang w:val="fr"/>
              </w:rPr>
              <w:t>USD</w:t>
            </w:r>
          </w:p>
        </w:tc>
        <w:tc>
          <w:tcPr>
            <w:tcW w:w="1985" w:type="dxa"/>
            <w:vAlign w:val="center"/>
          </w:tcPr>
          <w:p w:rsidR="00C34966" w:rsidRPr="00034D61" w:rsidRDefault="00C34966" w:rsidP="00A56519">
            <w:pPr>
              <w:jc w:val="center"/>
              <w:rPr>
                <w:rFonts w:cstheme="minorHAnsi"/>
                <w:sz w:val="24"/>
                <w:szCs w:val="24"/>
              </w:rPr>
            </w:pPr>
            <w:r w:rsidRPr="00034D61">
              <w:rPr>
                <w:rFonts w:cstheme="minorHAnsi"/>
                <w:color w:val="000000" w:themeColor="text1"/>
                <w:sz w:val="24"/>
                <w:szCs w:val="24"/>
                <w:lang w:val="fr"/>
              </w:rPr>
              <w:t>Dirham marocain (MAD)</w:t>
            </w:r>
          </w:p>
        </w:tc>
      </w:tr>
      <w:tr w:rsidR="00C34966" w:rsidRPr="00034D61" w:rsidTr="00A56519">
        <w:trPr>
          <w:trHeight w:val="825"/>
          <w:jc w:val="center"/>
        </w:trPr>
        <w:tc>
          <w:tcPr>
            <w:tcW w:w="4536" w:type="dxa"/>
          </w:tcPr>
          <w:p w:rsidR="00C34966" w:rsidRPr="00034D61" w:rsidRDefault="00C34966" w:rsidP="00A56519">
            <w:pPr>
              <w:rPr>
                <w:rFonts w:cstheme="minorHAnsi"/>
                <w:i/>
                <w:sz w:val="24"/>
                <w:szCs w:val="24"/>
              </w:rPr>
            </w:pPr>
            <w:proofErr w:type="spellStart"/>
            <w:r w:rsidRPr="00034D61">
              <w:rPr>
                <w:rFonts w:eastAsia="SimSun" w:cs="Times New Roman"/>
                <w:sz w:val="24"/>
                <w:szCs w:val="24"/>
                <w:lang w:val="en-US" w:eastAsia="zh-CN"/>
              </w:rPr>
              <w:t>Période</w:t>
            </w:r>
            <w:proofErr w:type="spellEnd"/>
            <w:r w:rsidRPr="00034D61">
              <w:rPr>
                <w:rFonts w:eastAsia="SimSun" w:cs="Times New Roman"/>
                <w:sz w:val="24"/>
                <w:szCs w:val="24"/>
                <w:lang w:val="en-US" w:eastAsia="zh-CN"/>
              </w:rPr>
              <w:t xml:space="preserve"> de base </w:t>
            </w:r>
          </w:p>
        </w:tc>
        <w:tc>
          <w:tcPr>
            <w:tcW w:w="1985" w:type="dxa"/>
            <w:vAlign w:val="center"/>
          </w:tcPr>
          <w:p w:rsidR="00C34966" w:rsidRPr="00034D61" w:rsidRDefault="00C34966" w:rsidP="00A56519">
            <w:pPr>
              <w:rPr>
                <w:rFonts w:cstheme="minorHAnsi"/>
                <w:sz w:val="24"/>
                <w:szCs w:val="24"/>
              </w:rPr>
            </w:pPr>
          </w:p>
        </w:tc>
        <w:tc>
          <w:tcPr>
            <w:tcW w:w="1985" w:type="dxa"/>
          </w:tcPr>
          <w:p w:rsidR="00C34966" w:rsidRPr="00034D61" w:rsidRDefault="00C34966" w:rsidP="00A56519">
            <w:pPr>
              <w:rPr>
                <w:rFonts w:cstheme="minorHAnsi"/>
                <w:sz w:val="24"/>
                <w:szCs w:val="24"/>
              </w:rPr>
            </w:pPr>
          </w:p>
        </w:tc>
      </w:tr>
      <w:tr w:rsidR="00C34966" w:rsidRPr="00034D61" w:rsidTr="00A56519">
        <w:trPr>
          <w:trHeight w:val="825"/>
          <w:jc w:val="center"/>
        </w:trPr>
        <w:tc>
          <w:tcPr>
            <w:tcW w:w="4536" w:type="dxa"/>
          </w:tcPr>
          <w:p w:rsidR="00C34966" w:rsidRPr="00034D61" w:rsidRDefault="00C34966" w:rsidP="00A56519">
            <w:pPr>
              <w:rPr>
                <w:rFonts w:cstheme="minorHAnsi"/>
                <w:i/>
                <w:sz w:val="24"/>
                <w:szCs w:val="24"/>
              </w:rPr>
            </w:pPr>
            <w:proofErr w:type="spellStart"/>
            <w:r w:rsidRPr="00034D61">
              <w:rPr>
                <w:rFonts w:eastAsia="SimSun" w:cs="Times New Roman"/>
                <w:sz w:val="24"/>
                <w:szCs w:val="24"/>
                <w:lang w:val="en-US" w:eastAsia="zh-CN"/>
              </w:rPr>
              <w:t>Période</w:t>
            </w:r>
            <w:proofErr w:type="spellEnd"/>
            <w:r w:rsidRPr="00034D61">
              <w:rPr>
                <w:rFonts w:eastAsia="SimSun" w:cs="Times New Roman"/>
                <w:sz w:val="24"/>
                <w:szCs w:val="24"/>
                <w:lang w:val="en-US" w:eastAsia="zh-CN"/>
              </w:rPr>
              <w:t xml:space="preserve"> </w:t>
            </w:r>
            <w:proofErr w:type="spellStart"/>
            <w:r w:rsidRPr="00034D61">
              <w:rPr>
                <w:rFonts w:eastAsia="SimSun" w:cs="Times New Roman"/>
                <w:sz w:val="24"/>
                <w:szCs w:val="24"/>
                <w:lang w:val="en-US" w:eastAsia="zh-CN"/>
              </w:rPr>
              <w:t>optionnelle</w:t>
            </w:r>
            <w:proofErr w:type="spellEnd"/>
            <w:r w:rsidRPr="00034D61">
              <w:rPr>
                <w:rFonts w:eastAsia="SimSun" w:cs="Times New Roman"/>
                <w:sz w:val="24"/>
                <w:szCs w:val="24"/>
                <w:lang w:val="en-US" w:eastAsia="zh-CN"/>
              </w:rPr>
              <w:t xml:space="preserve"> 1 </w:t>
            </w:r>
          </w:p>
        </w:tc>
        <w:tc>
          <w:tcPr>
            <w:tcW w:w="1985" w:type="dxa"/>
            <w:vAlign w:val="center"/>
          </w:tcPr>
          <w:p w:rsidR="00C34966" w:rsidRPr="00034D61" w:rsidRDefault="00C34966" w:rsidP="00A56519">
            <w:pPr>
              <w:rPr>
                <w:rFonts w:cstheme="minorHAnsi"/>
                <w:sz w:val="24"/>
                <w:szCs w:val="24"/>
              </w:rPr>
            </w:pPr>
          </w:p>
        </w:tc>
        <w:tc>
          <w:tcPr>
            <w:tcW w:w="1985" w:type="dxa"/>
          </w:tcPr>
          <w:p w:rsidR="00C34966" w:rsidRPr="00034D61" w:rsidRDefault="00C34966" w:rsidP="00A56519">
            <w:pPr>
              <w:rPr>
                <w:rFonts w:cstheme="minorHAnsi"/>
                <w:sz w:val="24"/>
                <w:szCs w:val="24"/>
              </w:rPr>
            </w:pPr>
          </w:p>
        </w:tc>
      </w:tr>
      <w:tr w:rsidR="00C34966" w:rsidRPr="00034D61" w:rsidTr="00A56519">
        <w:trPr>
          <w:trHeight w:val="825"/>
          <w:jc w:val="center"/>
        </w:trPr>
        <w:tc>
          <w:tcPr>
            <w:tcW w:w="4536" w:type="dxa"/>
          </w:tcPr>
          <w:p w:rsidR="00C34966" w:rsidRPr="00034D61" w:rsidRDefault="00C34966" w:rsidP="00A56519">
            <w:pPr>
              <w:rPr>
                <w:rFonts w:cstheme="minorHAnsi"/>
                <w:i/>
                <w:sz w:val="24"/>
                <w:szCs w:val="24"/>
              </w:rPr>
            </w:pPr>
            <w:proofErr w:type="spellStart"/>
            <w:r w:rsidRPr="00034D61">
              <w:rPr>
                <w:rFonts w:eastAsia="SimSun" w:cs="Times New Roman"/>
                <w:sz w:val="24"/>
                <w:szCs w:val="24"/>
                <w:lang w:val="en-US" w:eastAsia="zh-CN"/>
              </w:rPr>
              <w:t>Période</w:t>
            </w:r>
            <w:proofErr w:type="spellEnd"/>
            <w:r w:rsidRPr="00034D61">
              <w:rPr>
                <w:rFonts w:eastAsia="SimSun" w:cs="Times New Roman"/>
                <w:sz w:val="24"/>
                <w:szCs w:val="24"/>
                <w:lang w:val="en-US" w:eastAsia="zh-CN"/>
              </w:rPr>
              <w:t xml:space="preserve"> </w:t>
            </w:r>
            <w:proofErr w:type="spellStart"/>
            <w:r w:rsidRPr="00034D61">
              <w:rPr>
                <w:rFonts w:eastAsia="SimSun" w:cs="Times New Roman"/>
                <w:sz w:val="24"/>
                <w:szCs w:val="24"/>
                <w:lang w:val="en-US" w:eastAsia="zh-CN"/>
              </w:rPr>
              <w:t>optionnelle</w:t>
            </w:r>
            <w:proofErr w:type="spellEnd"/>
            <w:r w:rsidRPr="00034D61">
              <w:rPr>
                <w:rFonts w:eastAsia="SimSun" w:cs="Times New Roman"/>
                <w:sz w:val="24"/>
                <w:szCs w:val="24"/>
                <w:lang w:val="en-US" w:eastAsia="zh-CN"/>
              </w:rPr>
              <w:t xml:space="preserve"> 2</w:t>
            </w:r>
          </w:p>
        </w:tc>
        <w:tc>
          <w:tcPr>
            <w:tcW w:w="1985" w:type="dxa"/>
            <w:vAlign w:val="center"/>
          </w:tcPr>
          <w:p w:rsidR="00C34966" w:rsidRPr="00034D61" w:rsidRDefault="00C34966" w:rsidP="00A56519">
            <w:pPr>
              <w:rPr>
                <w:rFonts w:cstheme="minorHAnsi"/>
                <w:sz w:val="24"/>
                <w:szCs w:val="24"/>
              </w:rPr>
            </w:pPr>
          </w:p>
        </w:tc>
        <w:tc>
          <w:tcPr>
            <w:tcW w:w="1985" w:type="dxa"/>
          </w:tcPr>
          <w:p w:rsidR="00C34966" w:rsidRPr="00034D61" w:rsidRDefault="00C34966" w:rsidP="00A56519">
            <w:pPr>
              <w:rPr>
                <w:rFonts w:cstheme="minorHAnsi"/>
                <w:sz w:val="24"/>
                <w:szCs w:val="24"/>
              </w:rPr>
            </w:pPr>
          </w:p>
        </w:tc>
      </w:tr>
      <w:tr w:rsidR="00C34966" w:rsidRPr="00034D61" w:rsidTr="00A56519">
        <w:trPr>
          <w:trHeight w:val="825"/>
          <w:jc w:val="center"/>
        </w:trPr>
        <w:tc>
          <w:tcPr>
            <w:tcW w:w="4536" w:type="dxa"/>
            <w:vAlign w:val="center"/>
          </w:tcPr>
          <w:p w:rsidR="00C34966" w:rsidRPr="00034D61" w:rsidRDefault="00C34966" w:rsidP="00A56519">
            <w:pPr>
              <w:rPr>
                <w:rFonts w:cstheme="minorHAnsi"/>
                <w:sz w:val="24"/>
                <w:szCs w:val="24"/>
              </w:rPr>
            </w:pPr>
            <w:r w:rsidRPr="00034D61">
              <w:rPr>
                <w:rFonts w:cstheme="minorHAnsi"/>
                <w:sz w:val="24"/>
                <w:szCs w:val="24"/>
                <w:lang w:val="fr"/>
              </w:rPr>
              <w:t>Montant total de la proposition financière</w:t>
            </w:r>
          </w:p>
        </w:tc>
        <w:tc>
          <w:tcPr>
            <w:tcW w:w="1985" w:type="dxa"/>
            <w:vAlign w:val="center"/>
          </w:tcPr>
          <w:p w:rsidR="00C34966" w:rsidRPr="00034D61" w:rsidRDefault="00C34966" w:rsidP="00A56519">
            <w:pPr>
              <w:rPr>
                <w:rFonts w:cstheme="minorHAnsi"/>
                <w:sz w:val="24"/>
                <w:szCs w:val="24"/>
              </w:rPr>
            </w:pPr>
          </w:p>
        </w:tc>
        <w:tc>
          <w:tcPr>
            <w:tcW w:w="1985" w:type="dxa"/>
          </w:tcPr>
          <w:p w:rsidR="00C34966" w:rsidRPr="00034D61" w:rsidRDefault="00C34966" w:rsidP="00A56519">
            <w:pPr>
              <w:rPr>
                <w:rFonts w:cstheme="minorHAnsi"/>
                <w:sz w:val="24"/>
                <w:szCs w:val="24"/>
              </w:rPr>
            </w:pPr>
          </w:p>
        </w:tc>
      </w:tr>
    </w:tbl>
    <w:p w:rsidR="00C34966" w:rsidRPr="00034D61" w:rsidRDefault="00C34966" w:rsidP="00C34966">
      <w:pPr>
        <w:jc w:val="both"/>
        <w:rPr>
          <w:rFonts w:cstheme="minorHAnsi"/>
          <w:i/>
          <w:iCs/>
          <w:sz w:val="24"/>
          <w:szCs w:val="24"/>
          <w:lang w:val="fr"/>
        </w:rPr>
      </w:pPr>
    </w:p>
    <w:p w:rsidR="00C34966" w:rsidRPr="00AD5ADD" w:rsidRDefault="00C34966" w:rsidP="00C34966">
      <w:pPr>
        <w:pStyle w:val="SimpleList"/>
        <w:numPr>
          <w:ilvl w:val="0"/>
          <w:numId w:val="5"/>
        </w:numPr>
        <w:suppressAutoHyphens w:val="0"/>
        <w:autoSpaceDN w:val="0"/>
        <w:adjustRightInd w:val="0"/>
        <w:rPr>
          <w:rFonts w:asciiTheme="minorHAnsi" w:hAnsiTheme="minorHAnsi" w:cstheme="minorHAnsi"/>
          <w:lang w:val="fr-FR"/>
        </w:rPr>
      </w:pPr>
      <w:r w:rsidRPr="00AD5ADD">
        <w:rPr>
          <w:rFonts w:asciiTheme="minorHAnsi" w:hAnsiTheme="minorHAnsi" w:cstheme="minorHAnsi"/>
          <w:lang w:val="fr"/>
        </w:rPr>
        <w:t xml:space="preserve">Indiquer le montant total à payer par l’Agence MCA-Morocco dans chaque monnaie. </w:t>
      </w:r>
    </w:p>
    <w:p w:rsidR="00C34966" w:rsidRPr="00AD5ADD" w:rsidRDefault="00C34966" w:rsidP="00C34966">
      <w:pPr>
        <w:pStyle w:val="SimpleList"/>
        <w:widowControl/>
        <w:numPr>
          <w:ilvl w:val="0"/>
          <w:numId w:val="5"/>
        </w:numPr>
        <w:suppressAutoHyphens w:val="0"/>
        <w:autoSpaceDN w:val="0"/>
        <w:rPr>
          <w:rFonts w:asciiTheme="minorHAnsi" w:hAnsiTheme="minorHAnsi"/>
          <w:lang w:val="fr-FR"/>
        </w:rPr>
      </w:pPr>
      <w:r w:rsidRPr="00AD5ADD">
        <w:rPr>
          <w:rFonts w:asciiTheme="minorHAnsi" w:hAnsiTheme="minorHAnsi"/>
          <w:lang w:val="fr-FR"/>
        </w:rPr>
        <w:t>Si la DP contient des options, le coût de ces options doit être fixé et ces options doivent être évaluées à 100%.</w:t>
      </w:r>
    </w:p>
    <w:p w:rsidR="00C34966" w:rsidRPr="00034D61" w:rsidRDefault="00C34966" w:rsidP="00C34966">
      <w:pPr>
        <w:pStyle w:val="SimpleList"/>
        <w:numPr>
          <w:ilvl w:val="0"/>
          <w:numId w:val="5"/>
        </w:numPr>
        <w:suppressAutoHyphens w:val="0"/>
        <w:autoSpaceDN w:val="0"/>
        <w:adjustRightInd w:val="0"/>
        <w:rPr>
          <w:rFonts w:asciiTheme="minorHAnsi" w:hAnsiTheme="minorHAnsi" w:cstheme="minorHAnsi"/>
          <w:lang w:val="fr-FR"/>
        </w:rPr>
      </w:pPr>
      <w:r w:rsidRPr="00AD5ADD">
        <w:rPr>
          <w:rFonts w:asciiTheme="minorHAnsi" w:hAnsiTheme="minorHAnsi" w:cstheme="minorHAnsi"/>
          <w:lang w:val="fr"/>
        </w:rPr>
        <w:t>Fournir des</w:t>
      </w:r>
      <w:r w:rsidRPr="00AD5ADD">
        <w:rPr>
          <w:rFonts w:asciiTheme="minorHAnsi" w:hAnsiTheme="minorHAnsi" w:cstheme="minorHAnsi"/>
          <w:b/>
          <w:bCs/>
          <w:lang w:val="fr"/>
        </w:rPr>
        <w:t xml:space="preserve"> prix complets </w:t>
      </w:r>
      <w:r w:rsidRPr="00034D61">
        <w:rPr>
          <w:rFonts w:asciiTheme="minorHAnsi" w:hAnsiTheme="minorHAnsi" w:cstheme="minorHAnsi"/>
          <w:lang w:val="fr"/>
        </w:rPr>
        <w:t xml:space="preserve">(couvrant les frais des déplacements internationaux, de communication, des transports locaux, les frais de bureau, frais d’expédition des effets personnels, les taux directs et indirects et les bénéfices). </w:t>
      </w:r>
    </w:p>
    <w:p w:rsidR="00C34966" w:rsidRPr="00034D61" w:rsidRDefault="00C34966" w:rsidP="00C34966">
      <w:pPr>
        <w:pStyle w:val="HeadingThree"/>
        <w:outlineLvl w:val="1"/>
        <w:rPr>
          <w:rFonts w:asciiTheme="minorHAnsi" w:hAnsiTheme="minorHAnsi" w:cstheme="minorHAnsi"/>
          <w:sz w:val="24"/>
          <w:szCs w:val="24"/>
          <w:lang w:val="fr"/>
        </w:rPr>
      </w:pPr>
      <w:bookmarkStart w:id="189" w:name="_Toc3299112"/>
      <w:r w:rsidRPr="00034D61">
        <w:rPr>
          <w:rFonts w:asciiTheme="minorHAnsi" w:hAnsiTheme="minorHAnsi"/>
          <w:sz w:val="24"/>
          <w:szCs w:val="24"/>
          <w:lang w:val="fr"/>
        </w:rPr>
        <w:t xml:space="preserve">Les indemnités journalières et les indemnités de déplacement à l’intérieur du pays </w:t>
      </w:r>
      <w:r w:rsidRPr="00034D61">
        <w:rPr>
          <w:rFonts w:asciiTheme="minorHAnsi" w:hAnsiTheme="minorHAnsi"/>
          <w:b w:val="0"/>
          <w:bCs w:val="0"/>
          <w:sz w:val="24"/>
          <w:szCs w:val="24"/>
          <w:lang w:val="fr"/>
        </w:rPr>
        <w:t>seront comprises dans le prix total qui figure dans ce Formulaire.</w:t>
      </w:r>
      <w:bookmarkEnd w:id="189"/>
      <w:r w:rsidRPr="00034D61">
        <w:rPr>
          <w:rFonts w:asciiTheme="minorHAnsi" w:hAnsiTheme="minorHAnsi"/>
          <w:b w:val="0"/>
          <w:bCs w:val="0"/>
          <w:sz w:val="24"/>
          <w:szCs w:val="24"/>
          <w:lang w:val="fr"/>
        </w:rPr>
        <w:t xml:space="preserve"> </w:t>
      </w:r>
      <w:r w:rsidRPr="00034D61">
        <w:rPr>
          <w:rFonts w:asciiTheme="minorHAnsi" w:hAnsiTheme="minorHAnsi" w:cstheme="minorHAnsi"/>
          <w:lang w:val="fr-MA"/>
        </w:rPr>
        <w:br w:type="page"/>
      </w:r>
      <w:bookmarkStart w:id="190" w:name="_Toc523314506"/>
      <w:bookmarkStart w:id="191" w:name="_Toc531268767"/>
    </w:p>
    <w:p w:rsidR="00C34966" w:rsidRPr="00034D61" w:rsidRDefault="00C34966" w:rsidP="00C34966">
      <w:pPr>
        <w:pStyle w:val="HeadingThree"/>
        <w:outlineLvl w:val="1"/>
        <w:rPr>
          <w:rFonts w:asciiTheme="minorHAnsi" w:hAnsiTheme="minorHAnsi" w:cstheme="minorHAnsi"/>
          <w:bCs w:val="0"/>
          <w:sz w:val="24"/>
          <w:szCs w:val="24"/>
          <w:lang w:val="fr"/>
        </w:rPr>
      </w:pPr>
      <w:bookmarkStart w:id="192" w:name="_Toc3299113"/>
      <w:r w:rsidRPr="00034D61">
        <w:rPr>
          <w:rFonts w:asciiTheme="minorHAnsi" w:hAnsiTheme="minorHAnsi" w:cstheme="minorHAnsi"/>
          <w:sz w:val="24"/>
          <w:szCs w:val="24"/>
          <w:lang w:val="fr"/>
        </w:rPr>
        <w:lastRenderedPageBreak/>
        <w:t>Formulaire FIN-4.</w:t>
      </w:r>
      <w:r w:rsidRPr="00034D61">
        <w:rPr>
          <w:rFonts w:asciiTheme="minorHAnsi" w:hAnsiTheme="minorHAnsi" w:cstheme="minorHAnsi"/>
          <w:sz w:val="24"/>
          <w:szCs w:val="24"/>
          <w:lang w:val="fr"/>
        </w:rPr>
        <w:tab/>
        <w:t>Ventilation des taux de rémunération</w:t>
      </w:r>
      <w:bookmarkEnd w:id="190"/>
      <w:bookmarkEnd w:id="191"/>
      <w:bookmarkEnd w:id="192"/>
    </w:p>
    <w:p w:rsidR="00C34966" w:rsidRPr="00034D61" w:rsidRDefault="00C34966" w:rsidP="00C34966">
      <w:pPr>
        <w:rPr>
          <w:rFonts w:cstheme="minorHAnsi"/>
          <w:b/>
          <w:bCs/>
          <w:sz w:val="24"/>
          <w:szCs w:val="24"/>
        </w:rPr>
      </w:pPr>
      <w:r w:rsidRPr="00034D61">
        <w:rPr>
          <w:rFonts w:cstheme="minorHAnsi"/>
          <w:b/>
          <w:bCs/>
          <w:sz w:val="24"/>
          <w:szCs w:val="24"/>
          <w:lang w:val="fr"/>
        </w:rPr>
        <w:t xml:space="preserve">Re : </w:t>
      </w:r>
      <w:r w:rsidRPr="00034D61">
        <w:rPr>
          <w:rFonts w:cstheme="minorHAnsi"/>
          <w:b/>
          <w:bCs/>
          <w:sz w:val="24"/>
          <w:szCs w:val="24"/>
        </w:rPr>
        <w:t>Sélection d’un Consultant (cabinet) chargé de l’Assistance technique à l’administration de la plateforme Enterprise Project Management (EPM) et soutien technique aux équipes de projets pour l’exploitation de la plateforme.</w:t>
      </w:r>
    </w:p>
    <w:p w:rsidR="00C34966" w:rsidRPr="00034D61" w:rsidRDefault="00C34966" w:rsidP="00C34966">
      <w:pPr>
        <w:rPr>
          <w:rFonts w:cstheme="minorHAnsi"/>
          <w:b/>
          <w:bCs/>
          <w:sz w:val="24"/>
          <w:szCs w:val="24"/>
          <w:lang w:val="es-GT"/>
        </w:rPr>
      </w:pPr>
      <w:r w:rsidRPr="00034D61">
        <w:rPr>
          <w:rFonts w:cstheme="minorHAnsi"/>
          <w:b/>
          <w:bCs/>
          <w:sz w:val="24"/>
          <w:szCs w:val="24"/>
          <w:u w:val="single"/>
        </w:rPr>
        <w:t>Réf</w:t>
      </w:r>
      <w:r w:rsidRPr="00034D61">
        <w:rPr>
          <w:rFonts w:cstheme="minorHAnsi"/>
          <w:b/>
          <w:bCs/>
          <w:sz w:val="24"/>
          <w:szCs w:val="24"/>
        </w:rPr>
        <w:t xml:space="preserve"> : N° </w:t>
      </w:r>
      <w:r w:rsidRPr="00034D61">
        <w:rPr>
          <w:rFonts w:cstheme="minorHAnsi"/>
          <w:b/>
          <w:bCs/>
          <w:sz w:val="24"/>
          <w:szCs w:val="24"/>
          <w:lang w:val="fr-MA"/>
        </w:rPr>
        <w:t>CQS/MCA-M/PP-56/COMPACT-PP-06</w:t>
      </w:r>
    </w:p>
    <w:p w:rsidR="00C34966" w:rsidRPr="00034D61" w:rsidRDefault="00C34966" w:rsidP="00C34966">
      <w:pPr>
        <w:pStyle w:val="Text"/>
        <w:rPr>
          <w:rFonts w:asciiTheme="minorHAnsi" w:hAnsiTheme="minorHAnsi" w:cstheme="minorHAnsi"/>
          <w:lang w:val="fr"/>
        </w:rPr>
      </w:pPr>
      <w:r w:rsidRPr="00034D61">
        <w:rPr>
          <w:rFonts w:asciiTheme="minorHAnsi" w:hAnsiTheme="minorHAnsi" w:cstheme="minorHAnsi"/>
          <w:lang w:val="fr"/>
        </w:rPr>
        <w:t>[Les informations fournies dans ce Formulaire ne peuvent être utilisées que pour établir le caractère raisonnable du prix et les montants à payer au Consultant pour d’éventuels services supplémentaires demandés par l’Agence MCA-Morocco.]</w:t>
      </w:r>
    </w:p>
    <w:tbl>
      <w:tblPr>
        <w:tblW w:w="9259" w:type="dxa"/>
        <w:jc w:val="center"/>
        <w:tblLayout w:type="fixed"/>
        <w:tblLook w:val="0000" w:firstRow="0" w:lastRow="0" w:firstColumn="0" w:lastColumn="0" w:noHBand="0" w:noVBand="0"/>
      </w:tblPr>
      <w:tblGrid>
        <w:gridCol w:w="2399"/>
        <w:gridCol w:w="2137"/>
        <w:gridCol w:w="4723"/>
      </w:tblGrid>
      <w:tr w:rsidR="00C34966" w:rsidRPr="00034D61" w:rsidTr="00A56519">
        <w:trPr>
          <w:trHeight w:hRule="exact" w:val="567"/>
          <w:jc w:val="center"/>
        </w:trPr>
        <w:tc>
          <w:tcPr>
            <w:tcW w:w="2399" w:type="dxa"/>
            <w:vAlign w:val="center"/>
          </w:tcPr>
          <w:p w:rsidR="00C34966" w:rsidRPr="00034D61" w:rsidRDefault="00C34966" w:rsidP="00A56519">
            <w:pPr>
              <w:rPr>
                <w:rFonts w:cstheme="minorHAnsi"/>
                <w:sz w:val="24"/>
                <w:szCs w:val="24"/>
              </w:rPr>
            </w:pPr>
            <w:r w:rsidRPr="00034D61">
              <w:rPr>
                <w:rFonts w:cstheme="minorHAnsi"/>
                <w:sz w:val="24"/>
                <w:szCs w:val="24"/>
                <w:lang w:val="fr"/>
              </w:rPr>
              <w:t>Nom</w:t>
            </w:r>
            <w:r w:rsidRPr="00034D61">
              <w:rPr>
                <w:rFonts w:cstheme="minorHAnsi"/>
                <w:sz w:val="24"/>
                <w:szCs w:val="24"/>
                <w:vertAlign w:val="superscript"/>
                <w:lang w:val="fr"/>
              </w:rPr>
              <w:t>2</w:t>
            </w:r>
          </w:p>
        </w:tc>
        <w:tc>
          <w:tcPr>
            <w:tcW w:w="2137" w:type="dxa"/>
            <w:vAlign w:val="center"/>
          </w:tcPr>
          <w:p w:rsidR="00C34966" w:rsidRPr="00034D61" w:rsidRDefault="00C34966" w:rsidP="00A56519">
            <w:pPr>
              <w:rPr>
                <w:rFonts w:cstheme="minorHAnsi"/>
                <w:sz w:val="24"/>
                <w:szCs w:val="24"/>
              </w:rPr>
            </w:pPr>
            <w:r w:rsidRPr="00034D61">
              <w:rPr>
                <w:rFonts w:cstheme="minorHAnsi"/>
                <w:sz w:val="24"/>
                <w:szCs w:val="24"/>
                <w:lang w:val="fr"/>
              </w:rPr>
              <w:t>Poste</w:t>
            </w:r>
            <w:r w:rsidRPr="00034D61">
              <w:rPr>
                <w:rFonts w:cstheme="minorHAnsi"/>
                <w:sz w:val="24"/>
                <w:szCs w:val="24"/>
                <w:vertAlign w:val="superscript"/>
                <w:lang w:val="fr"/>
              </w:rPr>
              <w:t>3</w:t>
            </w:r>
          </w:p>
        </w:tc>
        <w:tc>
          <w:tcPr>
            <w:tcW w:w="4723" w:type="dxa"/>
            <w:vAlign w:val="center"/>
          </w:tcPr>
          <w:p w:rsidR="00C34966" w:rsidRPr="00034D61" w:rsidRDefault="00C34966" w:rsidP="00A56519">
            <w:pPr>
              <w:rPr>
                <w:rFonts w:cstheme="minorHAnsi"/>
                <w:sz w:val="24"/>
                <w:szCs w:val="24"/>
              </w:rPr>
            </w:pPr>
            <w:r w:rsidRPr="006C28E8">
              <w:rPr>
                <w:lang w:val="fr"/>
              </w:rPr>
              <w:t>Taux Plein par Personne et par jour</w:t>
            </w:r>
            <w:r w:rsidRPr="006C28E8">
              <w:rPr>
                <w:vertAlign w:val="superscript"/>
                <w:lang w:val="fr"/>
              </w:rPr>
              <w:t>4</w:t>
            </w:r>
          </w:p>
        </w:tc>
      </w:tr>
    </w:tbl>
    <w:p w:rsidR="00C34966" w:rsidRPr="00034D61" w:rsidRDefault="00C34966" w:rsidP="00C34966">
      <w:pPr>
        <w:rPr>
          <w:rFonts w:cstheme="minorHAnsi"/>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045"/>
        <w:gridCol w:w="1030"/>
        <w:gridCol w:w="1627"/>
        <w:gridCol w:w="2018"/>
      </w:tblGrid>
      <w:tr w:rsidR="00C34966" w:rsidRPr="00034D61" w:rsidTr="00A56519">
        <w:tc>
          <w:tcPr>
            <w:tcW w:w="2297" w:type="dxa"/>
            <w:tcBorders>
              <w:right w:val="nil"/>
            </w:tcBorders>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Personnel Étranger</w:t>
            </w:r>
          </w:p>
        </w:tc>
        <w:tc>
          <w:tcPr>
            <w:tcW w:w="2155" w:type="dxa"/>
            <w:tcBorders>
              <w:left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p>
        </w:tc>
        <w:tc>
          <w:tcPr>
            <w:tcW w:w="1688"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USD</w:t>
            </w:r>
          </w:p>
        </w:tc>
        <w:tc>
          <w:tcPr>
            <w:tcW w:w="2065" w:type="dxa"/>
            <w:shd w:val="clear" w:color="auto" w:fill="auto"/>
          </w:tcPr>
          <w:p w:rsidR="00C34966" w:rsidRPr="00034D61" w:rsidRDefault="00C34966" w:rsidP="00A56519">
            <w:pPr>
              <w:rPr>
                <w:rFonts w:cstheme="minorHAnsi"/>
                <w:b/>
                <w:sz w:val="24"/>
                <w:szCs w:val="24"/>
              </w:rPr>
            </w:pPr>
            <w:r w:rsidRPr="00034D61">
              <w:rPr>
                <w:rFonts w:cstheme="minorHAnsi"/>
                <w:b/>
                <w:bCs/>
                <w:sz w:val="24"/>
                <w:szCs w:val="24"/>
                <w:lang w:val="fr"/>
              </w:rPr>
              <w:t>[Monnaie nationale]</w:t>
            </w:r>
          </w:p>
        </w:tc>
      </w:tr>
      <w:tr w:rsidR="00C34966" w:rsidRPr="00034D61" w:rsidTr="00A56519">
        <w:tc>
          <w:tcPr>
            <w:tcW w:w="2297" w:type="dxa"/>
            <w:tcBorders>
              <w:bottom w:val="nil"/>
            </w:tcBorders>
            <w:shd w:val="clear" w:color="auto" w:fill="auto"/>
          </w:tcPr>
          <w:p w:rsidR="00C34966" w:rsidRPr="00034D61" w:rsidRDefault="00C34966" w:rsidP="00A56519">
            <w:pPr>
              <w:rPr>
                <w:rFonts w:cstheme="minorHAnsi"/>
                <w:sz w:val="24"/>
                <w:szCs w:val="24"/>
              </w:rPr>
            </w:pPr>
          </w:p>
        </w:tc>
        <w:tc>
          <w:tcPr>
            <w:tcW w:w="2155" w:type="dxa"/>
            <w:tcBorders>
              <w:bottom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Siège</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top w:val="nil"/>
            </w:tcBorders>
            <w:shd w:val="clear" w:color="auto" w:fill="auto"/>
          </w:tcPr>
          <w:p w:rsidR="00C34966" w:rsidRPr="00034D61" w:rsidRDefault="00C34966" w:rsidP="00A56519">
            <w:pPr>
              <w:rPr>
                <w:rFonts w:cstheme="minorHAnsi"/>
                <w:sz w:val="24"/>
                <w:szCs w:val="24"/>
              </w:rPr>
            </w:pPr>
          </w:p>
        </w:tc>
        <w:tc>
          <w:tcPr>
            <w:tcW w:w="2155" w:type="dxa"/>
            <w:tcBorders>
              <w:top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Terrain</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bottom w:val="nil"/>
            </w:tcBorders>
            <w:shd w:val="clear" w:color="auto" w:fill="auto"/>
          </w:tcPr>
          <w:p w:rsidR="00C34966" w:rsidRPr="00034D61" w:rsidRDefault="00C34966" w:rsidP="00A56519">
            <w:pPr>
              <w:rPr>
                <w:rFonts w:cstheme="minorHAnsi"/>
                <w:sz w:val="24"/>
                <w:szCs w:val="24"/>
              </w:rPr>
            </w:pPr>
          </w:p>
        </w:tc>
        <w:tc>
          <w:tcPr>
            <w:tcW w:w="2155" w:type="dxa"/>
            <w:tcBorders>
              <w:bottom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Siège</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top w:val="nil"/>
              <w:bottom w:val="nil"/>
            </w:tcBorders>
            <w:shd w:val="clear" w:color="auto" w:fill="auto"/>
          </w:tcPr>
          <w:p w:rsidR="00C34966" w:rsidRPr="00034D61" w:rsidRDefault="00C34966" w:rsidP="00A56519">
            <w:pPr>
              <w:rPr>
                <w:rFonts w:cstheme="minorHAnsi"/>
                <w:sz w:val="24"/>
                <w:szCs w:val="24"/>
              </w:rPr>
            </w:pPr>
          </w:p>
        </w:tc>
        <w:tc>
          <w:tcPr>
            <w:tcW w:w="2155" w:type="dxa"/>
            <w:tcBorders>
              <w:top w:val="nil"/>
              <w:bottom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Terrain</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shd w:val="clear" w:color="auto" w:fill="auto"/>
            <w:vAlign w:val="center"/>
          </w:tcPr>
          <w:p w:rsidR="00C34966" w:rsidRPr="00034D61" w:rsidRDefault="00C34966" w:rsidP="00A56519">
            <w:pPr>
              <w:rPr>
                <w:rFonts w:cstheme="minorHAnsi"/>
                <w:sz w:val="24"/>
                <w:szCs w:val="24"/>
              </w:rPr>
            </w:pPr>
            <w:r w:rsidRPr="00034D61">
              <w:rPr>
                <w:rFonts w:cstheme="minorHAnsi"/>
                <w:sz w:val="24"/>
                <w:szCs w:val="24"/>
                <w:lang w:val="fr"/>
              </w:rPr>
              <w:t>Personnel National</w:t>
            </w:r>
          </w:p>
        </w:tc>
        <w:tc>
          <w:tcPr>
            <w:tcW w:w="2155" w:type="dxa"/>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bottom w:val="nil"/>
            </w:tcBorders>
            <w:shd w:val="clear" w:color="auto" w:fill="auto"/>
          </w:tcPr>
          <w:p w:rsidR="00C34966" w:rsidRPr="00034D61" w:rsidRDefault="00C34966" w:rsidP="00A56519">
            <w:pPr>
              <w:rPr>
                <w:rFonts w:cstheme="minorHAnsi"/>
                <w:sz w:val="24"/>
                <w:szCs w:val="24"/>
              </w:rPr>
            </w:pPr>
          </w:p>
        </w:tc>
        <w:tc>
          <w:tcPr>
            <w:tcW w:w="2155" w:type="dxa"/>
            <w:tcBorders>
              <w:bottom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Siège</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top w:val="nil"/>
            </w:tcBorders>
            <w:shd w:val="clear" w:color="auto" w:fill="auto"/>
          </w:tcPr>
          <w:p w:rsidR="00C34966" w:rsidRPr="00034D61" w:rsidRDefault="00C34966" w:rsidP="00A56519">
            <w:pPr>
              <w:rPr>
                <w:rFonts w:cstheme="minorHAnsi"/>
                <w:sz w:val="24"/>
                <w:szCs w:val="24"/>
              </w:rPr>
            </w:pPr>
          </w:p>
        </w:tc>
        <w:tc>
          <w:tcPr>
            <w:tcW w:w="2155" w:type="dxa"/>
            <w:tcBorders>
              <w:top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Terrain</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bottom w:val="nil"/>
            </w:tcBorders>
            <w:shd w:val="clear" w:color="auto" w:fill="auto"/>
          </w:tcPr>
          <w:p w:rsidR="00C34966" w:rsidRPr="00034D61" w:rsidRDefault="00C34966" w:rsidP="00A56519">
            <w:pPr>
              <w:rPr>
                <w:rFonts w:cstheme="minorHAnsi"/>
                <w:sz w:val="24"/>
                <w:szCs w:val="24"/>
              </w:rPr>
            </w:pPr>
          </w:p>
        </w:tc>
        <w:tc>
          <w:tcPr>
            <w:tcW w:w="2155" w:type="dxa"/>
            <w:tcBorders>
              <w:bottom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Siège</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r w:rsidR="00C34966" w:rsidRPr="00034D61" w:rsidTr="00A56519">
        <w:tc>
          <w:tcPr>
            <w:tcW w:w="2297" w:type="dxa"/>
            <w:tcBorders>
              <w:top w:val="nil"/>
            </w:tcBorders>
            <w:shd w:val="clear" w:color="auto" w:fill="auto"/>
          </w:tcPr>
          <w:p w:rsidR="00C34966" w:rsidRPr="00034D61" w:rsidRDefault="00C34966" w:rsidP="00A56519">
            <w:pPr>
              <w:rPr>
                <w:rFonts w:cstheme="minorHAnsi"/>
                <w:sz w:val="24"/>
                <w:szCs w:val="24"/>
              </w:rPr>
            </w:pPr>
          </w:p>
        </w:tc>
        <w:tc>
          <w:tcPr>
            <w:tcW w:w="2155" w:type="dxa"/>
            <w:tcBorders>
              <w:top w:val="nil"/>
            </w:tcBorders>
            <w:shd w:val="clear" w:color="auto" w:fill="auto"/>
          </w:tcPr>
          <w:p w:rsidR="00C34966" w:rsidRPr="00034D61" w:rsidRDefault="00C34966" w:rsidP="00A56519">
            <w:pPr>
              <w:rPr>
                <w:rFonts w:cstheme="minorHAnsi"/>
                <w:sz w:val="24"/>
                <w:szCs w:val="24"/>
              </w:rPr>
            </w:pPr>
          </w:p>
        </w:tc>
        <w:tc>
          <w:tcPr>
            <w:tcW w:w="1037" w:type="dxa"/>
            <w:shd w:val="clear" w:color="auto" w:fill="auto"/>
          </w:tcPr>
          <w:p w:rsidR="00C34966" w:rsidRPr="00034D61" w:rsidRDefault="00C34966" w:rsidP="00A56519">
            <w:pPr>
              <w:rPr>
                <w:rFonts w:cstheme="minorHAnsi"/>
                <w:sz w:val="24"/>
                <w:szCs w:val="24"/>
              </w:rPr>
            </w:pPr>
            <w:r w:rsidRPr="00034D61">
              <w:rPr>
                <w:rFonts w:cstheme="minorHAnsi"/>
                <w:sz w:val="24"/>
                <w:szCs w:val="24"/>
                <w:lang w:val="fr"/>
              </w:rPr>
              <w:t>Terrain</w:t>
            </w:r>
          </w:p>
        </w:tc>
        <w:tc>
          <w:tcPr>
            <w:tcW w:w="1688" w:type="dxa"/>
            <w:shd w:val="clear" w:color="auto" w:fill="auto"/>
          </w:tcPr>
          <w:p w:rsidR="00C34966" w:rsidRPr="00034D61" w:rsidRDefault="00C34966" w:rsidP="00A56519">
            <w:pPr>
              <w:rPr>
                <w:rFonts w:cstheme="minorHAnsi"/>
                <w:sz w:val="24"/>
                <w:szCs w:val="24"/>
              </w:rPr>
            </w:pPr>
          </w:p>
        </w:tc>
        <w:tc>
          <w:tcPr>
            <w:tcW w:w="2065" w:type="dxa"/>
            <w:shd w:val="clear" w:color="auto" w:fill="auto"/>
          </w:tcPr>
          <w:p w:rsidR="00C34966" w:rsidRPr="00034D61" w:rsidRDefault="00C34966" w:rsidP="00A56519">
            <w:pPr>
              <w:rPr>
                <w:rFonts w:cstheme="minorHAnsi"/>
                <w:sz w:val="24"/>
                <w:szCs w:val="24"/>
              </w:rPr>
            </w:pPr>
          </w:p>
        </w:tc>
      </w:tr>
    </w:tbl>
    <w:p w:rsidR="00C34966" w:rsidRPr="00034D61" w:rsidRDefault="00C34966" w:rsidP="00C34966">
      <w:pPr>
        <w:spacing w:line="120" w:lineRule="exact"/>
        <w:jc w:val="both"/>
        <w:rPr>
          <w:rFonts w:cstheme="minorHAnsi"/>
          <w:sz w:val="24"/>
          <w:szCs w:val="24"/>
        </w:rPr>
      </w:pPr>
    </w:p>
    <w:p w:rsidR="00C34966" w:rsidRPr="005A0497" w:rsidRDefault="00C34966" w:rsidP="00C34966">
      <w:pPr>
        <w:pStyle w:val="SimpleList"/>
        <w:numPr>
          <w:ilvl w:val="0"/>
          <w:numId w:val="7"/>
        </w:numPr>
        <w:tabs>
          <w:tab w:val="clear" w:pos="720"/>
        </w:tabs>
        <w:suppressAutoHyphens w:val="0"/>
        <w:autoSpaceDN w:val="0"/>
        <w:adjustRightInd w:val="0"/>
        <w:rPr>
          <w:rFonts w:asciiTheme="minorHAnsi" w:hAnsiTheme="minorHAnsi"/>
          <w:sz w:val="20"/>
          <w:szCs w:val="20"/>
          <w:lang w:val="fr-FR"/>
        </w:rPr>
      </w:pPr>
      <w:r w:rsidRPr="005A0497">
        <w:rPr>
          <w:rFonts w:asciiTheme="minorHAnsi" w:hAnsiTheme="minorHAnsi"/>
          <w:sz w:val="20"/>
          <w:szCs w:val="20"/>
          <w:lang w:val="fr"/>
        </w:rPr>
        <w:t>Le Formulaire FIN-4 doit être complété pour le Personnel professionnel clé et les autres membres du Personnel qui figurent dans le Formulaire TECH-8.</w:t>
      </w:r>
    </w:p>
    <w:p w:rsidR="00C34966" w:rsidRPr="005A0497" w:rsidRDefault="00C34966" w:rsidP="00C34966">
      <w:pPr>
        <w:pStyle w:val="SimpleList"/>
        <w:numPr>
          <w:ilvl w:val="0"/>
          <w:numId w:val="7"/>
        </w:numPr>
        <w:tabs>
          <w:tab w:val="clear" w:pos="720"/>
          <w:tab w:val="num" w:pos="862"/>
        </w:tabs>
        <w:suppressAutoHyphens w:val="0"/>
        <w:autoSpaceDN w:val="0"/>
        <w:adjustRightInd w:val="0"/>
        <w:ind w:left="862"/>
        <w:rPr>
          <w:rFonts w:asciiTheme="minorHAnsi" w:hAnsiTheme="minorHAnsi"/>
          <w:sz w:val="20"/>
          <w:szCs w:val="20"/>
          <w:lang w:val="fr-FR"/>
        </w:rPr>
      </w:pPr>
      <w:r w:rsidRPr="005A0497">
        <w:rPr>
          <w:rFonts w:asciiTheme="minorHAnsi" w:hAnsiTheme="minorHAnsi"/>
          <w:sz w:val="20"/>
          <w:szCs w:val="20"/>
          <w:lang w:val="fr"/>
        </w:rPr>
        <w:t>Le Personnel professionnel doit être indiqué par personne ; le personnel d’appui doit être indiqué par catégorie (par exemple : rapporteurs, personnel administratif).</w:t>
      </w:r>
    </w:p>
    <w:p w:rsidR="00C34966" w:rsidRPr="005A0497" w:rsidRDefault="00C34966" w:rsidP="00C34966">
      <w:pPr>
        <w:pStyle w:val="SimpleList"/>
        <w:numPr>
          <w:ilvl w:val="0"/>
          <w:numId w:val="7"/>
        </w:numPr>
        <w:tabs>
          <w:tab w:val="clear" w:pos="720"/>
          <w:tab w:val="num" w:pos="862"/>
        </w:tabs>
        <w:suppressAutoHyphens w:val="0"/>
        <w:autoSpaceDN w:val="0"/>
        <w:adjustRightInd w:val="0"/>
        <w:ind w:left="862"/>
        <w:rPr>
          <w:rFonts w:asciiTheme="minorHAnsi" w:hAnsiTheme="minorHAnsi"/>
          <w:sz w:val="20"/>
          <w:szCs w:val="20"/>
          <w:lang w:val="fr-FR"/>
        </w:rPr>
      </w:pPr>
      <w:r w:rsidRPr="005A0497">
        <w:rPr>
          <w:rFonts w:asciiTheme="minorHAnsi" w:hAnsiTheme="minorHAnsi"/>
          <w:sz w:val="20"/>
          <w:szCs w:val="20"/>
          <w:lang w:val="fr"/>
        </w:rPr>
        <w:t xml:space="preserve">Les postes du Personnel professionnel clé doivent correspondre à ceux indiqués dans le Formulaire TECH-8. </w:t>
      </w:r>
    </w:p>
    <w:p w:rsidR="00C34966" w:rsidRPr="005A0497" w:rsidRDefault="00C34966" w:rsidP="00C34966">
      <w:pPr>
        <w:pStyle w:val="SimpleList"/>
        <w:numPr>
          <w:ilvl w:val="0"/>
          <w:numId w:val="7"/>
        </w:numPr>
        <w:tabs>
          <w:tab w:val="clear" w:pos="720"/>
          <w:tab w:val="num" w:pos="862"/>
        </w:tabs>
        <w:suppressAutoHyphens w:val="0"/>
        <w:autoSpaceDN w:val="0"/>
        <w:adjustRightInd w:val="0"/>
        <w:ind w:left="862"/>
        <w:rPr>
          <w:rFonts w:asciiTheme="minorHAnsi" w:hAnsiTheme="minorHAnsi"/>
          <w:sz w:val="20"/>
          <w:szCs w:val="20"/>
          <w:lang w:val="fr-FR"/>
        </w:rPr>
      </w:pPr>
      <w:r w:rsidRPr="005A0497">
        <w:rPr>
          <w:rFonts w:asciiTheme="minorHAnsi" w:hAnsiTheme="minorHAnsi"/>
          <w:sz w:val="20"/>
          <w:szCs w:val="20"/>
          <w:lang w:val="fr"/>
        </w:rPr>
        <w:t>Indiquer séparément les taux de rémunération par personne et par jour pour le personnel qui travaille au siège et celui qui travaille sur le terrain. Fournir des</w:t>
      </w:r>
      <w:r w:rsidRPr="005A0497">
        <w:rPr>
          <w:rFonts w:asciiTheme="minorHAnsi" w:hAnsiTheme="minorHAnsi"/>
          <w:b/>
          <w:bCs/>
          <w:sz w:val="20"/>
          <w:szCs w:val="20"/>
          <w:lang w:val="fr"/>
        </w:rPr>
        <w:t xml:space="preserve"> </w:t>
      </w:r>
      <w:r w:rsidRPr="005A0497">
        <w:rPr>
          <w:rFonts w:asciiTheme="minorHAnsi" w:hAnsiTheme="minorHAnsi"/>
          <w:sz w:val="20"/>
          <w:szCs w:val="20"/>
          <w:lang w:val="fr"/>
        </w:rPr>
        <w:t xml:space="preserve">prix complets (couvrant les frais des déplacements internationaux, de communication, des transports locaux, les frais de bureau, et d’expédition des effets personnels, les taux directs et indirects et les bénéfices). </w:t>
      </w:r>
    </w:p>
    <w:p w:rsidR="00AA54D0" w:rsidRDefault="00AA54D0"/>
    <w:sectPr w:rsidR="00AA5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66" w:rsidRDefault="00C34966" w:rsidP="00C34966">
      <w:pPr>
        <w:spacing w:after="0" w:line="240" w:lineRule="auto"/>
      </w:pPr>
      <w:r>
        <w:separator/>
      </w:r>
    </w:p>
  </w:endnote>
  <w:endnote w:type="continuationSeparator" w:id="0">
    <w:p w:rsidR="00C34966" w:rsidRDefault="00C34966" w:rsidP="00C3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95710"/>
      <w:docPartObj>
        <w:docPartGallery w:val="Page Numbers (Bottom of Page)"/>
        <w:docPartUnique/>
      </w:docPartObj>
    </w:sdtPr>
    <w:sdtEndPr>
      <w:rPr>
        <w:rFonts w:asciiTheme="minorHAnsi" w:hAnsiTheme="minorHAnsi"/>
      </w:rPr>
    </w:sdtEndPr>
    <w:sdtContent>
      <w:p w:rsidR="00C34966" w:rsidRPr="003E15E4" w:rsidRDefault="00C34966">
        <w:pPr>
          <w:pStyle w:val="Footer"/>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22</w:t>
        </w:r>
        <w:r w:rsidRPr="003E15E4">
          <w:rPr>
            <w:rFonts w:asciiTheme="minorHAnsi" w:hAnsiTheme="minorHAnsi"/>
          </w:rPr>
          <w:fldChar w:fldCharType="end"/>
        </w:r>
      </w:p>
    </w:sdtContent>
  </w:sdt>
  <w:p w:rsidR="00C34966" w:rsidRDefault="00C3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751362"/>
      <w:docPartObj>
        <w:docPartGallery w:val="Page Numbers (Bottom of Page)"/>
        <w:docPartUnique/>
      </w:docPartObj>
    </w:sdtPr>
    <w:sdtEndPr>
      <w:rPr>
        <w:rFonts w:asciiTheme="minorHAnsi" w:hAnsiTheme="minorHAnsi"/>
      </w:rPr>
    </w:sdtEndPr>
    <w:sdtContent>
      <w:p w:rsidR="00C34966" w:rsidRPr="003E15E4" w:rsidRDefault="00C34966">
        <w:pPr>
          <w:pStyle w:val="Footer"/>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32</w:t>
        </w:r>
        <w:r w:rsidRPr="003E15E4">
          <w:rPr>
            <w:rFonts w:asciiTheme="minorHAnsi" w:hAnsiTheme="minorHAnsi"/>
          </w:rPr>
          <w:fldChar w:fldCharType="end"/>
        </w:r>
      </w:p>
    </w:sdtContent>
  </w:sdt>
  <w:p w:rsidR="00C34966" w:rsidRDefault="00C3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66" w:rsidRDefault="00C34966" w:rsidP="00C34966">
      <w:pPr>
        <w:spacing w:after="0" w:line="240" w:lineRule="auto"/>
      </w:pPr>
      <w:r>
        <w:separator/>
      </w:r>
    </w:p>
  </w:footnote>
  <w:footnote w:type="continuationSeparator" w:id="0">
    <w:p w:rsidR="00C34966" w:rsidRDefault="00C34966" w:rsidP="00C34966">
      <w:pPr>
        <w:spacing w:after="0" w:line="240" w:lineRule="auto"/>
      </w:pPr>
      <w:r>
        <w:continuationSeparator/>
      </w:r>
    </w:p>
  </w:footnote>
  <w:footnote w:id="1">
    <w:p w:rsidR="00C34966" w:rsidRPr="008C66E4" w:rsidRDefault="00C34966" w:rsidP="00C34966">
      <w:pPr>
        <w:pStyle w:val="FootnoteText"/>
        <w:rPr>
          <w:rFonts w:ascii="Calibri" w:hAnsi="Calibri"/>
        </w:rPr>
      </w:pPr>
      <w:r w:rsidRPr="008C66E4">
        <w:rPr>
          <w:rStyle w:val="FootnoteReference"/>
          <w:rFonts w:ascii="Calibri" w:hAnsi="Calibri"/>
        </w:rPr>
        <w:footnoteRef/>
      </w:r>
      <w:r w:rsidRPr="008C66E4">
        <w:rPr>
          <w:rFonts w:ascii="Calibri" w:hAnsi="Calibri"/>
        </w:rPr>
        <w:t xml:space="preserve"> Disponible sous www.mcc.gov/resources/doc/policy-fraud-and-corruption</w:t>
      </w:r>
    </w:p>
  </w:footnote>
  <w:footnote w:id="2">
    <w:p w:rsidR="00C34966" w:rsidRPr="008C66E4" w:rsidRDefault="00C34966" w:rsidP="00C34966">
      <w:pPr>
        <w:pStyle w:val="FootnoteText"/>
        <w:rPr>
          <w:rFonts w:ascii="Calibri" w:hAnsi="Calibri"/>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 w:id="3">
    <w:p w:rsidR="00C34966" w:rsidRPr="00442346" w:rsidRDefault="00C34966" w:rsidP="00C34966">
      <w:pPr>
        <w:pStyle w:val="FootnoteText"/>
        <w:rPr>
          <w:rFonts w:asciiTheme="minorHAnsi" w:hAnsiTheme="minorHAnsi"/>
        </w:rPr>
      </w:pPr>
      <w:r w:rsidRPr="00442346">
        <w:rPr>
          <w:rStyle w:val="FootnoteReference"/>
          <w:rFonts w:asciiTheme="minorHAnsi" w:hAnsiTheme="minorHAnsi"/>
          <w:lang w:val="fr"/>
        </w:rPr>
        <w:footnoteRef/>
      </w:r>
      <w:r w:rsidRPr="00442346">
        <w:rPr>
          <w:rFonts w:asciiTheme="minorHAnsi" w:hAnsiTheme="minorHAnsi"/>
          <w:lang w:val="fr"/>
        </w:rPr>
        <w:t>Le montant doit coïncider avec ceux indiqués sous le prix total du Formulaire FIN-2.</w:t>
      </w:r>
    </w:p>
    <w:p w:rsidR="00C34966" w:rsidRPr="003D71A8" w:rsidRDefault="00C34966" w:rsidP="00C34966">
      <w:pPr>
        <w:pStyle w:val="FootnoteText"/>
      </w:pPr>
    </w:p>
  </w:footnote>
  <w:footnote w:id="4">
    <w:p w:rsidR="00C34966" w:rsidRPr="00442346" w:rsidRDefault="00C34966" w:rsidP="00C34966">
      <w:pPr>
        <w:pStyle w:val="FootnoteText"/>
        <w:rPr>
          <w:rFonts w:asciiTheme="minorHAnsi" w:hAnsiTheme="minorHAnsi"/>
        </w:rPr>
      </w:pPr>
      <w:r w:rsidRPr="00442346">
        <w:rPr>
          <w:rStyle w:val="FootnoteReference"/>
          <w:rFonts w:asciiTheme="minorHAnsi" w:hAnsiTheme="minorHAnsi"/>
          <w:lang w:val="fr"/>
        </w:rPr>
        <w:footnoteRef/>
      </w:r>
      <w:r w:rsidRPr="00442346">
        <w:rPr>
          <w:rFonts w:asciiTheme="minorHAnsi" w:hAnsiTheme="minorHAnsi"/>
          <w:lang w:val="fr"/>
        </w:rPr>
        <w:t xml:space="preserve">Le cas échéant, remplacer ce paragraphe par “Aucune commission ou prime n’a été ou ne devra être versée à des représentants dans le cadre de cette proposition et l'exécution du contrat”.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3B65"/>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9859BD"/>
    <w:multiLevelType w:val="hybridMultilevel"/>
    <w:tmpl w:val="36C489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86DDC"/>
    <w:multiLevelType w:val="hybridMultilevel"/>
    <w:tmpl w:val="6C7EB06E"/>
    <w:lvl w:ilvl="0" w:tplc="7892DCF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5"/>
    <w:lvlOverride w:ilvl="0">
      <w:startOverride w:val="1"/>
    </w:lvlOverride>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66"/>
    <w:rsid w:val="003C71C3"/>
    <w:rsid w:val="00AA54D0"/>
    <w:rsid w:val="00C34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A870"/>
  <w15:chartTrackingRefBased/>
  <w15:docId w15:val="{63D80A39-0881-4C63-BAFC-0241808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9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ußzeilef"/>
    <w:basedOn w:val="Normal"/>
    <w:link w:val="FooterChar"/>
    <w:uiPriority w:val="99"/>
    <w:rsid w:val="00C34966"/>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aliases w:val="Fußzeilef Char2"/>
    <w:basedOn w:val="DefaultParagraphFont"/>
    <w:link w:val="Footer"/>
    <w:uiPriority w:val="99"/>
    <w:rsid w:val="00C34966"/>
    <w:rPr>
      <w:rFonts w:ascii="Times New Roman" w:eastAsia="MS Mincho" w:hAnsi="Times New Roman" w:cs="Times New Roman"/>
      <w:sz w:val="24"/>
      <w:szCs w:val="24"/>
      <w:lang w:eastAsia="ar-SA"/>
    </w:rPr>
  </w:style>
  <w:style w:type="paragraph" w:customStyle="1" w:styleId="Text">
    <w:name w:val="Text"/>
    <w:basedOn w:val="Normal"/>
    <w:link w:val="TextChar"/>
    <w:rsid w:val="00C34966"/>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C34966"/>
    <w:pPr>
      <w:spacing w:before="0" w:after="0"/>
    </w:pPr>
  </w:style>
  <w:style w:type="paragraph" w:customStyle="1" w:styleId="ColumnsLeft">
    <w:name w:val="Columns Left"/>
    <w:basedOn w:val="Normal"/>
    <w:link w:val="ColumnsLeftChar"/>
    <w:rsid w:val="00C34966"/>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paragraph" w:customStyle="1" w:styleId="HeadingThree">
    <w:name w:val="Heading Three"/>
    <w:basedOn w:val="Normal"/>
    <w:rsid w:val="00C34966"/>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FootnoteText">
    <w:name w:val="footnote text"/>
    <w:aliases w:val="fn,ADB,single space,footnote text Char,fn Char,ADB Char,single space Char Char,Fußnote,f,ft,Footnote Text Char Char,FOOTNOTES,ALTS FOOTNOTE,Note de bas de page Car Char,Footnote Text Char2 Char,Fußnotentextf"/>
    <w:basedOn w:val="Normal"/>
    <w:link w:val="FootnoteTextChar1"/>
    <w:uiPriority w:val="99"/>
    <w:qFormat/>
    <w:rsid w:val="00C34966"/>
    <w:pPr>
      <w:spacing w:after="0" w:line="240" w:lineRule="auto"/>
    </w:pPr>
    <w:rPr>
      <w:rFonts w:ascii="Times New Roman" w:eastAsia="MS Mincho" w:hAnsi="Times New Roman" w:cs="Times New Roman"/>
      <w:sz w:val="20"/>
      <w:szCs w:val="20"/>
      <w:lang w:eastAsia="fr-FR"/>
    </w:rPr>
  </w:style>
  <w:style w:type="character" w:customStyle="1" w:styleId="FootnoteTextChar">
    <w:name w:val="Footnote Text Char"/>
    <w:basedOn w:val="DefaultParagraphFont"/>
    <w:uiPriority w:val="99"/>
    <w:semiHidden/>
    <w:rsid w:val="00C34966"/>
    <w:rPr>
      <w:sz w:val="20"/>
      <w:szCs w:val="20"/>
    </w:rPr>
  </w:style>
  <w:style w:type="character" w:customStyle="1" w:styleId="FootnoteTextChar1">
    <w:name w:val="Footnote Text Char1"/>
    <w:aliases w:val="fn Char1,ADB Char1,single space Char,footnote text Char Char,Footnote Text Char Char1,fn Char Char,ADB Char Char,single space Char Char Char,Fußnote Char,f Char,ft Char,Footnote Text Char Char Char,FOOTNOTES Char,ALTS FOOTNOTE Char"/>
    <w:basedOn w:val="DefaultParagraphFont"/>
    <w:link w:val="FootnoteText"/>
    <w:uiPriority w:val="99"/>
    <w:rsid w:val="00C34966"/>
    <w:rPr>
      <w:rFonts w:ascii="Times New Roman" w:eastAsia="MS Mincho" w:hAnsi="Times New Roman" w:cs="Times New Roman"/>
      <w:sz w:val="20"/>
      <w:szCs w:val="20"/>
      <w:lang w:eastAsia="fr-FR"/>
    </w:rPr>
  </w:style>
  <w:style w:type="character" w:customStyle="1" w:styleId="TextChar">
    <w:name w:val="Text Char"/>
    <w:link w:val="Text"/>
    <w:rsid w:val="00C34966"/>
    <w:rPr>
      <w:rFonts w:ascii="Times New Roman" w:eastAsia="SimSun" w:hAnsi="Times New Roman" w:cs="Times New Roman"/>
      <w:sz w:val="24"/>
      <w:szCs w:val="24"/>
      <w:lang w:val="en-US" w:eastAsia="ar-SA"/>
    </w:rPr>
  </w:style>
  <w:style w:type="paragraph" w:styleId="BodyText">
    <w:name w:val="Body Text"/>
    <w:aliases w:val="BT,Example,bt,bt1,bt2,(Main Text),date,Body Text (Main text), Char5 Char, Char5, Car,tx,Car"/>
    <w:basedOn w:val="Normal"/>
    <w:link w:val="BodyTextChar"/>
    <w:qFormat/>
    <w:rsid w:val="00C34966"/>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aliases w:val="BT Char,Example Char,bt Char,bt1 Char,bt2 Char,(Main Text) Char1,date Char1,Body Text (Main text) Char1, Char5 Char Char1, Char5 Char2, Car Char1,tx Char1,Car Char1"/>
    <w:basedOn w:val="DefaultParagraphFont"/>
    <w:link w:val="BodyText"/>
    <w:rsid w:val="00C34966"/>
    <w:rPr>
      <w:rFonts w:ascii="Times New Roman" w:eastAsia="MS Mincho" w:hAnsi="Times New Roman" w:cs="Times New Roman"/>
      <w:sz w:val="24"/>
      <w:szCs w:val="24"/>
      <w:lang w:eastAsia="ar-SA"/>
    </w:rPr>
  </w:style>
  <w:style w:type="table" w:styleId="TableGrid">
    <w:name w:val="Table Grid"/>
    <w:basedOn w:val="TableNormal"/>
    <w:uiPriority w:val="39"/>
    <w:rsid w:val="00C3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 BVI fnr,fr,note bp"/>
    <w:basedOn w:val="DefaultParagraphFont"/>
    <w:uiPriority w:val="99"/>
    <w:unhideWhenUsed/>
    <w:qFormat/>
    <w:rsid w:val="00C34966"/>
    <w:rPr>
      <w:vertAlign w:val="superscript"/>
    </w:rPr>
  </w:style>
  <w:style w:type="character" w:customStyle="1" w:styleId="ColumnsLeftChar">
    <w:name w:val="Columns Left Char"/>
    <w:basedOn w:val="DefaultParagraphFont"/>
    <w:link w:val="ColumnsLeft"/>
    <w:rsid w:val="00C34966"/>
    <w:rPr>
      <w:rFonts w:ascii="Times New Roman" w:eastAsia="SimSu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3053</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 Talmi</dc:creator>
  <cp:keywords/>
  <dc:description/>
  <cp:lastModifiedBy>Nazha Talmi</cp:lastModifiedBy>
  <cp:revision>1</cp:revision>
  <dcterms:created xsi:type="dcterms:W3CDTF">2019-03-14T15:08:00Z</dcterms:created>
  <dcterms:modified xsi:type="dcterms:W3CDTF">2019-03-14T15:12:00Z</dcterms:modified>
</cp:coreProperties>
</file>